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A60C5C" w:rsidR="00087DAA" w:rsidP="00087DAA" w:rsidRDefault="00087DAA" w14:paraId="3688CD71" wp14:textId="77777777">
      <w:pPr>
        <w:spacing w:line="480" w:lineRule="auto"/>
        <w:jc w:val="center"/>
        <w:rPr>
          <w:rFonts w:ascii="Arial" w:hAnsi="Arial" w:cs="Arial"/>
          <w:sz w:val="24"/>
          <w:szCs w:val="24"/>
          <w:lang w:val="en-PH"/>
        </w:rPr>
      </w:pPr>
      <w:r w:rsidRPr="00A60C5C">
        <w:rPr>
          <w:rFonts w:ascii="Arial" w:hAnsi="Arial" w:cs="Arial"/>
          <w:sz w:val="24"/>
          <w:szCs w:val="24"/>
          <w:lang w:val="en-PH"/>
        </w:rPr>
        <w:t>ANNUAL CORPORATE GOVERNANCE REPORT OF</w:t>
      </w:r>
    </w:p>
    <w:p xmlns:wp14="http://schemas.microsoft.com/office/word/2010/wordml" w:rsidRPr="00A60C5C" w:rsidR="00087DAA" w:rsidP="00087DAA" w:rsidRDefault="00087DAA" w14:paraId="19EEE8D6" wp14:textId="77777777">
      <w:pPr>
        <w:spacing w:line="480" w:lineRule="auto"/>
        <w:jc w:val="center"/>
        <w:rPr>
          <w:rFonts w:ascii="Arial" w:hAnsi="Arial" w:cs="Arial"/>
          <w:b/>
          <w:sz w:val="24"/>
          <w:szCs w:val="24"/>
          <w:lang w:val="en-PH"/>
        </w:rPr>
      </w:pPr>
      <w:r w:rsidRPr="00A60C5C">
        <w:rPr>
          <w:rFonts w:ascii="Arial" w:hAnsi="Arial" w:cs="Arial"/>
          <w:b/>
          <w:sz w:val="24"/>
          <w:szCs w:val="24"/>
          <w:lang w:val="en-PH"/>
        </w:rPr>
        <w:t xml:space="preserve">UNITED COCONUT PLANTERS LIFE ASSURANCE CORPORATION </w:t>
      </w:r>
    </w:p>
    <w:p xmlns:wp14="http://schemas.microsoft.com/office/word/2010/wordml" w:rsidRPr="00A60C5C" w:rsidR="00087DAA" w:rsidP="00087DAA" w:rsidRDefault="00087DAA" w14:paraId="2E2B294D" wp14:textId="77777777">
      <w:pPr>
        <w:spacing w:line="480" w:lineRule="auto"/>
        <w:jc w:val="center"/>
        <w:rPr>
          <w:rFonts w:ascii="Arial" w:hAnsi="Arial" w:cs="Arial"/>
          <w:b/>
          <w:sz w:val="24"/>
          <w:szCs w:val="24"/>
          <w:lang w:val="en-PH"/>
        </w:rPr>
      </w:pPr>
      <w:r w:rsidRPr="00A60C5C">
        <w:rPr>
          <w:rFonts w:ascii="Arial" w:hAnsi="Arial" w:cs="Arial"/>
          <w:b/>
          <w:sz w:val="24"/>
          <w:szCs w:val="24"/>
          <w:lang w:val="en-PH"/>
        </w:rPr>
        <w:t>(COCOLIFE)</w:t>
      </w:r>
    </w:p>
    <w:p xmlns:wp14="http://schemas.microsoft.com/office/word/2010/wordml" w:rsidRPr="00A60C5C" w:rsidR="00087DAA" w:rsidP="00087DAA" w:rsidRDefault="00087DAA" w14:paraId="672A6659" wp14:textId="77777777">
      <w:pPr>
        <w:spacing w:line="240" w:lineRule="auto"/>
        <w:rPr>
          <w:rFonts w:ascii="Arial" w:hAnsi="Arial" w:cs="Arial"/>
          <w:sz w:val="24"/>
          <w:szCs w:val="24"/>
          <w:lang w:val="en-PH"/>
        </w:rPr>
      </w:pPr>
    </w:p>
    <w:p xmlns:wp14="http://schemas.microsoft.com/office/word/2010/wordml" w:rsidRPr="00A60C5C" w:rsidR="00087DAA" w:rsidP="00087DAA" w:rsidRDefault="00087DAA" w14:paraId="0A37501D" wp14:textId="77777777">
      <w:pPr>
        <w:spacing w:line="240" w:lineRule="auto"/>
        <w:rPr>
          <w:rFonts w:ascii="Arial" w:hAnsi="Arial" w:cs="Arial"/>
          <w:sz w:val="24"/>
          <w:szCs w:val="24"/>
          <w:lang w:val="en-PH"/>
        </w:rPr>
      </w:pPr>
    </w:p>
    <w:p xmlns:wp14="http://schemas.microsoft.com/office/word/2010/wordml" w:rsidRPr="00A60C5C" w:rsidR="00087DAA" w:rsidP="00087DAA" w:rsidRDefault="00087DAA" w14:paraId="5DAB6C7B" wp14:textId="77777777">
      <w:pPr>
        <w:spacing w:line="240" w:lineRule="auto"/>
        <w:rPr>
          <w:rFonts w:ascii="Arial" w:hAnsi="Arial" w:cs="Arial"/>
          <w:sz w:val="24"/>
          <w:szCs w:val="24"/>
          <w:lang w:val="en-PH"/>
        </w:rPr>
      </w:pPr>
    </w:p>
    <w:p xmlns:wp14="http://schemas.microsoft.com/office/word/2010/wordml" w:rsidRPr="00A60C5C" w:rsidR="00087DAA" w:rsidP="00087DAA" w:rsidRDefault="00087DAA" w14:paraId="1A9E2150" wp14:textId="77777777">
      <w:pPr>
        <w:pStyle w:val="ListParagraph"/>
        <w:numPr>
          <w:ilvl w:val="0"/>
          <w:numId w:val="1"/>
        </w:numPr>
        <w:spacing w:line="360" w:lineRule="auto"/>
        <w:rPr>
          <w:rFonts w:ascii="Arial" w:hAnsi="Arial" w:cs="Arial"/>
          <w:b/>
          <w:sz w:val="24"/>
          <w:szCs w:val="24"/>
          <w:lang w:val="en-PH"/>
        </w:rPr>
      </w:pPr>
      <w:r w:rsidRPr="00A60C5C">
        <w:rPr>
          <w:rFonts w:ascii="Arial" w:hAnsi="Arial" w:cs="Arial"/>
          <w:sz w:val="24"/>
          <w:szCs w:val="24"/>
          <w:lang w:val="en-PH"/>
        </w:rPr>
        <w:t xml:space="preserve">For the fiscal year ended </w:t>
      </w:r>
      <w:r w:rsidR="00EE51A1">
        <w:rPr>
          <w:rFonts w:ascii="Arial" w:hAnsi="Arial" w:cs="Arial"/>
          <w:b/>
          <w:sz w:val="24"/>
          <w:szCs w:val="24"/>
          <w:u w:val="single"/>
          <w:lang w:val="en-PH"/>
        </w:rPr>
        <w:t>December 31, 2023</w:t>
      </w:r>
    </w:p>
    <w:p xmlns:wp14="http://schemas.microsoft.com/office/word/2010/wordml" w:rsidRPr="00A60C5C" w:rsidR="00087DAA" w:rsidP="00087DAA" w:rsidRDefault="00087DAA" w14:paraId="02EB378F" wp14:textId="77777777">
      <w:pPr>
        <w:pStyle w:val="ListParagraph"/>
        <w:spacing w:line="360" w:lineRule="auto"/>
        <w:ind w:left="360"/>
        <w:rPr>
          <w:rFonts w:ascii="Arial" w:hAnsi="Arial" w:cs="Arial"/>
          <w:b/>
          <w:sz w:val="24"/>
          <w:szCs w:val="24"/>
          <w:lang w:val="en-PH"/>
        </w:rPr>
      </w:pPr>
    </w:p>
    <w:p xmlns:wp14="http://schemas.microsoft.com/office/word/2010/wordml" w:rsidRPr="00B927DC" w:rsidR="00087DAA" w:rsidP="00087DAA" w:rsidRDefault="00087DAA" w14:paraId="0A4CF820" wp14:textId="77777777">
      <w:pPr>
        <w:pStyle w:val="ListParagraph"/>
        <w:numPr>
          <w:ilvl w:val="0"/>
          <w:numId w:val="1"/>
        </w:numPr>
        <w:spacing w:line="360" w:lineRule="auto"/>
        <w:rPr>
          <w:rFonts w:ascii="Arial" w:hAnsi="Arial" w:cs="Arial"/>
          <w:sz w:val="24"/>
          <w:szCs w:val="24"/>
          <w:lang w:val="en-PH"/>
        </w:rPr>
      </w:pPr>
      <w:r w:rsidRPr="00A60C5C">
        <w:rPr>
          <w:rFonts w:ascii="Arial" w:hAnsi="Arial" w:cs="Arial"/>
          <w:sz w:val="24"/>
          <w:szCs w:val="24"/>
          <w:lang w:val="en-PH"/>
        </w:rPr>
        <w:t xml:space="preserve">Certificate Authority Number </w:t>
      </w:r>
      <w:r w:rsidRPr="00B927DC" w:rsidR="003C3ABB">
        <w:rPr>
          <w:rFonts w:ascii="Arial" w:hAnsi="Arial" w:cs="Arial"/>
          <w:b/>
          <w:sz w:val="24"/>
          <w:szCs w:val="24"/>
          <w:u w:val="single"/>
        </w:rPr>
        <w:t>2022/44-R</w:t>
      </w:r>
    </w:p>
    <w:p xmlns:wp14="http://schemas.microsoft.com/office/word/2010/wordml" w:rsidRPr="00A60C5C" w:rsidR="00087DAA" w:rsidP="00087DAA" w:rsidRDefault="00087DAA" w14:paraId="6A05A809" wp14:textId="77777777">
      <w:pPr>
        <w:pStyle w:val="ListParagraph"/>
        <w:spacing w:line="360" w:lineRule="auto"/>
        <w:ind w:left="360"/>
        <w:rPr>
          <w:rFonts w:ascii="Arial" w:hAnsi="Arial" w:cs="Arial"/>
          <w:sz w:val="24"/>
          <w:szCs w:val="24"/>
          <w:lang w:val="en-PH"/>
        </w:rPr>
      </w:pPr>
    </w:p>
    <w:p xmlns:wp14="http://schemas.microsoft.com/office/word/2010/wordml" w:rsidRPr="00A60C5C" w:rsidR="00087DAA" w:rsidP="00087DAA" w:rsidRDefault="00087DAA" w14:paraId="0442B056" wp14:textId="77777777">
      <w:pPr>
        <w:pStyle w:val="ListParagraph"/>
        <w:numPr>
          <w:ilvl w:val="0"/>
          <w:numId w:val="1"/>
        </w:numPr>
        <w:spacing w:line="360" w:lineRule="auto"/>
        <w:rPr>
          <w:rFonts w:ascii="Arial" w:hAnsi="Arial" w:cs="Arial"/>
          <w:b/>
          <w:sz w:val="24"/>
          <w:szCs w:val="24"/>
          <w:u w:val="single"/>
          <w:lang w:val="en-PH"/>
        </w:rPr>
      </w:pPr>
      <w:r w:rsidRPr="00A60C5C">
        <w:rPr>
          <w:rFonts w:ascii="Arial" w:hAnsi="Arial" w:cs="Arial"/>
          <w:b/>
          <w:sz w:val="24"/>
          <w:szCs w:val="24"/>
          <w:u w:val="single"/>
          <w:lang w:val="en-PH"/>
        </w:rPr>
        <w:t>Makati City, Philippines</w:t>
      </w:r>
    </w:p>
    <w:p xmlns:wp14="http://schemas.microsoft.com/office/word/2010/wordml" w:rsidRPr="00A60C5C" w:rsidR="00087DAA" w:rsidP="00087DAA" w:rsidRDefault="00087DAA" w14:paraId="1EE5D92C" wp14:textId="77777777">
      <w:pPr>
        <w:pStyle w:val="ListParagraph"/>
        <w:spacing w:line="360" w:lineRule="auto"/>
        <w:ind w:left="360"/>
        <w:rPr>
          <w:rFonts w:ascii="Arial" w:hAnsi="Arial" w:cs="Arial"/>
          <w:sz w:val="24"/>
          <w:szCs w:val="24"/>
          <w:lang w:val="en-PH"/>
        </w:rPr>
      </w:pPr>
      <w:r w:rsidRPr="3C03A260">
        <w:rPr>
          <w:rFonts w:ascii="Arial" w:hAnsi="Arial" w:cs="Arial"/>
          <w:sz w:val="24"/>
          <w:szCs w:val="24"/>
          <w:lang w:val="en-PH"/>
        </w:rPr>
        <w:t>Province, Country or other jurisdiction of incorporation or organization</w:t>
      </w:r>
    </w:p>
    <w:p xmlns:wp14="http://schemas.microsoft.com/office/word/2010/wordml" w:rsidR="3C03A260" w:rsidP="3C03A260" w:rsidRDefault="3C03A260" w14:paraId="5A39BBE3" wp14:textId="77777777">
      <w:pPr>
        <w:pStyle w:val="ListParagraph"/>
        <w:spacing w:line="360" w:lineRule="auto"/>
        <w:ind w:left="360"/>
        <w:rPr>
          <w:rFonts w:ascii="Arial" w:hAnsi="Arial" w:cs="Arial"/>
          <w:sz w:val="24"/>
          <w:szCs w:val="24"/>
          <w:lang w:val="en-PH"/>
        </w:rPr>
      </w:pPr>
    </w:p>
    <w:p xmlns:wp14="http://schemas.microsoft.com/office/word/2010/wordml" w:rsidRPr="00A60C5C" w:rsidR="00087DAA" w:rsidP="00087DAA" w:rsidRDefault="00087DAA" w14:paraId="35F79433" wp14:textId="77777777">
      <w:pPr>
        <w:pStyle w:val="ListParagraph"/>
        <w:numPr>
          <w:ilvl w:val="0"/>
          <w:numId w:val="1"/>
        </w:numPr>
        <w:spacing w:line="360" w:lineRule="auto"/>
        <w:rPr>
          <w:rFonts w:ascii="Arial" w:hAnsi="Arial" w:cs="Arial"/>
          <w:sz w:val="24"/>
          <w:szCs w:val="24"/>
          <w:u w:val="single"/>
          <w:lang w:val="en-PH"/>
        </w:rPr>
      </w:pPr>
      <w:r w:rsidRPr="00A60C5C">
        <w:rPr>
          <w:rFonts w:ascii="Arial" w:hAnsi="Arial" w:cs="Arial"/>
          <w:b/>
          <w:sz w:val="24"/>
          <w:szCs w:val="24"/>
          <w:u w:val="single"/>
          <w:lang w:val="en-PH"/>
        </w:rPr>
        <w:t>Cocolife Building, 6807 Ayala Avenue, Makati City, Philippines</w:t>
      </w:r>
      <w:r w:rsidRPr="00A60C5C">
        <w:rPr>
          <w:rFonts w:ascii="Arial" w:hAnsi="Arial" w:cs="Arial"/>
          <w:b/>
          <w:sz w:val="24"/>
          <w:szCs w:val="24"/>
          <w:lang w:val="en-PH"/>
        </w:rPr>
        <w:tab/>
      </w:r>
      <w:r w:rsidRPr="00A60C5C">
        <w:rPr>
          <w:rFonts w:ascii="Arial" w:hAnsi="Arial" w:cs="Arial"/>
          <w:b/>
          <w:sz w:val="24"/>
          <w:szCs w:val="24"/>
          <w:lang w:val="en-PH"/>
        </w:rPr>
        <w:t xml:space="preserve">      </w:t>
      </w:r>
      <w:r w:rsidRPr="00A60C5C">
        <w:rPr>
          <w:rFonts w:ascii="Arial" w:hAnsi="Arial" w:cs="Arial"/>
          <w:b/>
          <w:sz w:val="24"/>
          <w:szCs w:val="24"/>
          <w:u w:val="single"/>
          <w:lang w:val="en-PH"/>
        </w:rPr>
        <w:t>1226</w:t>
      </w:r>
    </w:p>
    <w:p xmlns:wp14="http://schemas.microsoft.com/office/word/2010/wordml" w:rsidRPr="00A60C5C" w:rsidR="00087DAA" w:rsidP="00087DAA" w:rsidRDefault="00087DAA" w14:paraId="4FCAA7B5" wp14:textId="77777777">
      <w:pPr>
        <w:pStyle w:val="ListParagraph"/>
        <w:spacing w:line="360" w:lineRule="auto"/>
        <w:ind w:left="360"/>
        <w:rPr>
          <w:rFonts w:ascii="Arial" w:hAnsi="Arial" w:cs="Arial"/>
          <w:sz w:val="24"/>
          <w:szCs w:val="24"/>
          <w:lang w:val="en-PH"/>
        </w:rPr>
      </w:pPr>
      <w:r w:rsidRPr="00A60C5C">
        <w:rPr>
          <w:rFonts w:ascii="Arial" w:hAnsi="Arial" w:cs="Arial"/>
          <w:sz w:val="24"/>
          <w:szCs w:val="24"/>
          <w:lang w:val="en-PH"/>
        </w:rPr>
        <w:t>Address of principal office</w:t>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ab/>
      </w:r>
      <w:r w:rsidRPr="00A60C5C">
        <w:rPr>
          <w:rFonts w:ascii="Arial" w:hAnsi="Arial" w:cs="Arial"/>
          <w:sz w:val="24"/>
          <w:szCs w:val="24"/>
          <w:lang w:val="en-PH"/>
        </w:rPr>
        <w:t>Postal code</w:t>
      </w:r>
    </w:p>
    <w:p xmlns:wp14="http://schemas.microsoft.com/office/word/2010/wordml" w:rsidRPr="00A60C5C" w:rsidR="00087DAA" w:rsidP="00087DAA" w:rsidRDefault="00087DAA" w14:paraId="41C8F396" wp14:textId="77777777">
      <w:pPr>
        <w:pStyle w:val="ListParagraph"/>
        <w:spacing w:line="360" w:lineRule="auto"/>
        <w:ind w:left="360"/>
        <w:rPr>
          <w:rFonts w:ascii="Arial" w:hAnsi="Arial" w:cs="Arial"/>
          <w:sz w:val="24"/>
          <w:szCs w:val="24"/>
          <w:lang w:val="en-PH"/>
        </w:rPr>
      </w:pPr>
    </w:p>
    <w:p xmlns:wp14="http://schemas.microsoft.com/office/word/2010/wordml" w:rsidRPr="00A60C5C" w:rsidR="00087DAA" w:rsidP="00087DAA" w:rsidRDefault="00087DAA" w14:paraId="1FAE7887" wp14:textId="77777777">
      <w:pPr>
        <w:pStyle w:val="ListParagraph"/>
        <w:numPr>
          <w:ilvl w:val="0"/>
          <w:numId w:val="1"/>
        </w:numPr>
        <w:spacing w:line="360" w:lineRule="auto"/>
        <w:rPr>
          <w:rFonts w:ascii="Arial" w:hAnsi="Arial" w:cs="Arial"/>
          <w:b/>
          <w:sz w:val="24"/>
          <w:szCs w:val="24"/>
          <w:u w:val="single"/>
          <w:lang w:val="en-PH"/>
        </w:rPr>
      </w:pPr>
      <w:r w:rsidRPr="00A60C5C">
        <w:rPr>
          <w:rFonts w:ascii="Arial" w:hAnsi="Arial" w:cs="Arial"/>
          <w:b/>
          <w:sz w:val="24"/>
          <w:szCs w:val="24"/>
          <w:u w:val="single"/>
          <w:lang w:val="en-PH"/>
        </w:rPr>
        <w:t>(632) 8812-9015 to 58</w:t>
      </w:r>
    </w:p>
    <w:p xmlns:wp14="http://schemas.microsoft.com/office/word/2010/wordml" w:rsidRPr="00A60C5C" w:rsidR="00087DAA" w:rsidP="00087DAA" w:rsidRDefault="00087DAA" w14:paraId="3DF50214" wp14:textId="77777777">
      <w:pPr>
        <w:pStyle w:val="ListParagraph"/>
        <w:spacing w:line="360" w:lineRule="auto"/>
        <w:ind w:left="360"/>
        <w:rPr>
          <w:rFonts w:ascii="Arial" w:hAnsi="Arial" w:cs="Arial"/>
          <w:sz w:val="24"/>
          <w:szCs w:val="24"/>
          <w:lang w:val="en-PH"/>
        </w:rPr>
      </w:pPr>
      <w:r w:rsidRPr="00A60C5C">
        <w:rPr>
          <w:rFonts w:ascii="Arial" w:hAnsi="Arial" w:cs="Arial"/>
          <w:sz w:val="24"/>
          <w:szCs w:val="24"/>
          <w:lang w:val="en-PH"/>
        </w:rPr>
        <w:t>Company’s telephone number, including area code</w:t>
      </w:r>
    </w:p>
    <w:p xmlns:wp14="http://schemas.microsoft.com/office/word/2010/wordml" w:rsidRPr="00A60C5C" w:rsidR="00087DAA" w:rsidP="00087DAA" w:rsidRDefault="00087DAA" w14:paraId="72A3D3EC" wp14:textId="77777777">
      <w:pPr>
        <w:pStyle w:val="ListParagraph"/>
        <w:spacing w:line="360" w:lineRule="auto"/>
        <w:ind w:left="360"/>
        <w:rPr>
          <w:rFonts w:ascii="Arial" w:hAnsi="Arial" w:cs="Arial"/>
          <w:sz w:val="24"/>
          <w:szCs w:val="24"/>
          <w:lang w:val="en-PH"/>
        </w:rPr>
      </w:pPr>
    </w:p>
    <w:p xmlns:wp14="http://schemas.microsoft.com/office/word/2010/wordml" w:rsidRPr="00A60C5C" w:rsidR="00087DAA" w:rsidP="00087DAA" w:rsidRDefault="00A03ACF" w14:paraId="1B8549A3" wp14:textId="77777777">
      <w:pPr>
        <w:pStyle w:val="ListParagraph"/>
        <w:numPr>
          <w:ilvl w:val="0"/>
          <w:numId w:val="1"/>
        </w:numPr>
        <w:spacing w:line="360" w:lineRule="auto"/>
        <w:rPr>
          <w:rFonts w:ascii="Arial" w:hAnsi="Arial" w:cs="Arial"/>
          <w:b/>
          <w:sz w:val="24"/>
          <w:szCs w:val="24"/>
          <w:u w:val="single"/>
          <w:lang w:val="en-PH"/>
        </w:rPr>
      </w:pPr>
      <w:hyperlink w:history="1" r:id="rId11">
        <w:r w:rsidRPr="00A60C5C" w:rsidR="00087DAA">
          <w:rPr>
            <w:rStyle w:val="Hyperlink"/>
            <w:rFonts w:ascii="Arial" w:hAnsi="Arial" w:cs="Arial"/>
            <w:b/>
            <w:color w:val="auto"/>
            <w:sz w:val="24"/>
            <w:szCs w:val="24"/>
            <w:lang w:val="en-PH"/>
          </w:rPr>
          <w:t>https://www.cocolife.com/</w:t>
        </w:r>
      </w:hyperlink>
    </w:p>
    <w:p xmlns:wp14="http://schemas.microsoft.com/office/word/2010/wordml" w:rsidRPr="00A60C5C" w:rsidR="00087DAA" w:rsidP="00087DAA" w:rsidRDefault="00087DAA" w14:paraId="6290FD15" wp14:textId="77777777">
      <w:pPr>
        <w:pStyle w:val="ListParagraph"/>
        <w:spacing w:line="360" w:lineRule="auto"/>
        <w:ind w:left="360"/>
        <w:rPr>
          <w:rFonts w:ascii="Arial" w:hAnsi="Arial" w:cs="Arial"/>
          <w:sz w:val="24"/>
          <w:szCs w:val="24"/>
          <w:lang w:val="en-PH"/>
        </w:rPr>
      </w:pPr>
      <w:r w:rsidRPr="00A60C5C">
        <w:rPr>
          <w:rFonts w:ascii="Arial" w:hAnsi="Arial" w:cs="Arial"/>
          <w:sz w:val="24"/>
          <w:szCs w:val="24"/>
          <w:lang w:val="en-PH"/>
        </w:rPr>
        <w:t>Company’s official website</w:t>
      </w:r>
    </w:p>
    <w:p xmlns:wp14="http://schemas.microsoft.com/office/word/2010/wordml" w:rsidRPr="00A60C5C" w:rsidR="00087DAA" w:rsidP="00087DAA" w:rsidRDefault="00087DAA" w14:paraId="0D0B940D" wp14:textId="77777777">
      <w:pPr>
        <w:pStyle w:val="ListParagraph"/>
        <w:spacing w:line="360" w:lineRule="auto"/>
        <w:ind w:left="360"/>
        <w:rPr>
          <w:rFonts w:ascii="Arial" w:hAnsi="Arial" w:cs="Arial"/>
          <w:sz w:val="24"/>
          <w:szCs w:val="24"/>
          <w:lang w:val="en-PH"/>
        </w:rPr>
      </w:pPr>
    </w:p>
    <w:p xmlns:wp14="http://schemas.microsoft.com/office/word/2010/wordml" w:rsidRPr="00A60C5C" w:rsidR="00087DAA" w:rsidP="00087DAA" w:rsidRDefault="00087DAA" w14:paraId="773F148E" wp14:textId="77777777">
      <w:pPr>
        <w:pStyle w:val="ListParagraph"/>
        <w:numPr>
          <w:ilvl w:val="0"/>
          <w:numId w:val="1"/>
        </w:numPr>
        <w:spacing w:line="360" w:lineRule="auto"/>
        <w:rPr>
          <w:rFonts w:ascii="Arial" w:hAnsi="Arial" w:cs="Arial"/>
          <w:b/>
          <w:sz w:val="24"/>
          <w:szCs w:val="24"/>
          <w:u w:val="single"/>
          <w:lang w:val="en-PH"/>
        </w:rPr>
      </w:pPr>
      <w:r w:rsidRPr="00A60C5C">
        <w:rPr>
          <w:rFonts w:ascii="Arial" w:hAnsi="Arial" w:cs="Arial"/>
          <w:b/>
          <w:sz w:val="24"/>
          <w:szCs w:val="24"/>
          <w:u w:val="single"/>
          <w:lang w:val="en-PH"/>
        </w:rPr>
        <w:t>Not applicable</w:t>
      </w:r>
    </w:p>
    <w:p xmlns:wp14="http://schemas.microsoft.com/office/word/2010/wordml" w:rsidRPr="00A60C5C" w:rsidR="00087DAA" w:rsidP="00087DAA" w:rsidRDefault="00087DAA" w14:paraId="5351BFE8" wp14:textId="77777777">
      <w:pPr>
        <w:pStyle w:val="ListParagraph"/>
        <w:spacing w:line="360" w:lineRule="auto"/>
        <w:ind w:left="360"/>
        <w:rPr>
          <w:rFonts w:ascii="Arial" w:hAnsi="Arial" w:cs="Arial"/>
          <w:sz w:val="24"/>
          <w:szCs w:val="24"/>
          <w:lang w:val="en-PH"/>
        </w:rPr>
        <w:sectPr w:rsidRPr="00A60C5C" w:rsidR="00087DAA" w:rsidSect="001068CD">
          <w:pgSz w:w="12247" w:h="18711" w:orient="portrait" w:code="5"/>
          <w:pgMar w:top="1440" w:right="1440" w:bottom="1440" w:left="1440" w:header="709" w:footer="709" w:gutter="0"/>
          <w:cols w:space="708"/>
          <w:docGrid w:linePitch="360"/>
        </w:sectPr>
      </w:pPr>
      <w:r w:rsidRPr="00A60C5C">
        <w:rPr>
          <w:rFonts w:ascii="Arial" w:hAnsi="Arial" w:cs="Arial"/>
          <w:sz w:val="24"/>
          <w:szCs w:val="24"/>
          <w:lang w:val="en-PH"/>
        </w:rPr>
        <w:t>Former name, former address, and former fiscal year, if changed since last report.</w:t>
      </w:r>
    </w:p>
    <w:tbl>
      <w:tblPr>
        <w:tblW w:w="17532" w:type="dxa"/>
        <w:tblInd w:w="91" w:type="dxa"/>
        <w:tblLook w:val="04A0"/>
      </w:tblPr>
      <w:tblGrid>
        <w:gridCol w:w="400"/>
        <w:gridCol w:w="4012"/>
        <w:gridCol w:w="141"/>
        <w:gridCol w:w="1985"/>
        <w:gridCol w:w="270"/>
        <w:gridCol w:w="5228"/>
        <w:gridCol w:w="881"/>
        <w:gridCol w:w="4615"/>
      </w:tblGrid>
      <w:tr xmlns:wp14="http://schemas.microsoft.com/office/word/2010/wordml" w:rsidRPr="001D1658" w:rsidR="009E123C" w:rsidTr="05682422" w14:paraId="4B4E70D5" wp14:textId="77777777">
        <w:trPr>
          <w:trHeight w:val="114"/>
        </w:trPr>
        <w:tc>
          <w:tcPr>
            <w:tcW w:w="17532" w:type="dxa"/>
            <w:gridSpan w:val="8"/>
            <w:tcBorders>
              <w:top w:val="nil"/>
              <w:left w:val="nil"/>
              <w:bottom w:val="nil"/>
              <w:right w:val="nil"/>
            </w:tcBorders>
            <w:shd w:val="clear" w:color="auto" w:fill="auto"/>
            <w:noWrap/>
            <w:tcMar/>
            <w:vAlign w:val="center"/>
            <w:hideMark/>
          </w:tcPr>
          <w:p w:rsidRPr="001D1658" w:rsidR="009E123C" w:rsidP="009E123C" w:rsidRDefault="009E123C" w14:paraId="24A0D42F" wp14:textId="77777777">
            <w:pPr>
              <w:spacing w:after="0" w:line="240" w:lineRule="auto"/>
              <w:jc w:val="center"/>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UNITED COCONUT PLANTERS LIFE ASSURANCE CORPORATION</w:t>
            </w:r>
          </w:p>
        </w:tc>
      </w:tr>
      <w:tr xmlns:wp14="http://schemas.microsoft.com/office/word/2010/wordml" w:rsidRPr="001D1658" w:rsidR="009E123C" w:rsidTr="05682422" w14:paraId="164F3D02" wp14:textId="77777777">
        <w:trPr>
          <w:trHeight w:val="114"/>
        </w:trPr>
        <w:tc>
          <w:tcPr>
            <w:tcW w:w="17532" w:type="dxa"/>
            <w:gridSpan w:val="8"/>
            <w:tcBorders>
              <w:top w:val="nil"/>
              <w:left w:val="nil"/>
              <w:bottom w:val="nil"/>
              <w:right w:val="nil"/>
            </w:tcBorders>
            <w:shd w:val="clear" w:color="auto" w:fill="auto"/>
            <w:noWrap/>
            <w:tcMar/>
            <w:vAlign w:val="center"/>
            <w:hideMark/>
          </w:tcPr>
          <w:p w:rsidRPr="001D1658" w:rsidR="009E123C" w:rsidP="009E123C" w:rsidRDefault="009E123C" w14:paraId="4A330C80" wp14:textId="77777777">
            <w:pPr>
              <w:spacing w:after="0" w:line="240" w:lineRule="auto"/>
              <w:jc w:val="center"/>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xml:space="preserve">ANNUAL </w:t>
            </w:r>
            <w:r w:rsidRPr="001D1658" w:rsidR="009A7350">
              <w:rPr>
                <w:rFonts w:ascii="Arial" w:hAnsi="Arial" w:eastAsia="Times New Roman" w:cs="Arial"/>
                <w:b/>
                <w:bCs/>
                <w:color w:val="000000"/>
                <w:sz w:val="20"/>
                <w:szCs w:val="20"/>
              </w:rPr>
              <w:t xml:space="preserve">CORPORATE </w:t>
            </w:r>
            <w:r w:rsidR="002F15D6">
              <w:rPr>
                <w:rFonts w:ascii="Arial" w:hAnsi="Arial" w:eastAsia="Times New Roman" w:cs="Arial"/>
                <w:b/>
                <w:bCs/>
                <w:color w:val="000000"/>
                <w:sz w:val="20"/>
                <w:szCs w:val="20"/>
              </w:rPr>
              <w:t>GOVERNANCE REPORT 2023</w:t>
            </w:r>
          </w:p>
          <w:p w:rsidRPr="001D1658" w:rsidR="00B311CB" w:rsidP="009E123C" w:rsidRDefault="00B311CB" w14:paraId="0E27B00A" wp14:textId="77777777">
            <w:pPr>
              <w:spacing w:after="0" w:line="240" w:lineRule="auto"/>
              <w:jc w:val="center"/>
              <w:rPr>
                <w:rFonts w:ascii="Arial" w:hAnsi="Arial" w:eastAsia="Times New Roman" w:cs="Arial"/>
                <w:b/>
                <w:bCs/>
                <w:color w:val="000000"/>
                <w:sz w:val="20"/>
                <w:szCs w:val="20"/>
              </w:rPr>
            </w:pPr>
          </w:p>
        </w:tc>
      </w:tr>
      <w:tr xmlns:wp14="http://schemas.microsoft.com/office/word/2010/wordml" w:rsidRPr="001D1658" w:rsidR="009E123C" w:rsidTr="05682422" w14:paraId="60061E4C" wp14:textId="77777777">
        <w:trPr>
          <w:trHeight w:val="114"/>
        </w:trPr>
        <w:tc>
          <w:tcPr>
            <w:tcW w:w="400" w:type="dxa"/>
            <w:tcBorders>
              <w:top w:val="nil"/>
              <w:left w:val="nil"/>
              <w:bottom w:val="nil"/>
              <w:right w:val="nil"/>
            </w:tcBorders>
            <w:shd w:val="clear" w:color="auto" w:fill="auto"/>
            <w:noWrap/>
            <w:tcMar/>
            <w:vAlign w:val="center"/>
            <w:hideMark/>
          </w:tcPr>
          <w:p w:rsidRPr="001D1658" w:rsidR="009E123C" w:rsidP="009E123C" w:rsidRDefault="009E123C" w14:paraId="44EAFD9C" wp14:textId="77777777">
            <w:pPr>
              <w:spacing w:after="0" w:line="240" w:lineRule="auto"/>
              <w:jc w:val="center"/>
              <w:rPr>
                <w:rFonts w:ascii="Arial" w:hAnsi="Arial" w:eastAsia="Times New Roman" w:cs="Arial"/>
                <w:b/>
                <w:bCs/>
                <w:color w:val="000000"/>
                <w:sz w:val="20"/>
                <w:szCs w:val="20"/>
              </w:rPr>
            </w:pPr>
          </w:p>
        </w:tc>
        <w:tc>
          <w:tcPr>
            <w:tcW w:w="4153" w:type="dxa"/>
            <w:gridSpan w:val="2"/>
            <w:tcBorders>
              <w:top w:val="nil"/>
              <w:left w:val="nil"/>
              <w:bottom w:val="nil"/>
              <w:right w:val="nil"/>
            </w:tcBorders>
            <w:shd w:val="clear" w:color="auto" w:fill="auto"/>
            <w:noWrap/>
            <w:tcMar/>
            <w:vAlign w:val="center"/>
            <w:hideMark/>
          </w:tcPr>
          <w:p w:rsidRPr="001D1658" w:rsidR="009E123C" w:rsidP="009E123C" w:rsidRDefault="009E123C" w14:paraId="4B94D5A5" wp14:textId="77777777">
            <w:pPr>
              <w:spacing w:after="0" w:line="240" w:lineRule="auto"/>
              <w:rPr>
                <w:rFonts w:ascii="Arial" w:hAnsi="Arial" w:eastAsia="Times New Roman" w:cs="Arial"/>
                <w:b/>
                <w:bCs/>
                <w:color w:val="000000"/>
                <w:sz w:val="20"/>
                <w:szCs w:val="20"/>
              </w:rPr>
            </w:pPr>
          </w:p>
        </w:tc>
        <w:tc>
          <w:tcPr>
            <w:tcW w:w="2255" w:type="dxa"/>
            <w:gridSpan w:val="2"/>
            <w:tcBorders>
              <w:top w:val="nil"/>
              <w:left w:val="nil"/>
              <w:bottom w:val="nil"/>
              <w:right w:val="nil"/>
            </w:tcBorders>
            <w:shd w:val="clear" w:color="auto" w:fill="auto"/>
            <w:noWrap/>
            <w:tcMar/>
            <w:vAlign w:val="center"/>
            <w:hideMark/>
          </w:tcPr>
          <w:p w:rsidRPr="001D1658" w:rsidR="009E123C" w:rsidP="009E123C" w:rsidRDefault="009E123C" w14:paraId="3DEEC669" wp14:textId="77777777">
            <w:pPr>
              <w:spacing w:after="0" w:line="240" w:lineRule="auto"/>
              <w:jc w:val="center"/>
              <w:rPr>
                <w:rFonts w:ascii="Arial" w:hAnsi="Arial" w:eastAsia="Times New Roman" w:cs="Arial"/>
                <w:b/>
                <w:bCs/>
                <w:color w:val="000000"/>
                <w:sz w:val="20"/>
                <w:szCs w:val="20"/>
              </w:rPr>
            </w:pPr>
          </w:p>
        </w:tc>
        <w:tc>
          <w:tcPr>
            <w:tcW w:w="5228" w:type="dxa"/>
            <w:tcBorders>
              <w:top w:val="nil"/>
              <w:left w:val="nil"/>
              <w:bottom w:val="nil"/>
              <w:right w:val="nil"/>
            </w:tcBorders>
            <w:shd w:val="clear" w:color="auto" w:fill="auto"/>
            <w:noWrap/>
            <w:tcMar/>
            <w:vAlign w:val="center"/>
            <w:hideMark/>
          </w:tcPr>
          <w:p w:rsidRPr="001D1658" w:rsidR="009E123C" w:rsidP="009E123C" w:rsidRDefault="009E123C" w14:paraId="3656B9AB" wp14:textId="77777777">
            <w:pPr>
              <w:spacing w:after="0" w:line="240" w:lineRule="auto"/>
              <w:rPr>
                <w:rFonts w:ascii="Arial" w:hAnsi="Arial" w:eastAsia="Times New Roman" w:cs="Arial"/>
                <w:b/>
                <w:bCs/>
                <w:color w:val="000000"/>
                <w:sz w:val="20"/>
                <w:szCs w:val="20"/>
              </w:rPr>
            </w:pPr>
          </w:p>
        </w:tc>
        <w:tc>
          <w:tcPr>
            <w:tcW w:w="5496" w:type="dxa"/>
            <w:gridSpan w:val="2"/>
            <w:tcBorders>
              <w:top w:val="nil"/>
              <w:left w:val="nil"/>
              <w:bottom w:val="nil"/>
              <w:right w:val="nil"/>
            </w:tcBorders>
            <w:shd w:val="clear" w:color="auto" w:fill="auto"/>
            <w:noWrap/>
            <w:tcMar/>
            <w:vAlign w:val="center"/>
            <w:hideMark/>
          </w:tcPr>
          <w:p w:rsidRPr="001D1658" w:rsidR="009E123C" w:rsidP="009E123C" w:rsidRDefault="009E123C" w14:paraId="45FB0818" wp14:textId="77777777">
            <w:pPr>
              <w:spacing w:after="0" w:line="240" w:lineRule="auto"/>
              <w:rPr>
                <w:rFonts w:ascii="Arial" w:hAnsi="Arial" w:eastAsia="Times New Roman" w:cs="Arial"/>
                <w:b/>
                <w:bCs/>
                <w:color w:val="000000"/>
                <w:sz w:val="20"/>
                <w:szCs w:val="20"/>
              </w:rPr>
            </w:pPr>
          </w:p>
        </w:tc>
      </w:tr>
      <w:tr xmlns:wp14="http://schemas.microsoft.com/office/word/2010/wordml" w:rsidRPr="001D1658" w:rsidR="009E123C" w:rsidTr="05682422" w14:paraId="743E67E3" wp14:textId="77777777">
        <w:trPr>
          <w:trHeight w:val="227"/>
        </w:trPr>
        <w:tc>
          <w:tcPr>
            <w:tcW w:w="4412" w:type="dxa"/>
            <w:gridSpan w:val="2"/>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1D1658" w:rsidR="009E123C" w:rsidP="009E123C" w:rsidRDefault="009E123C" w14:paraId="6E7BEAA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c>
          <w:tcPr>
            <w:tcW w:w="2126" w:type="dxa"/>
            <w:gridSpan w:val="2"/>
            <w:tcBorders>
              <w:top w:val="single" w:color="auto" w:sz="4" w:space="0"/>
              <w:left w:val="nil"/>
              <w:bottom w:val="single" w:color="auto" w:sz="4" w:space="0"/>
              <w:right w:val="single" w:color="auto" w:sz="4" w:space="0"/>
            </w:tcBorders>
            <w:shd w:val="clear" w:color="auto" w:fill="auto"/>
            <w:tcMar/>
            <w:vAlign w:val="center"/>
            <w:hideMark/>
          </w:tcPr>
          <w:p w:rsidRPr="001D1658" w:rsidR="009E123C" w:rsidP="009E123C" w:rsidRDefault="009E123C" w14:paraId="57386D97" wp14:textId="77777777">
            <w:pPr>
              <w:spacing w:after="0" w:line="240" w:lineRule="auto"/>
              <w:jc w:val="center"/>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COMPLIANT/ NON-COMPLIANT</w:t>
            </w:r>
          </w:p>
        </w:tc>
        <w:tc>
          <w:tcPr>
            <w:tcW w:w="6379" w:type="dxa"/>
            <w:gridSpan w:val="3"/>
            <w:tcBorders>
              <w:top w:val="single" w:color="auto" w:sz="4" w:space="0"/>
              <w:left w:val="nil"/>
              <w:bottom w:val="single" w:color="auto" w:sz="4" w:space="0"/>
              <w:right w:val="single" w:color="auto" w:sz="4" w:space="0"/>
            </w:tcBorders>
            <w:shd w:val="clear" w:color="auto" w:fill="auto"/>
            <w:noWrap/>
            <w:tcMar/>
            <w:vAlign w:val="center"/>
            <w:hideMark/>
          </w:tcPr>
          <w:p w:rsidRPr="001D1658" w:rsidR="009E123C" w:rsidP="009E123C" w:rsidRDefault="009E123C" w14:paraId="2EDD128B" wp14:textId="77777777">
            <w:pPr>
              <w:spacing w:after="0" w:line="240" w:lineRule="auto"/>
              <w:jc w:val="center"/>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ADDITIONAL INFORMATION</w:t>
            </w:r>
          </w:p>
        </w:tc>
        <w:tc>
          <w:tcPr>
            <w:tcW w:w="4615" w:type="dxa"/>
            <w:tcBorders>
              <w:top w:val="single" w:color="auto" w:sz="4" w:space="0"/>
              <w:left w:val="nil"/>
              <w:bottom w:val="single" w:color="auto" w:sz="4" w:space="0"/>
              <w:right w:val="single" w:color="auto" w:sz="4" w:space="0"/>
            </w:tcBorders>
            <w:shd w:val="clear" w:color="auto" w:fill="auto"/>
            <w:noWrap/>
            <w:tcMar/>
            <w:vAlign w:val="center"/>
            <w:hideMark/>
          </w:tcPr>
          <w:p w:rsidRPr="001D1658" w:rsidR="009E123C" w:rsidP="009E123C" w:rsidRDefault="009E123C" w14:paraId="53E823B0" wp14:textId="77777777">
            <w:pPr>
              <w:spacing w:after="0" w:line="240" w:lineRule="auto"/>
              <w:jc w:val="center"/>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EXPLANATION</w:t>
            </w:r>
          </w:p>
        </w:tc>
      </w:tr>
      <w:tr xmlns:wp14="http://schemas.microsoft.com/office/word/2010/wordml" w:rsidRPr="001D1658" w:rsidR="009E123C" w:rsidTr="05682422" w14:paraId="37BBF1C1" wp14:textId="77777777">
        <w:trPr>
          <w:trHeight w:val="121"/>
        </w:trPr>
        <w:tc>
          <w:tcPr>
            <w:tcW w:w="17532" w:type="dxa"/>
            <w:gridSpan w:val="8"/>
            <w:tcBorders>
              <w:top w:val="single" w:color="auto" w:sz="4" w:space="0"/>
              <w:left w:val="single" w:color="auto" w:sz="4" w:space="0"/>
              <w:bottom w:val="single" w:color="auto" w:sz="4" w:space="0"/>
              <w:right w:val="single" w:color="auto" w:sz="4" w:space="0"/>
            </w:tcBorders>
            <w:shd w:val="clear" w:color="auto" w:fill="1F497D"/>
            <w:noWrap/>
            <w:tcMar/>
            <w:vAlign w:val="center"/>
            <w:hideMark/>
          </w:tcPr>
          <w:p w:rsidRPr="001D1658" w:rsidR="009E123C" w:rsidP="009E123C" w:rsidRDefault="009E123C" w14:paraId="257D46FB" wp14:textId="77777777">
            <w:pPr>
              <w:spacing w:after="0" w:line="240" w:lineRule="auto"/>
              <w:jc w:val="center"/>
              <w:rPr>
                <w:rFonts w:ascii="Arial" w:hAnsi="Arial" w:eastAsia="Times New Roman" w:cs="Arial"/>
                <w:b/>
                <w:bCs/>
                <w:color w:val="FFFFFF"/>
                <w:sz w:val="20"/>
                <w:szCs w:val="20"/>
              </w:rPr>
            </w:pPr>
            <w:r w:rsidRPr="001D1658">
              <w:rPr>
                <w:rFonts w:ascii="Arial" w:hAnsi="Arial" w:eastAsia="Times New Roman" w:cs="Arial"/>
                <w:b/>
                <w:bCs/>
                <w:color w:val="FFFFFF"/>
                <w:sz w:val="20"/>
                <w:szCs w:val="20"/>
              </w:rPr>
              <w:t>The Board's Governance Responsibilities</w:t>
            </w:r>
          </w:p>
        </w:tc>
      </w:tr>
      <w:tr xmlns:wp14="http://schemas.microsoft.com/office/word/2010/wordml" w:rsidRPr="001D1658" w:rsidR="009E123C" w:rsidTr="05682422" w14:paraId="75A9B0F5" wp14:textId="77777777">
        <w:trPr>
          <w:trHeight w:val="401"/>
        </w:trPr>
        <w:tc>
          <w:tcPr>
            <w:tcW w:w="17532" w:type="dxa"/>
            <w:gridSpan w:val="8"/>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D1658" w:rsidR="009E123C" w:rsidP="009E123C" w:rsidRDefault="009E123C" w14:paraId="049F31CB" wp14:textId="77777777">
            <w:pPr>
              <w:spacing w:after="0" w:line="240" w:lineRule="auto"/>
              <w:rPr>
                <w:rFonts w:ascii="Arial" w:hAnsi="Arial" w:eastAsia="Times New Roman" w:cs="Arial"/>
                <w:b/>
                <w:bCs/>
                <w:color w:val="000000"/>
                <w:sz w:val="20"/>
                <w:szCs w:val="20"/>
              </w:rPr>
            </w:pPr>
          </w:p>
          <w:p w:rsidRPr="001D1658" w:rsidR="009E123C" w:rsidP="009E123C" w:rsidRDefault="009E123C" w14:paraId="79E7FE9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000000"/>
                <w:sz w:val="20"/>
                <w:szCs w:val="20"/>
              </w:rPr>
              <w:t>Principle 1</w:t>
            </w:r>
            <w:r w:rsidRPr="001D1658">
              <w:rPr>
                <w:rFonts w:ascii="Arial" w:hAnsi="Arial" w:eastAsia="Times New Roman" w:cs="Arial"/>
                <w:color w:val="000000"/>
                <w:sz w:val="20"/>
                <w:szCs w:val="20"/>
              </w:rPr>
              <w:t>: The company should be headed by a competent, working board to foster the long-term success and sustainability of the corporation in a manner consistent with its corporate objectives and the long-term best interests of its shareholders and other stakeholders.</w:t>
            </w:r>
          </w:p>
          <w:p w:rsidRPr="001D1658" w:rsidR="009E123C" w:rsidP="009E123C" w:rsidRDefault="009E123C" w14:paraId="53128261"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9E123C" w:rsidTr="05682422" w14:paraId="166B32EF" wp14:textId="77777777">
        <w:trPr>
          <w:trHeight w:val="114"/>
        </w:trPr>
        <w:tc>
          <w:tcPr>
            <w:tcW w:w="17532" w:type="dxa"/>
            <w:gridSpan w:val="8"/>
            <w:tcBorders>
              <w:top w:val="single" w:color="auto" w:sz="4" w:space="0"/>
              <w:left w:val="single" w:color="auto" w:sz="4" w:space="0"/>
              <w:bottom w:val="single" w:color="auto" w:sz="4" w:space="0"/>
              <w:right w:val="single" w:color="auto" w:sz="4" w:space="0"/>
            </w:tcBorders>
            <w:shd w:val="clear" w:color="auto" w:fill="C5D9F1"/>
            <w:noWrap/>
            <w:tcMar/>
            <w:vAlign w:val="center"/>
            <w:hideMark/>
          </w:tcPr>
          <w:p w:rsidRPr="001D1658" w:rsidR="009E123C" w:rsidP="009E123C" w:rsidRDefault="009E123C" w14:paraId="57BAA86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1.1</w:t>
            </w:r>
          </w:p>
        </w:tc>
      </w:tr>
      <w:tr xmlns:wp14="http://schemas.microsoft.com/office/word/2010/wordml" w:rsidRPr="001D1658" w:rsidR="009E123C" w:rsidTr="05682422" w14:paraId="18F10219" wp14:textId="77777777">
        <w:trPr>
          <w:trHeight w:val="1383"/>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9E123C" w:rsidP="009E123C" w:rsidRDefault="009E123C" w14:paraId="0135CBF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012" w:type="dxa"/>
            <w:tcBorders>
              <w:top w:val="nil"/>
              <w:left w:val="nil"/>
              <w:bottom w:val="single" w:color="auto" w:sz="4" w:space="0"/>
              <w:right w:val="single" w:color="auto" w:sz="4" w:space="0"/>
            </w:tcBorders>
            <w:shd w:val="clear" w:color="auto" w:fill="auto"/>
            <w:tcMar/>
            <w:vAlign w:val="center"/>
            <w:hideMark/>
          </w:tcPr>
          <w:p w:rsidRPr="001D1658" w:rsidR="009E123C" w:rsidP="009E123C" w:rsidRDefault="009E123C" w14:paraId="62486C05" wp14:textId="77777777">
            <w:pPr>
              <w:spacing w:after="0" w:line="240" w:lineRule="auto"/>
              <w:rPr>
                <w:rFonts w:ascii="Arial" w:hAnsi="Arial" w:eastAsia="Times New Roman" w:cs="Arial"/>
                <w:color w:val="000000"/>
                <w:sz w:val="20"/>
                <w:szCs w:val="20"/>
              </w:rPr>
            </w:pPr>
          </w:p>
          <w:p w:rsidRPr="001D1658" w:rsidR="009E123C" w:rsidP="009E123C" w:rsidRDefault="009E123C" w14:paraId="318889E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Board is composed of directors with collective working knowledge, experience or expertise that is relevant to the company’s industry/sector.</w:t>
            </w:r>
          </w:p>
          <w:p w:rsidRPr="001D1658" w:rsidR="009E123C" w:rsidP="009E123C" w:rsidRDefault="009E123C" w14:paraId="4101652C" wp14:textId="77777777">
            <w:pPr>
              <w:spacing w:after="0" w:line="240" w:lineRule="auto"/>
              <w:rPr>
                <w:rFonts w:ascii="Arial" w:hAnsi="Arial" w:eastAsia="Times New Roman" w:cs="Arial"/>
                <w:color w:val="000000"/>
                <w:sz w:val="20"/>
                <w:szCs w:val="20"/>
              </w:rPr>
            </w:pPr>
          </w:p>
        </w:tc>
        <w:tc>
          <w:tcPr>
            <w:tcW w:w="2126" w:type="dxa"/>
            <w:gridSpan w:val="2"/>
            <w:tcBorders>
              <w:top w:val="nil"/>
              <w:left w:val="nil"/>
              <w:bottom w:val="single" w:color="auto" w:sz="4" w:space="0"/>
              <w:right w:val="single" w:color="auto" w:sz="4" w:space="0"/>
            </w:tcBorders>
            <w:shd w:val="clear" w:color="auto" w:fill="auto"/>
            <w:noWrap/>
            <w:tcMar/>
            <w:vAlign w:val="center"/>
            <w:hideMark/>
          </w:tcPr>
          <w:p w:rsidRPr="001D1658" w:rsidR="009E123C" w:rsidP="009E123C" w:rsidRDefault="009E123C" w14:paraId="4E4AAE3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gridSpan w:val="3"/>
            <w:vMerge w:val="restart"/>
            <w:tcBorders>
              <w:top w:val="nil"/>
              <w:left w:val="single" w:color="auto" w:sz="4" w:space="0"/>
              <w:bottom w:val="single" w:color="auto" w:sz="4" w:space="0"/>
              <w:right w:val="single" w:color="auto" w:sz="4" w:space="0"/>
            </w:tcBorders>
            <w:shd w:val="clear" w:color="auto" w:fill="auto"/>
            <w:tcMar/>
            <w:vAlign w:val="center"/>
            <w:hideMark/>
          </w:tcPr>
          <w:p w:rsidRPr="001D1658" w:rsidR="00634B3A" w:rsidP="009E123C" w:rsidRDefault="00634B3A" w14:paraId="4B99056E" wp14:textId="77777777">
            <w:pPr>
              <w:spacing w:after="0" w:line="240" w:lineRule="auto"/>
              <w:rPr>
                <w:rFonts w:ascii="Arial" w:hAnsi="Arial" w:eastAsia="Times New Roman" w:cs="Arial"/>
                <w:color w:val="282828"/>
                <w:sz w:val="20"/>
                <w:szCs w:val="20"/>
              </w:rPr>
            </w:pPr>
          </w:p>
          <w:p w:rsidRPr="001D1658" w:rsidR="009E123C" w:rsidP="009E123C" w:rsidRDefault="009E123C" w14:paraId="01F43DEA" wp14:textId="3D4EDEE0">
            <w:pPr>
              <w:spacing w:after="0" w:line="240" w:lineRule="auto"/>
              <w:rPr>
                <w:rFonts w:ascii="Arial" w:hAnsi="Arial" w:eastAsia="Times New Roman" w:cs="Arial"/>
                <w:color w:val="538ED5"/>
                <w:sz w:val="20"/>
                <w:szCs w:val="20"/>
              </w:rPr>
            </w:pPr>
            <w:r w:rsidRPr="05682422" w:rsidR="009E123C">
              <w:rPr>
                <w:rFonts w:ascii="Arial" w:hAnsi="Arial" w:eastAsia="Times New Roman" w:cs="Arial"/>
                <w:color w:val="282828"/>
                <w:sz w:val="20"/>
                <w:szCs w:val="20"/>
              </w:rPr>
              <w:t>Provide information or link/reference to a document containing information on the following:</w:t>
            </w:r>
            <w:r>
              <w:br/>
            </w:r>
            <w:r>
              <w:br/>
            </w:r>
            <w:r w:rsidRPr="05682422" w:rsidR="009E123C">
              <w:rPr>
                <w:rFonts w:ascii="Arial" w:hAnsi="Arial" w:eastAsia="Times New Roman" w:cs="Arial"/>
                <w:color w:val="282828"/>
                <w:sz w:val="20"/>
                <w:szCs w:val="20"/>
              </w:rPr>
              <w:t>1.   Academic qualifications, industry knowledge, professional experience, expertise and relevant trainings of directors.</w:t>
            </w:r>
            <w:r>
              <w:br/>
            </w:r>
            <w:r>
              <w:br/>
            </w:r>
            <w:r w:rsidRPr="05682422" w:rsidR="009E123C">
              <w:rPr>
                <w:rFonts w:ascii="Arial" w:hAnsi="Arial" w:eastAsia="Times New Roman" w:cs="Arial"/>
                <w:b w:val="1"/>
                <w:bCs w:val="1"/>
                <w:color w:val="282828"/>
                <w:sz w:val="20"/>
                <w:szCs w:val="20"/>
              </w:rPr>
              <w:t>The Board is composed of Directors with a collective working knowledge, experience, and expertise (</w:t>
            </w:r>
            <w:r w:rsidRPr="05682422" w:rsidR="00A31978">
              <w:rPr>
                <w:rFonts w:ascii="Arial" w:hAnsi="Arial" w:eastAsia="Times New Roman" w:cs="Arial"/>
                <w:b w:val="1"/>
                <w:bCs w:val="1"/>
                <w:color w:val="282828"/>
                <w:sz w:val="20"/>
                <w:szCs w:val="20"/>
              </w:rPr>
              <w:t>such as</w:t>
            </w:r>
            <w:r w:rsidRPr="05682422" w:rsidR="009E123C">
              <w:rPr>
                <w:rFonts w:ascii="Arial" w:hAnsi="Arial" w:eastAsia="Times New Roman" w:cs="Arial"/>
                <w:b w:val="1"/>
                <w:bCs w:val="1"/>
                <w:color w:val="282828"/>
                <w:sz w:val="20"/>
                <w:szCs w:val="20"/>
              </w:rPr>
              <w:t xml:space="preserve"> law, accounting,</w:t>
            </w:r>
            <w:r w:rsidRPr="05682422" w:rsidR="00A31978">
              <w:rPr>
                <w:rFonts w:ascii="Arial" w:hAnsi="Arial" w:eastAsia="Times New Roman" w:cs="Arial"/>
                <w:b w:val="1"/>
                <w:bCs w:val="1"/>
                <w:color w:val="282828"/>
                <w:sz w:val="20"/>
                <w:szCs w:val="20"/>
              </w:rPr>
              <w:t xml:space="preserve"> and</w:t>
            </w:r>
            <w:r w:rsidRPr="05682422" w:rsidR="009E123C">
              <w:rPr>
                <w:rFonts w:ascii="Arial" w:hAnsi="Arial" w:eastAsia="Times New Roman" w:cs="Arial"/>
                <w:b w:val="1"/>
                <w:bCs w:val="1"/>
                <w:color w:val="282828"/>
                <w:sz w:val="20"/>
                <w:szCs w:val="20"/>
              </w:rPr>
              <w:t xml:space="preserve"> management) that is relevant to the </w:t>
            </w:r>
            <w:r w:rsidRPr="05682422" w:rsidR="001C75D0">
              <w:rPr>
                <w:rFonts w:ascii="Arial" w:hAnsi="Arial" w:eastAsia="Times New Roman" w:cs="Arial"/>
                <w:b w:val="1"/>
                <w:bCs w:val="1"/>
                <w:color w:val="282828"/>
                <w:sz w:val="20"/>
                <w:szCs w:val="20"/>
              </w:rPr>
              <w:t>C</w:t>
            </w:r>
            <w:r w:rsidRPr="05682422" w:rsidR="009E123C">
              <w:rPr>
                <w:rFonts w:ascii="Arial" w:hAnsi="Arial" w:eastAsia="Times New Roman" w:cs="Arial"/>
                <w:b w:val="1"/>
                <w:bCs w:val="1"/>
                <w:color w:val="282828"/>
                <w:sz w:val="20"/>
                <w:szCs w:val="20"/>
              </w:rPr>
              <w:t>ompany’s industry.</w:t>
            </w:r>
            <w:r>
              <w:br/>
            </w:r>
            <w:r>
              <w:br/>
            </w:r>
            <w:r w:rsidRPr="05682422" w:rsidR="009E123C">
              <w:rPr>
                <w:rFonts w:ascii="Arial" w:hAnsi="Arial" w:eastAsia="Times New Roman" w:cs="Arial"/>
                <w:b w:val="1"/>
                <w:bCs w:val="1"/>
                <w:color w:val="282828"/>
                <w:sz w:val="20"/>
                <w:szCs w:val="20"/>
              </w:rPr>
              <w:t>Designation, years appointed and profile of the Board of Directors</w:t>
            </w:r>
            <w:r>
              <w:br/>
            </w:r>
            <w:r w:rsidRPr="05682422" w:rsidR="00457ED8">
              <w:rPr>
                <w:rFonts w:ascii="Arial" w:hAnsi="Arial" w:eastAsia="Times New Roman" w:cs="Arial"/>
                <w:color w:val="538ED5"/>
                <w:sz w:val="20"/>
                <w:szCs w:val="20"/>
              </w:rPr>
              <w:t>Ref: Cocolife Annual Report 202</w:t>
            </w:r>
            <w:r w:rsidRPr="05682422" w:rsidR="002B6B85">
              <w:rPr>
                <w:rFonts w:ascii="Arial" w:hAnsi="Arial" w:eastAsia="Times New Roman" w:cs="Arial"/>
                <w:color w:val="538ED5"/>
                <w:sz w:val="20"/>
                <w:szCs w:val="20"/>
              </w:rPr>
              <w:t>3</w:t>
            </w:r>
            <w:r w:rsidRPr="05682422" w:rsidR="009E123C">
              <w:rPr>
                <w:rFonts w:ascii="Arial" w:hAnsi="Arial" w:eastAsia="Times New Roman" w:cs="Arial"/>
                <w:color w:val="538ED5"/>
                <w:sz w:val="20"/>
                <w:szCs w:val="20"/>
              </w:rPr>
              <w:t xml:space="preserve"> &gt; </w:t>
            </w:r>
            <w:r w:rsidRPr="05682422" w:rsidR="009E123C">
              <w:rPr>
                <w:rFonts w:ascii="Arial" w:hAnsi="Arial" w:eastAsia="Times New Roman" w:cs="Arial"/>
                <w:color w:val="538ED5"/>
                <w:sz w:val="20"/>
                <w:szCs w:val="20"/>
              </w:rPr>
              <w:t xml:space="preserve">Board of </w:t>
            </w:r>
            <w:r w:rsidRPr="05682422" w:rsidR="009E123C">
              <w:rPr>
                <w:rFonts w:ascii="Arial" w:hAnsi="Arial" w:eastAsia="Times New Roman" w:cs="Arial"/>
                <w:color w:val="538ED5"/>
                <w:sz w:val="20"/>
                <w:szCs w:val="20"/>
              </w:rPr>
              <w:t>Directors</w:t>
            </w:r>
            <w:r w:rsidRPr="05682422" w:rsidR="00250CC1">
              <w:rPr>
                <w:rFonts w:ascii="Arial" w:hAnsi="Arial" w:eastAsia="Times New Roman" w:cs="Arial"/>
                <w:color w:val="538ED5"/>
                <w:sz w:val="20"/>
                <w:szCs w:val="20"/>
              </w:rPr>
              <w:t xml:space="preserve"> </w:t>
            </w:r>
            <w:r w:rsidRPr="05682422" w:rsidR="00732FB3">
              <w:rPr>
                <w:rFonts w:ascii="Arial" w:hAnsi="Arial" w:eastAsia="Times New Roman" w:cs="Arial"/>
                <w:color w:val="538ED5"/>
                <w:sz w:val="20"/>
                <w:szCs w:val="20"/>
                <w:highlight w:val="yellow"/>
              </w:rPr>
              <w:t>(pp. 19-25</w:t>
            </w:r>
            <w:r w:rsidRPr="05682422" w:rsidR="00D03536">
              <w:rPr>
                <w:rFonts w:ascii="Arial" w:hAnsi="Arial" w:eastAsia="Times New Roman" w:cs="Arial"/>
                <w:color w:val="538ED5"/>
                <w:sz w:val="20"/>
                <w:szCs w:val="20"/>
                <w:highlight w:val="yellow"/>
              </w:rPr>
              <w:t>)</w:t>
            </w:r>
            <w:r>
              <w:br/>
            </w:r>
            <w:r>
              <w:br/>
            </w:r>
            <w:r w:rsidRPr="05682422" w:rsidR="009E123C">
              <w:rPr>
                <w:rFonts w:ascii="Arial" w:hAnsi="Arial" w:eastAsia="Times New Roman" w:cs="Arial"/>
                <w:b w:val="1"/>
                <w:bCs w:val="1"/>
                <w:color w:val="000000" w:themeColor="text1" w:themeTint="FF" w:themeShade="FF"/>
                <w:sz w:val="20"/>
                <w:szCs w:val="20"/>
              </w:rPr>
              <w:t>Relevant Training of the Directors</w:t>
            </w:r>
            <w:r>
              <w:br/>
            </w:r>
            <w:r w:rsidRPr="05682422" w:rsidR="009E123C">
              <w:rPr>
                <w:rFonts w:ascii="Arial" w:hAnsi="Arial" w:eastAsia="Times New Roman" w:cs="Arial"/>
                <w:color w:val="538ED5"/>
                <w:sz w:val="20"/>
                <w:szCs w:val="20"/>
              </w:rPr>
              <w:t xml:space="preserve">Ref: </w:t>
            </w:r>
            <w:r w:rsidRPr="05682422" w:rsidR="00CC4B3E">
              <w:rPr>
                <w:rFonts w:ascii="Arial" w:hAnsi="Arial" w:eastAsia="Times New Roman" w:cs="Arial"/>
                <w:color w:val="538ED5"/>
                <w:sz w:val="20"/>
                <w:szCs w:val="20"/>
              </w:rPr>
              <w:t xml:space="preserve">Cocolife </w:t>
            </w:r>
            <w:r w:rsidRPr="05682422" w:rsidR="00D4408B">
              <w:rPr>
                <w:rFonts w:ascii="Arial" w:hAnsi="Arial" w:eastAsia="Times New Roman" w:cs="Arial"/>
                <w:color w:val="538ED5"/>
                <w:sz w:val="20"/>
                <w:szCs w:val="20"/>
              </w:rPr>
              <w:t>Board Training Certificates</w:t>
            </w:r>
            <w:r w:rsidRPr="05682422" w:rsidR="009E123C">
              <w:rPr>
                <w:rFonts w:ascii="Arial" w:hAnsi="Arial" w:eastAsia="Times New Roman" w:cs="Arial"/>
                <w:color w:val="538ED5"/>
                <w:sz w:val="20"/>
                <w:szCs w:val="20"/>
              </w:rPr>
              <w:t xml:space="preserve"> 202</w:t>
            </w:r>
            <w:r w:rsidRPr="05682422" w:rsidR="002B6B85">
              <w:rPr>
                <w:rFonts w:ascii="Arial" w:hAnsi="Arial" w:eastAsia="Times New Roman" w:cs="Arial"/>
                <w:color w:val="538ED5"/>
                <w:sz w:val="20"/>
                <w:szCs w:val="20"/>
              </w:rPr>
              <w:t>3</w:t>
            </w:r>
            <w:r>
              <w:br/>
            </w:r>
            <w:r>
              <w:br/>
            </w:r>
            <w:r w:rsidRPr="05682422" w:rsidR="009E123C">
              <w:rPr>
                <w:rFonts w:ascii="Arial" w:hAnsi="Arial" w:eastAsia="Times New Roman" w:cs="Arial"/>
                <w:color w:val="282828"/>
                <w:sz w:val="20"/>
                <w:szCs w:val="20"/>
              </w:rPr>
              <w:t>2.   Qualification standards for directors to facilitate the selection of potential nominees and to serve as benchmark for the evaluation of its performance</w:t>
            </w:r>
            <w:r>
              <w:br/>
            </w:r>
            <w:r>
              <w:br/>
            </w:r>
            <w:r w:rsidRPr="05682422" w:rsidR="009E123C">
              <w:rPr>
                <w:rFonts w:ascii="Arial" w:hAnsi="Arial" w:eastAsia="Times New Roman" w:cs="Arial"/>
                <w:b w:val="1"/>
                <w:bCs w:val="1"/>
                <w:color w:val="282828"/>
                <w:sz w:val="20"/>
                <w:szCs w:val="20"/>
              </w:rPr>
              <w:t xml:space="preserve">The professional experience, expertise, and academic qualifications </w:t>
            </w:r>
            <w:r w:rsidRPr="05682422" w:rsidR="00FC60A1">
              <w:rPr>
                <w:rFonts w:ascii="Arial" w:hAnsi="Arial" w:eastAsia="Times New Roman" w:cs="Arial"/>
                <w:b w:val="1"/>
                <w:bCs w:val="1"/>
                <w:color w:val="282828"/>
                <w:sz w:val="20"/>
                <w:szCs w:val="20"/>
              </w:rPr>
              <w:t>can</w:t>
            </w:r>
            <w:r w:rsidRPr="05682422" w:rsidR="009E123C">
              <w:rPr>
                <w:rFonts w:ascii="Arial" w:hAnsi="Arial" w:eastAsia="Times New Roman" w:cs="Arial"/>
                <w:b w:val="1"/>
                <w:bCs w:val="1"/>
                <w:color w:val="282828"/>
                <w:sz w:val="20"/>
                <w:szCs w:val="20"/>
              </w:rPr>
              <w:t xml:space="preserve"> be found </w:t>
            </w:r>
            <w:r w:rsidRPr="05682422" w:rsidR="00980B38">
              <w:rPr>
                <w:rFonts w:ascii="Arial" w:hAnsi="Arial" w:eastAsia="Times New Roman" w:cs="Arial"/>
                <w:b w:val="1"/>
                <w:bCs w:val="1"/>
                <w:color w:val="282828"/>
                <w:sz w:val="20"/>
                <w:szCs w:val="20"/>
              </w:rPr>
              <w:t>in COCOLIFE's Annual Report 202</w:t>
            </w:r>
            <w:r w:rsidRPr="05682422" w:rsidR="76C7F72B">
              <w:rPr>
                <w:rFonts w:ascii="Arial" w:hAnsi="Arial" w:eastAsia="Times New Roman" w:cs="Arial"/>
                <w:b w:val="1"/>
                <w:bCs w:val="1"/>
                <w:color w:val="282828"/>
                <w:sz w:val="20"/>
                <w:szCs w:val="20"/>
              </w:rPr>
              <w:t>3</w:t>
            </w:r>
            <w:r w:rsidRPr="05682422" w:rsidR="009E123C">
              <w:rPr>
                <w:rFonts w:ascii="Arial" w:hAnsi="Arial" w:eastAsia="Times New Roman" w:cs="Arial"/>
                <w:b w:val="1"/>
                <w:bCs w:val="1"/>
                <w:color w:val="282828"/>
                <w:sz w:val="20"/>
                <w:szCs w:val="20"/>
              </w:rPr>
              <w:t xml:space="preserve"> and on the </w:t>
            </w:r>
            <w:r w:rsidRPr="05682422" w:rsidR="001C75D0">
              <w:rPr>
                <w:rFonts w:ascii="Arial" w:hAnsi="Arial" w:eastAsia="Times New Roman" w:cs="Arial"/>
                <w:b w:val="1"/>
                <w:bCs w:val="1"/>
                <w:color w:val="282828"/>
                <w:sz w:val="20"/>
                <w:szCs w:val="20"/>
              </w:rPr>
              <w:t>C</w:t>
            </w:r>
            <w:r w:rsidRPr="05682422" w:rsidR="009E123C">
              <w:rPr>
                <w:rFonts w:ascii="Arial" w:hAnsi="Arial" w:eastAsia="Times New Roman" w:cs="Arial"/>
                <w:b w:val="1"/>
                <w:bCs w:val="1"/>
                <w:color w:val="282828"/>
                <w:sz w:val="20"/>
                <w:szCs w:val="20"/>
              </w:rPr>
              <w:t>ompany's website</w:t>
            </w:r>
            <w:r>
              <w:br/>
            </w:r>
            <w:r w:rsidRPr="05682422" w:rsidR="002B6B85">
              <w:rPr>
                <w:rFonts w:ascii="Arial" w:hAnsi="Arial" w:eastAsia="Times New Roman" w:cs="Arial"/>
                <w:color w:val="538ED5"/>
                <w:sz w:val="20"/>
                <w:szCs w:val="20"/>
              </w:rPr>
              <w:t>Ref: Cocolife Annual Report 2023</w:t>
            </w:r>
            <w:r w:rsidRPr="05682422" w:rsidR="00457ED8">
              <w:rPr>
                <w:rFonts w:ascii="Arial" w:hAnsi="Arial" w:eastAsia="Times New Roman" w:cs="Arial"/>
                <w:color w:val="538ED5"/>
                <w:sz w:val="20"/>
                <w:szCs w:val="20"/>
              </w:rPr>
              <w:t xml:space="preserve"> </w:t>
            </w:r>
            <w:r w:rsidRPr="05682422" w:rsidR="00250CC1">
              <w:rPr>
                <w:rFonts w:ascii="Arial" w:hAnsi="Arial" w:eastAsia="Times New Roman" w:cs="Arial"/>
                <w:color w:val="538ED5"/>
                <w:sz w:val="20"/>
                <w:szCs w:val="20"/>
              </w:rPr>
              <w:t xml:space="preserve"> &gt; Board of Directors </w:t>
            </w:r>
            <w:r w:rsidRPr="05682422" w:rsidR="00C35C2F">
              <w:rPr>
                <w:rFonts w:ascii="Arial" w:hAnsi="Arial" w:eastAsia="Times New Roman" w:cs="Arial"/>
                <w:color w:val="538ED5"/>
                <w:sz w:val="20"/>
                <w:szCs w:val="20"/>
                <w:highlight w:val="yellow"/>
              </w:rPr>
              <w:t>(pp. 19-25)</w:t>
            </w:r>
          </w:p>
          <w:p w:rsidRPr="001D1658" w:rsidR="00634B3A" w:rsidP="009E123C" w:rsidRDefault="00634B3A" w14:paraId="1299C43A" wp14:textId="77777777">
            <w:pPr>
              <w:spacing w:after="0" w:line="240" w:lineRule="auto"/>
              <w:rPr>
                <w:rFonts w:ascii="Arial" w:hAnsi="Arial" w:eastAsia="Times New Roman" w:cs="Arial"/>
                <w:color w:val="282828"/>
                <w:sz w:val="20"/>
                <w:szCs w:val="20"/>
              </w:rPr>
            </w:pPr>
          </w:p>
        </w:tc>
        <w:tc>
          <w:tcPr>
            <w:tcW w:w="4615"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1D1658" w:rsidR="009E123C" w:rsidP="009E123C" w:rsidRDefault="009E123C" w14:paraId="63E4A9C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9E123C" w:rsidTr="05682422" w14:paraId="0C09DDB4" wp14:textId="77777777">
        <w:trPr>
          <w:trHeight w:val="1375"/>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9E123C" w:rsidP="009E123C" w:rsidRDefault="009E123C" w14:paraId="4788699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012" w:type="dxa"/>
            <w:tcBorders>
              <w:top w:val="nil"/>
              <w:left w:val="nil"/>
              <w:bottom w:val="single" w:color="auto" w:sz="4" w:space="0"/>
              <w:right w:val="single" w:color="auto" w:sz="4" w:space="0"/>
            </w:tcBorders>
            <w:shd w:val="clear" w:color="auto" w:fill="auto"/>
            <w:tcMar/>
            <w:vAlign w:val="center"/>
            <w:hideMark/>
          </w:tcPr>
          <w:p w:rsidRPr="001D1658" w:rsidR="009E123C" w:rsidP="009E123C" w:rsidRDefault="009E123C" w14:paraId="4DDBEF00" wp14:textId="77777777">
            <w:pPr>
              <w:spacing w:after="0" w:line="240" w:lineRule="auto"/>
              <w:rPr>
                <w:rFonts w:ascii="Arial" w:hAnsi="Arial" w:eastAsia="Times New Roman" w:cs="Arial"/>
                <w:color w:val="000000"/>
                <w:sz w:val="20"/>
                <w:szCs w:val="20"/>
              </w:rPr>
            </w:pPr>
          </w:p>
          <w:p w:rsidRPr="001D1658" w:rsidR="009E123C" w:rsidP="009E123C" w:rsidRDefault="009E123C" w14:paraId="7D65622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Board has an appropriate mix of competence and expertise.</w:t>
            </w:r>
          </w:p>
          <w:p w:rsidRPr="001D1658" w:rsidR="009E123C" w:rsidP="009E123C" w:rsidRDefault="009E123C" w14:paraId="3461D779" wp14:textId="77777777">
            <w:pPr>
              <w:spacing w:after="0" w:line="240" w:lineRule="auto"/>
              <w:rPr>
                <w:rFonts w:ascii="Arial" w:hAnsi="Arial" w:eastAsia="Times New Roman" w:cs="Arial"/>
                <w:color w:val="000000"/>
                <w:sz w:val="20"/>
                <w:szCs w:val="20"/>
              </w:rPr>
            </w:pPr>
          </w:p>
        </w:tc>
        <w:tc>
          <w:tcPr>
            <w:tcW w:w="2126" w:type="dxa"/>
            <w:gridSpan w:val="2"/>
            <w:tcBorders>
              <w:top w:val="nil"/>
              <w:left w:val="nil"/>
              <w:bottom w:val="single" w:color="auto" w:sz="4" w:space="0"/>
              <w:right w:val="single" w:color="auto" w:sz="4" w:space="0"/>
            </w:tcBorders>
            <w:shd w:val="clear" w:color="auto" w:fill="auto"/>
            <w:noWrap/>
            <w:tcMar/>
            <w:vAlign w:val="center"/>
            <w:hideMark/>
          </w:tcPr>
          <w:p w:rsidRPr="001D1658" w:rsidR="009E123C" w:rsidP="009E123C" w:rsidRDefault="009E123C" w14:paraId="7341EA0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gridSpan w:val="3"/>
            <w:vMerge/>
            <w:tcBorders/>
            <w:tcMar/>
            <w:vAlign w:val="center"/>
            <w:hideMark/>
          </w:tcPr>
          <w:p w:rsidRPr="001D1658" w:rsidR="009E123C" w:rsidP="009E123C" w:rsidRDefault="009E123C" w14:paraId="3CF2D8B6" wp14:textId="77777777">
            <w:pPr>
              <w:spacing w:after="0" w:line="240" w:lineRule="auto"/>
              <w:rPr>
                <w:rFonts w:ascii="Arial" w:hAnsi="Arial" w:eastAsia="Times New Roman" w:cs="Arial"/>
                <w:color w:val="282828"/>
                <w:sz w:val="20"/>
                <w:szCs w:val="20"/>
              </w:rPr>
            </w:pPr>
          </w:p>
        </w:tc>
        <w:tc>
          <w:tcPr>
            <w:tcW w:w="4615" w:type="dxa"/>
            <w:vMerge/>
            <w:tcBorders/>
            <w:tcMar/>
            <w:vAlign w:val="center"/>
            <w:hideMark/>
          </w:tcPr>
          <w:p w:rsidRPr="001D1658" w:rsidR="009E123C" w:rsidP="009E123C" w:rsidRDefault="009E123C" w14:paraId="0FB78278"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9E123C" w:rsidTr="05682422" w14:paraId="1DF553A2" wp14:textId="77777777">
        <w:trPr>
          <w:trHeight w:val="2649"/>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9E123C" w:rsidP="009E123C" w:rsidRDefault="009E123C" w14:paraId="1F75A9D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012" w:type="dxa"/>
            <w:tcBorders>
              <w:top w:val="nil"/>
              <w:left w:val="nil"/>
              <w:bottom w:val="single" w:color="auto" w:sz="4" w:space="0"/>
              <w:right w:val="single" w:color="auto" w:sz="4" w:space="0"/>
            </w:tcBorders>
            <w:shd w:val="clear" w:color="auto" w:fill="auto"/>
            <w:tcMar/>
            <w:vAlign w:val="center"/>
            <w:hideMark/>
          </w:tcPr>
          <w:p w:rsidRPr="001D1658" w:rsidR="009E123C" w:rsidP="009E123C" w:rsidRDefault="009E123C" w14:paraId="0258ADC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Directors remain qualified for their positions individually and collectively to enable them to fulfill their roles and responsibilities and respond to the needs of the organization.</w:t>
            </w:r>
          </w:p>
        </w:tc>
        <w:tc>
          <w:tcPr>
            <w:tcW w:w="2126" w:type="dxa"/>
            <w:gridSpan w:val="2"/>
            <w:tcBorders>
              <w:top w:val="nil"/>
              <w:left w:val="nil"/>
              <w:bottom w:val="single" w:color="auto" w:sz="4" w:space="0"/>
              <w:right w:val="single" w:color="auto" w:sz="4" w:space="0"/>
            </w:tcBorders>
            <w:shd w:val="clear" w:color="auto" w:fill="auto"/>
            <w:noWrap/>
            <w:tcMar/>
            <w:vAlign w:val="center"/>
            <w:hideMark/>
          </w:tcPr>
          <w:p w:rsidRPr="001D1658" w:rsidR="009E123C" w:rsidP="009E123C" w:rsidRDefault="009E123C" w14:paraId="5F90FAC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gridSpan w:val="3"/>
            <w:vMerge/>
            <w:tcBorders/>
            <w:tcMar/>
            <w:vAlign w:val="center"/>
            <w:hideMark/>
          </w:tcPr>
          <w:p w:rsidRPr="001D1658" w:rsidR="009E123C" w:rsidP="009E123C" w:rsidRDefault="009E123C" w14:paraId="1FC39945" wp14:textId="77777777">
            <w:pPr>
              <w:spacing w:after="0" w:line="240" w:lineRule="auto"/>
              <w:rPr>
                <w:rFonts w:ascii="Arial" w:hAnsi="Arial" w:eastAsia="Times New Roman" w:cs="Arial"/>
                <w:color w:val="282828"/>
                <w:sz w:val="20"/>
                <w:szCs w:val="20"/>
              </w:rPr>
            </w:pPr>
          </w:p>
        </w:tc>
        <w:tc>
          <w:tcPr>
            <w:tcW w:w="4615" w:type="dxa"/>
            <w:vMerge/>
            <w:tcBorders/>
            <w:tcMar/>
            <w:vAlign w:val="center"/>
            <w:hideMark/>
          </w:tcPr>
          <w:p w:rsidRPr="001D1658" w:rsidR="009E123C" w:rsidP="009E123C" w:rsidRDefault="009E123C" w14:paraId="0562CB0E" wp14:textId="77777777">
            <w:pPr>
              <w:spacing w:after="0" w:line="240" w:lineRule="auto"/>
              <w:rPr>
                <w:rFonts w:ascii="Arial" w:hAnsi="Arial" w:eastAsia="Times New Roman" w:cs="Arial"/>
                <w:color w:val="000000"/>
                <w:sz w:val="20"/>
                <w:szCs w:val="20"/>
              </w:rPr>
            </w:pPr>
          </w:p>
        </w:tc>
      </w:tr>
    </w:tbl>
    <w:p xmlns:wp14="http://schemas.microsoft.com/office/word/2010/wordml" w:rsidR="00A37241" w:rsidP="009E123C" w:rsidRDefault="00A37241" w14:paraId="34CE0A41" wp14:textId="77777777">
      <w:pPr>
        <w:rPr>
          <w:rFonts w:ascii="Arial" w:hAnsi="Arial" w:cs="Arial"/>
          <w:b/>
          <w:sz w:val="20"/>
          <w:szCs w:val="20"/>
          <w:u w:val="single"/>
          <w:lang w:val="en-PH"/>
        </w:rPr>
      </w:pPr>
    </w:p>
    <w:p xmlns:wp14="http://schemas.microsoft.com/office/word/2010/wordml" w:rsidR="001D1658" w:rsidP="009E123C" w:rsidRDefault="001D1658" w14:paraId="62EBF3C5" wp14:textId="77777777">
      <w:pPr>
        <w:rPr>
          <w:rFonts w:ascii="Arial" w:hAnsi="Arial" w:cs="Arial"/>
          <w:b/>
          <w:sz w:val="20"/>
          <w:szCs w:val="20"/>
          <w:u w:val="single"/>
          <w:lang w:val="en-PH"/>
        </w:rPr>
      </w:pPr>
    </w:p>
    <w:p xmlns:wp14="http://schemas.microsoft.com/office/word/2010/wordml" w:rsidR="001D1658" w:rsidP="009E123C" w:rsidRDefault="001D1658" w14:paraId="6D98A12B" wp14:textId="77777777">
      <w:pPr>
        <w:rPr>
          <w:rFonts w:ascii="Arial" w:hAnsi="Arial" w:cs="Arial"/>
          <w:b/>
          <w:sz w:val="20"/>
          <w:szCs w:val="20"/>
          <w:u w:val="single"/>
          <w:lang w:val="en-PH"/>
        </w:rPr>
      </w:pPr>
    </w:p>
    <w:p xmlns:wp14="http://schemas.microsoft.com/office/word/2010/wordml" w:rsidRPr="001D1658" w:rsidR="00323EBF" w:rsidP="009E123C" w:rsidRDefault="00323EBF" w14:paraId="2946DB82" wp14:textId="77777777">
      <w:pPr>
        <w:rPr>
          <w:rFonts w:ascii="Arial" w:hAnsi="Arial" w:cs="Arial"/>
          <w:b/>
          <w:sz w:val="20"/>
          <w:szCs w:val="20"/>
          <w:u w:val="single"/>
          <w:lang w:val="en-PH"/>
        </w:rPr>
      </w:pPr>
    </w:p>
    <w:p xmlns:wp14="http://schemas.microsoft.com/office/word/2010/wordml" w:rsidRPr="001D1658" w:rsidR="009E123C" w:rsidP="009E123C" w:rsidRDefault="009E123C" w14:paraId="5997CC1D" wp14:textId="77777777">
      <w:pPr>
        <w:rPr>
          <w:rFonts w:ascii="Arial" w:hAnsi="Arial" w:cs="Arial"/>
          <w:b/>
          <w:sz w:val="20"/>
          <w:szCs w:val="20"/>
          <w:u w:val="single"/>
          <w:lang w:val="en-PH"/>
        </w:rPr>
      </w:pPr>
    </w:p>
    <w:tbl>
      <w:tblPr>
        <w:tblpPr w:leftFromText="180" w:rightFromText="180" w:vertAnchor="text" w:tblpY="-183"/>
        <w:tblW w:w="17668" w:type="dxa"/>
        <w:tblLook w:val="04A0"/>
      </w:tblPr>
      <w:tblGrid>
        <w:gridCol w:w="400"/>
        <w:gridCol w:w="134"/>
        <w:gridCol w:w="3969"/>
        <w:gridCol w:w="2126"/>
        <w:gridCol w:w="6379"/>
        <w:gridCol w:w="4660"/>
      </w:tblGrid>
      <w:tr xmlns:wp14="http://schemas.microsoft.com/office/word/2010/wordml" w:rsidRPr="001D1658" w:rsidR="009E123C" w:rsidTr="00AE7722" w14:paraId="0C0ECB92" wp14:textId="77777777">
        <w:trPr>
          <w:trHeight w:val="269"/>
        </w:trPr>
        <w:tc>
          <w:tcPr>
            <w:tcW w:w="17668"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E123C" w:rsidP="009E123C" w:rsidRDefault="009E123C" w14:paraId="0F527F8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1.2</w:t>
            </w:r>
          </w:p>
        </w:tc>
      </w:tr>
      <w:tr xmlns:wp14="http://schemas.microsoft.com/office/word/2010/wordml" w:rsidRPr="001D1658" w:rsidR="009E123C" w:rsidTr="00496DA8" w14:paraId="22F737A0" wp14:textId="77777777">
        <w:trPr>
          <w:trHeight w:val="2335"/>
        </w:trPr>
        <w:tc>
          <w:tcPr>
            <w:tcW w:w="534"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9E123C" w:rsidP="009E123C" w:rsidRDefault="009E123C" w14:paraId="21FA601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3969" w:type="dxa"/>
            <w:tcBorders>
              <w:top w:val="nil"/>
              <w:left w:val="nil"/>
              <w:bottom w:val="single" w:color="auto" w:sz="4" w:space="0"/>
              <w:right w:val="single" w:color="auto" w:sz="4" w:space="0"/>
            </w:tcBorders>
            <w:shd w:val="clear" w:color="auto" w:fill="auto"/>
            <w:vAlign w:val="center"/>
            <w:hideMark/>
          </w:tcPr>
          <w:p w:rsidRPr="001D1658" w:rsidR="009E123C" w:rsidP="009E123C" w:rsidRDefault="009E123C" w14:paraId="4141A516" wp14:textId="77777777">
            <w:pPr>
              <w:spacing w:after="0" w:line="240" w:lineRule="auto"/>
              <w:rPr>
                <w:rFonts w:ascii="Arial" w:hAnsi="Arial" w:eastAsia="Times New Roman" w:cs="Arial"/>
                <w:sz w:val="20"/>
                <w:szCs w:val="20"/>
              </w:rPr>
            </w:pPr>
            <w:r w:rsidRPr="001D1658">
              <w:rPr>
                <w:rFonts w:ascii="Arial" w:hAnsi="Arial" w:eastAsia="Times New Roman" w:cs="Arial"/>
                <w:color w:val="212121"/>
                <w:sz w:val="20"/>
                <w:szCs w:val="20"/>
              </w:rPr>
              <w:t xml:space="preserve">Board </w:t>
            </w:r>
            <w:r w:rsidRPr="001D1658">
              <w:rPr>
                <w:rFonts w:ascii="Arial" w:hAnsi="Arial" w:eastAsia="Times New Roman" w:cs="Arial"/>
                <w:color w:val="313131"/>
                <w:sz w:val="20"/>
                <w:szCs w:val="20"/>
              </w:rPr>
              <w:t xml:space="preserve">is </w:t>
            </w:r>
            <w:r w:rsidRPr="001D1658">
              <w:rPr>
                <w:rFonts w:ascii="Arial" w:hAnsi="Arial" w:eastAsia="Times New Roman" w:cs="Arial"/>
                <w:color w:val="2D2D2D"/>
                <w:sz w:val="20"/>
                <w:szCs w:val="20"/>
              </w:rPr>
              <w:t xml:space="preserve">composed </w:t>
            </w:r>
            <w:r w:rsidRPr="001D1658">
              <w:rPr>
                <w:rFonts w:ascii="Arial" w:hAnsi="Arial" w:eastAsia="Times New Roman" w:cs="Arial"/>
                <w:color w:val="232323"/>
                <w:sz w:val="20"/>
                <w:szCs w:val="20"/>
              </w:rPr>
              <w:t xml:space="preserve">of </w:t>
            </w:r>
            <w:r w:rsidRPr="001D1658">
              <w:rPr>
                <w:rFonts w:ascii="Arial" w:hAnsi="Arial" w:eastAsia="Times New Roman" w:cs="Arial"/>
                <w:color w:val="2D2D2D"/>
                <w:sz w:val="20"/>
                <w:szCs w:val="20"/>
              </w:rPr>
              <w:t xml:space="preserve">a </w:t>
            </w:r>
            <w:r w:rsidRPr="001D1658">
              <w:rPr>
                <w:rFonts w:ascii="Arial" w:hAnsi="Arial" w:eastAsia="Times New Roman" w:cs="Arial"/>
                <w:color w:val="282828"/>
                <w:sz w:val="20"/>
                <w:szCs w:val="20"/>
              </w:rPr>
              <w:t xml:space="preserve">majority </w:t>
            </w:r>
            <w:r w:rsidRPr="001D1658">
              <w:rPr>
                <w:rFonts w:ascii="Arial" w:hAnsi="Arial" w:eastAsia="Times New Roman" w:cs="Arial"/>
                <w:color w:val="242424"/>
                <w:sz w:val="20"/>
                <w:szCs w:val="20"/>
              </w:rPr>
              <w:t xml:space="preserve">of </w:t>
            </w:r>
            <w:r w:rsidRPr="001D1658">
              <w:rPr>
                <w:rFonts w:ascii="Arial" w:hAnsi="Arial" w:eastAsia="Times New Roman" w:cs="Arial"/>
                <w:color w:val="2F2F2F"/>
                <w:sz w:val="20"/>
                <w:szCs w:val="20"/>
              </w:rPr>
              <w:t xml:space="preserve">non- </w:t>
            </w:r>
            <w:r w:rsidRPr="001D1658">
              <w:rPr>
                <w:rFonts w:ascii="Arial" w:hAnsi="Arial" w:eastAsia="Times New Roman" w:cs="Arial"/>
                <w:color w:val="262626"/>
                <w:sz w:val="20"/>
                <w:szCs w:val="20"/>
              </w:rPr>
              <w:t xml:space="preserve">executive </w:t>
            </w:r>
            <w:r w:rsidRPr="001D1658">
              <w:rPr>
                <w:rFonts w:ascii="Arial" w:hAnsi="Arial" w:eastAsia="Times New Roman" w:cs="Arial"/>
                <w:color w:val="2A2A2A"/>
                <w:sz w:val="20"/>
                <w:szCs w:val="20"/>
              </w:rPr>
              <w:t>directors.</w:t>
            </w:r>
          </w:p>
        </w:tc>
        <w:tc>
          <w:tcPr>
            <w:tcW w:w="2126" w:type="dxa"/>
            <w:tcBorders>
              <w:top w:val="nil"/>
              <w:left w:val="nil"/>
              <w:bottom w:val="single" w:color="auto" w:sz="4" w:space="0"/>
              <w:right w:val="single" w:color="auto" w:sz="4" w:space="0"/>
            </w:tcBorders>
            <w:shd w:val="clear" w:color="auto" w:fill="auto"/>
            <w:noWrap/>
            <w:vAlign w:val="center"/>
            <w:hideMark/>
          </w:tcPr>
          <w:p w:rsidRPr="001D1658" w:rsidR="009E123C" w:rsidP="009E123C" w:rsidRDefault="009E123C" w14:paraId="37E2567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895337" w:rsidP="00447A44" w:rsidRDefault="00895337" w14:paraId="110FFD37" wp14:textId="77777777">
            <w:pPr>
              <w:spacing w:after="0" w:line="240" w:lineRule="auto"/>
              <w:rPr>
                <w:rFonts w:ascii="Arial" w:hAnsi="Arial" w:eastAsia="Times New Roman" w:cs="Arial"/>
                <w:color w:val="2B2B2B"/>
                <w:sz w:val="20"/>
                <w:szCs w:val="20"/>
              </w:rPr>
            </w:pPr>
          </w:p>
          <w:p w:rsidRPr="001D1658" w:rsidR="009E123C" w:rsidP="002B6B85" w:rsidRDefault="009E123C" w14:paraId="7127EFB3" wp14:textId="77777777">
            <w:pPr>
              <w:spacing w:after="0" w:line="240" w:lineRule="auto"/>
              <w:rPr>
                <w:rFonts w:ascii="Arial" w:hAnsi="Arial" w:eastAsia="Times New Roman" w:cs="Arial"/>
                <w:b/>
                <w:bCs/>
                <w:color w:val="2B2B2B"/>
                <w:sz w:val="20"/>
                <w:szCs w:val="20"/>
              </w:rPr>
            </w:pPr>
            <w:r w:rsidRPr="001D1658">
              <w:rPr>
                <w:rFonts w:ascii="Arial" w:hAnsi="Arial" w:eastAsia="Times New Roman" w:cs="Arial"/>
                <w:color w:val="2B2B2B"/>
                <w:sz w:val="20"/>
                <w:szCs w:val="20"/>
              </w:rPr>
              <w:t>Identify or provide link/reference to a document identifying the directors and the type of their directorships</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t xml:space="preserve">The Board is </w:t>
            </w:r>
            <w:r w:rsidRPr="00042DA6">
              <w:rPr>
                <w:rFonts w:ascii="Arial" w:hAnsi="Arial" w:eastAsia="Times New Roman" w:cs="Arial"/>
                <w:b/>
                <w:bCs/>
                <w:color w:val="2B2B2B"/>
                <w:sz w:val="20"/>
                <w:szCs w:val="20"/>
              </w:rPr>
              <w:t>composed of one executive director</w:t>
            </w:r>
            <w:r w:rsidRPr="00042DA6" w:rsidR="009D4918">
              <w:rPr>
                <w:rFonts w:ascii="Arial" w:hAnsi="Arial" w:eastAsia="Times New Roman" w:cs="Arial"/>
                <w:b/>
                <w:bCs/>
                <w:color w:val="2B2B2B"/>
                <w:sz w:val="20"/>
                <w:szCs w:val="20"/>
              </w:rPr>
              <w:t xml:space="preserve"> a</w:t>
            </w:r>
            <w:r w:rsidRPr="00042DA6" w:rsidR="00566D78">
              <w:rPr>
                <w:rFonts w:ascii="Arial" w:hAnsi="Arial" w:eastAsia="Times New Roman" w:cs="Arial"/>
                <w:b/>
                <w:bCs/>
                <w:color w:val="2B2B2B"/>
                <w:sz w:val="20"/>
                <w:szCs w:val="20"/>
              </w:rPr>
              <w:t>nd ten non-executive directors</w:t>
            </w:r>
            <w:r w:rsidRPr="00042DA6" w:rsidR="00A31978">
              <w:rPr>
                <w:rFonts w:ascii="Arial" w:hAnsi="Arial" w:eastAsia="Times New Roman" w:cs="Arial"/>
                <w:b/>
                <w:bCs/>
                <w:color w:val="2B2B2B"/>
                <w:sz w:val="20"/>
                <w:szCs w:val="20"/>
              </w:rPr>
              <w:t>,</w:t>
            </w:r>
            <w:r w:rsidRPr="00042DA6" w:rsidR="00566D78">
              <w:rPr>
                <w:rFonts w:ascii="Arial" w:hAnsi="Arial" w:eastAsia="Times New Roman" w:cs="Arial"/>
                <w:b/>
                <w:bCs/>
                <w:color w:val="2B2B2B"/>
                <w:sz w:val="20"/>
                <w:szCs w:val="20"/>
              </w:rPr>
              <w:t xml:space="preserve"> </w:t>
            </w:r>
            <w:r w:rsidRPr="00042DA6" w:rsidR="00A31978">
              <w:rPr>
                <w:rFonts w:ascii="Arial" w:hAnsi="Arial" w:eastAsia="Times New Roman" w:cs="Arial"/>
                <w:b/>
                <w:bCs/>
                <w:color w:val="2B2B2B"/>
                <w:sz w:val="20"/>
                <w:szCs w:val="20"/>
              </w:rPr>
              <w:t>t</w:t>
            </w:r>
            <w:r w:rsidRPr="00042DA6" w:rsidR="009D4918">
              <w:rPr>
                <w:rFonts w:ascii="Arial" w:hAnsi="Arial" w:eastAsia="Times New Roman" w:cs="Arial"/>
                <w:b/>
                <w:bCs/>
                <w:color w:val="2B2B2B"/>
                <w:sz w:val="20"/>
                <w:szCs w:val="20"/>
              </w:rPr>
              <w:t xml:space="preserve">hree </w:t>
            </w:r>
            <w:r w:rsidRPr="00042DA6" w:rsidR="00566D78">
              <w:rPr>
                <w:rFonts w:ascii="Arial" w:hAnsi="Arial" w:eastAsia="Times New Roman" w:cs="Arial"/>
                <w:b/>
                <w:bCs/>
                <w:color w:val="2B2B2B"/>
                <w:sz w:val="20"/>
                <w:szCs w:val="20"/>
              </w:rPr>
              <w:t xml:space="preserve">of which are </w:t>
            </w:r>
            <w:r w:rsidRPr="00042DA6" w:rsidR="009D4918">
              <w:rPr>
                <w:rFonts w:ascii="Arial" w:hAnsi="Arial" w:eastAsia="Times New Roman" w:cs="Arial"/>
                <w:b/>
                <w:bCs/>
                <w:color w:val="2B2B2B"/>
                <w:sz w:val="20"/>
                <w:szCs w:val="20"/>
              </w:rPr>
              <w:t>independent directors.</w:t>
            </w:r>
            <w:r w:rsidRPr="001D1658" w:rsidR="009D4918">
              <w:rPr>
                <w:rFonts w:ascii="Arial" w:hAnsi="Arial" w:eastAsia="Times New Roman" w:cs="Arial"/>
                <w:b/>
                <w:bCs/>
                <w:color w:val="2B2B2B"/>
                <w:sz w:val="20"/>
                <w:szCs w:val="20"/>
              </w:rPr>
              <w:t xml:space="preserve"> </w:t>
            </w:r>
            <w:r w:rsidRPr="001D1658">
              <w:rPr>
                <w:rFonts w:ascii="Arial" w:hAnsi="Arial" w:eastAsia="Times New Roman" w:cs="Arial"/>
                <w:b/>
                <w:bCs/>
                <w:color w:val="2B2B2B"/>
                <w:sz w:val="20"/>
                <w:szCs w:val="20"/>
              </w:rPr>
              <w:t xml:space="preserve">The classification of their respective directorship in the </w:t>
            </w:r>
            <w:r w:rsidRPr="001D1658" w:rsidR="00C91E59">
              <w:rPr>
                <w:rFonts w:ascii="Arial" w:hAnsi="Arial" w:eastAsia="Times New Roman" w:cs="Arial"/>
                <w:b/>
                <w:bCs/>
                <w:color w:val="2B2B2B"/>
                <w:sz w:val="20"/>
                <w:szCs w:val="20"/>
              </w:rPr>
              <w:t>C</w:t>
            </w:r>
            <w:r w:rsidRPr="001D1658">
              <w:rPr>
                <w:rFonts w:ascii="Arial" w:hAnsi="Arial" w:eastAsia="Times New Roman" w:cs="Arial"/>
                <w:b/>
                <w:bCs/>
                <w:color w:val="2B2B2B"/>
                <w:sz w:val="20"/>
                <w:szCs w:val="20"/>
              </w:rPr>
              <w:t>ompany is indicated in the 202</w:t>
            </w:r>
            <w:r w:rsidR="002B6B85">
              <w:rPr>
                <w:rFonts w:ascii="Arial" w:hAnsi="Arial" w:eastAsia="Times New Roman" w:cs="Arial"/>
                <w:b/>
                <w:bCs/>
                <w:color w:val="2B2B2B"/>
                <w:sz w:val="20"/>
                <w:szCs w:val="20"/>
              </w:rPr>
              <w:t>3</w:t>
            </w:r>
            <w:r w:rsidRPr="001D1658">
              <w:rPr>
                <w:rFonts w:ascii="Arial" w:hAnsi="Arial" w:eastAsia="Times New Roman" w:cs="Arial"/>
                <w:b/>
                <w:bCs/>
                <w:color w:val="2B2B2B"/>
                <w:sz w:val="20"/>
                <w:szCs w:val="20"/>
              </w:rPr>
              <w:t xml:space="preserve"> Annual Report.</w:t>
            </w:r>
            <w:r w:rsidRPr="001D1658">
              <w:rPr>
                <w:rFonts w:ascii="Arial" w:hAnsi="Arial" w:eastAsia="Times New Roman" w:cs="Arial"/>
                <w:b/>
                <w:bCs/>
                <w:color w:val="2B2B2B"/>
                <w:sz w:val="20"/>
                <w:szCs w:val="20"/>
              </w:rPr>
              <w:br/>
            </w:r>
            <w:r w:rsidRPr="001D1658">
              <w:rPr>
                <w:rFonts w:ascii="Arial" w:hAnsi="Arial" w:eastAsia="Times New Roman" w:cs="Arial"/>
                <w:color w:val="2B2B2B"/>
                <w:sz w:val="20"/>
                <w:szCs w:val="20"/>
              </w:rPr>
              <w:br/>
            </w:r>
            <w:r w:rsidRPr="001D1658" w:rsidR="00980B38">
              <w:rPr>
                <w:rFonts w:ascii="Arial" w:hAnsi="Arial" w:eastAsia="Times New Roman" w:cs="Arial"/>
                <w:color w:val="538ED5"/>
                <w:sz w:val="20"/>
                <w:szCs w:val="20"/>
              </w:rPr>
              <w:t>Ref:</w:t>
            </w:r>
            <w:r w:rsidR="00457ED8">
              <w:rPr>
                <w:rFonts w:ascii="Arial" w:hAnsi="Arial" w:eastAsia="Times New Roman" w:cs="Arial"/>
                <w:color w:val="538ED5"/>
                <w:sz w:val="20"/>
                <w:szCs w:val="20"/>
              </w:rPr>
              <w:t xml:space="preserve"> Cocolife Annual Report 202</w:t>
            </w:r>
            <w:r w:rsidR="002B6B85">
              <w:rPr>
                <w:rFonts w:ascii="Arial" w:hAnsi="Arial" w:eastAsia="Times New Roman" w:cs="Arial"/>
                <w:color w:val="538ED5"/>
                <w:sz w:val="20"/>
                <w:szCs w:val="20"/>
              </w:rPr>
              <w:t>3</w:t>
            </w:r>
            <w:r w:rsidRPr="001D1658" w:rsidR="00250CC1">
              <w:rPr>
                <w:rFonts w:ascii="Arial" w:hAnsi="Arial" w:eastAsia="Times New Roman" w:cs="Arial"/>
                <w:color w:val="538ED5"/>
                <w:sz w:val="20"/>
                <w:szCs w:val="20"/>
              </w:rPr>
              <w:t xml:space="preserve"> </w:t>
            </w:r>
            <w:r w:rsidRPr="0086542D" w:rsidR="00250CC1">
              <w:rPr>
                <w:rFonts w:ascii="Arial" w:hAnsi="Arial" w:eastAsia="Times New Roman" w:cs="Arial"/>
                <w:color w:val="538ED5"/>
                <w:sz w:val="20"/>
                <w:szCs w:val="20"/>
              </w:rPr>
              <w:t xml:space="preserve">&gt; Board of Directors </w:t>
            </w:r>
            <w:r w:rsidRPr="002B6B85" w:rsidR="00C35C2F">
              <w:rPr>
                <w:rFonts w:ascii="Arial" w:hAnsi="Arial" w:eastAsia="Times New Roman" w:cs="Arial"/>
                <w:color w:val="538ED5"/>
                <w:sz w:val="20"/>
                <w:szCs w:val="20"/>
                <w:highlight w:val="yellow"/>
              </w:rPr>
              <w:t>(pp. 19-25)</w:t>
            </w:r>
            <w:r w:rsidRPr="001D1658">
              <w:rPr>
                <w:rFonts w:ascii="Arial" w:hAnsi="Arial" w:eastAsia="Times New Roman" w:cs="Arial"/>
                <w:color w:val="538ED5"/>
                <w:sz w:val="20"/>
                <w:szCs w:val="20"/>
              </w:rPr>
              <w:br/>
            </w:r>
          </w:p>
        </w:tc>
        <w:tc>
          <w:tcPr>
            <w:tcW w:w="4660" w:type="dxa"/>
            <w:tcBorders>
              <w:top w:val="nil"/>
              <w:left w:val="nil"/>
              <w:bottom w:val="single" w:color="auto" w:sz="4" w:space="0"/>
              <w:right w:val="single" w:color="auto" w:sz="4" w:space="0"/>
            </w:tcBorders>
            <w:shd w:val="clear" w:color="auto" w:fill="auto"/>
            <w:vAlign w:val="center"/>
            <w:hideMark/>
          </w:tcPr>
          <w:p w:rsidRPr="001D1658" w:rsidR="009E123C" w:rsidP="009E123C" w:rsidRDefault="009E123C" w14:paraId="4F6584BE"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9E123C" w:rsidTr="00AE7722" w14:paraId="0D08C6C2" wp14:textId="77777777">
        <w:trPr>
          <w:trHeight w:val="269"/>
        </w:trPr>
        <w:tc>
          <w:tcPr>
            <w:tcW w:w="17668"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E123C" w:rsidP="009E123C" w:rsidRDefault="009E123C" w14:paraId="229B28E5"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1.3</w:t>
            </w:r>
          </w:p>
        </w:tc>
      </w:tr>
      <w:tr xmlns:wp14="http://schemas.microsoft.com/office/word/2010/wordml" w:rsidRPr="001D1658" w:rsidR="009E123C" w:rsidTr="00496DA8" w14:paraId="2CA85AB7" wp14:textId="77777777">
        <w:trPr>
          <w:trHeight w:val="3297"/>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9E123C" w:rsidP="009E123C" w:rsidRDefault="009E123C" w14:paraId="06B6756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03" w:type="dxa"/>
            <w:gridSpan w:val="2"/>
            <w:tcBorders>
              <w:top w:val="nil"/>
              <w:left w:val="nil"/>
              <w:bottom w:val="single" w:color="auto" w:sz="4" w:space="0"/>
              <w:right w:val="single" w:color="auto" w:sz="4" w:space="0"/>
            </w:tcBorders>
            <w:shd w:val="clear" w:color="auto" w:fill="auto"/>
            <w:vAlign w:val="center"/>
            <w:hideMark/>
          </w:tcPr>
          <w:p w:rsidRPr="001D1658" w:rsidR="009E123C" w:rsidP="009E123C" w:rsidRDefault="009E123C" w14:paraId="4978E74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Company </w:t>
            </w:r>
            <w:r w:rsidRPr="001D1658">
              <w:rPr>
                <w:rFonts w:ascii="Arial" w:hAnsi="Arial" w:eastAsia="Times New Roman" w:cs="Arial"/>
                <w:color w:val="242424"/>
                <w:sz w:val="20"/>
                <w:szCs w:val="20"/>
              </w:rPr>
              <w:t xml:space="preserve">provides </w:t>
            </w:r>
            <w:r w:rsidRPr="001D1658">
              <w:rPr>
                <w:rFonts w:ascii="Arial" w:hAnsi="Arial" w:eastAsia="Times New Roman" w:cs="Arial"/>
                <w:color w:val="2F2F2F"/>
                <w:sz w:val="20"/>
                <w:szCs w:val="20"/>
              </w:rPr>
              <w:t xml:space="preserve">in </w:t>
            </w:r>
            <w:r w:rsidRPr="001D1658">
              <w:rPr>
                <w:rFonts w:ascii="Arial" w:hAnsi="Arial" w:eastAsia="Times New Roman" w:cs="Arial"/>
                <w:color w:val="2D2D2D"/>
                <w:sz w:val="20"/>
                <w:szCs w:val="20"/>
              </w:rPr>
              <w:t xml:space="preserve">its </w:t>
            </w:r>
            <w:r w:rsidRPr="001D1658">
              <w:rPr>
                <w:rFonts w:ascii="Arial" w:hAnsi="Arial" w:eastAsia="Times New Roman" w:cs="Arial"/>
                <w:color w:val="212121"/>
                <w:sz w:val="20"/>
                <w:szCs w:val="20"/>
              </w:rPr>
              <w:t xml:space="preserve">Board </w:t>
            </w:r>
            <w:r w:rsidRPr="001D1658">
              <w:rPr>
                <w:rFonts w:ascii="Arial" w:hAnsi="Arial" w:eastAsia="Times New Roman" w:cs="Arial"/>
                <w:color w:val="181818"/>
                <w:sz w:val="20"/>
                <w:szCs w:val="20"/>
              </w:rPr>
              <w:t xml:space="preserve">Charter </w:t>
            </w:r>
            <w:r w:rsidRPr="001D1658">
              <w:rPr>
                <w:rFonts w:ascii="Arial" w:hAnsi="Arial" w:eastAsia="Times New Roman" w:cs="Arial"/>
                <w:color w:val="2A2A2A"/>
                <w:sz w:val="20"/>
                <w:szCs w:val="20"/>
              </w:rPr>
              <w:t xml:space="preserve">or Manual </w:t>
            </w:r>
            <w:r w:rsidRPr="001D1658">
              <w:rPr>
                <w:rFonts w:ascii="Arial" w:hAnsi="Arial" w:eastAsia="Times New Roman" w:cs="Arial"/>
                <w:color w:val="343434"/>
                <w:sz w:val="20"/>
                <w:szCs w:val="20"/>
              </w:rPr>
              <w:t xml:space="preserve">on </w:t>
            </w:r>
            <w:r w:rsidRPr="001D1658">
              <w:rPr>
                <w:rFonts w:ascii="Arial" w:hAnsi="Arial" w:eastAsia="Times New Roman" w:cs="Arial"/>
                <w:color w:val="2D2D2D"/>
                <w:sz w:val="20"/>
                <w:szCs w:val="20"/>
              </w:rPr>
              <w:t xml:space="preserve">Corporate </w:t>
            </w:r>
            <w:r w:rsidRPr="001D1658">
              <w:rPr>
                <w:rFonts w:ascii="Arial" w:hAnsi="Arial" w:eastAsia="Times New Roman" w:cs="Arial"/>
                <w:color w:val="262626"/>
                <w:sz w:val="20"/>
                <w:szCs w:val="20"/>
              </w:rPr>
              <w:t xml:space="preserve">Governance </w:t>
            </w:r>
            <w:r w:rsidRPr="001D1658">
              <w:rPr>
                <w:rFonts w:ascii="Arial" w:hAnsi="Arial" w:eastAsia="Times New Roman" w:cs="Arial"/>
                <w:color w:val="2F2F2F"/>
                <w:sz w:val="20"/>
                <w:szCs w:val="20"/>
              </w:rPr>
              <w:t xml:space="preserve">a </w:t>
            </w:r>
            <w:r w:rsidRPr="001D1658">
              <w:rPr>
                <w:rFonts w:ascii="Arial" w:hAnsi="Arial" w:eastAsia="Times New Roman" w:cs="Arial"/>
                <w:color w:val="2D2D2D"/>
                <w:sz w:val="20"/>
                <w:szCs w:val="20"/>
              </w:rPr>
              <w:t xml:space="preserve">policy </w:t>
            </w:r>
            <w:r w:rsidRPr="001D1658">
              <w:rPr>
                <w:rFonts w:ascii="Arial" w:hAnsi="Arial" w:eastAsia="Times New Roman" w:cs="Arial"/>
                <w:color w:val="343434"/>
                <w:sz w:val="20"/>
                <w:szCs w:val="20"/>
              </w:rPr>
              <w:t xml:space="preserve">on </w:t>
            </w:r>
            <w:r w:rsidRPr="001D1658">
              <w:rPr>
                <w:rFonts w:ascii="Arial" w:hAnsi="Arial" w:eastAsia="Times New Roman" w:cs="Arial"/>
                <w:color w:val="2A2A2A"/>
                <w:sz w:val="20"/>
                <w:szCs w:val="20"/>
              </w:rPr>
              <w:t xml:space="preserve">training </w:t>
            </w:r>
            <w:r w:rsidRPr="001D1658">
              <w:rPr>
                <w:rFonts w:ascii="Arial" w:hAnsi="Arial" w:eastAsia="Times New Roman" w:cs="Arial"/>
                <w:color w:val="2F2F2F"/>
                <w:sz w:val="20"/>
                <w:szCs w:val="20"/>
              </w:rPr>
              <w:t xml:space="preserve">of </w:t>
            </w:r>
            <w:r w:rsidRPr="001D1658">
              <w:rPr>
                <w:rFonts w:ascii="Arial" w:hAnsi="Arial" w:eastAsia="Times New Roman" w:cs="Arial"/>
                <w:color w:val="282828"/>
                <w:sz w:val="20"/>
                <w:szCs w:val="20"/>
              </w:rPr>
              <w:t>directors.</w:t>
            </w:r>
          </w:p>
        </w:tc>
        <w:tc>
          <w:tcPr>
            <w:tcW w:w="2126" w:type="dxa"/>
            <w:tcBorders>
              <w:top w:val="nil"/>
              <w:left w:val="nil"/>
              <w:bottom w:val="single" w:color="auto" w:sz="4" w:space="0"/>
              <w:right w:val="single" w:color="auto" w:sz="4" w:space="0"/>
            </w:tcBorders>
            <w:shd w:val="clear" w:color="auto" w:fill="auto"/>
            <w:vAlign w:val="center"/>
            <w:hideMark/>
          </w:tcPr>
          <w:p w:rsidRPr="001D1658" w:rsidR="009E123C" w:rsidP="009E123C" w:rsidRDefault="009E123C" w14:paraId="35BB7AA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895337" w:rsidP="009E123C" w:rsidRDefault="00895337" w14:paraId="6B699379" wp14:textId="77777777">
            <w:pPr>
              <w:spacing w:after="0" w:line="240" w:lineRule="auto"/>
              <w:rPr>
                <w:rFonts w:ascii="Arial" w:hAnsi="Arial" w:eastAsia="Times New Roman" w:cs="Arial"/>
                <w:color w:val="2A2A2A"/>
                <w:sz w:val="20"/>
                <w:szCs w:val="20"/>
              </w:rPr>
            </w:pPr>
          </w:p>
          <w:p w:rsidRPr="001D1658" w:rsidR="009E123C" w:rsidP="009E123C" w:rsidRDefault="009E123C" w14:paraId="6CDB72A0"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A2A2A"/>
                <w:sz w:val="20"/>
                <w:szCs w:val="20"/>
              </w:rPr>
              <w:t>Identify or provide link/reference to a document identifying the directors and the type of their directorships</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1D1658" w:rsidR="00980B38">
              <w:rPr>
                <w:rFonts w:ascii="Arial" w:hAnsi="Arial" w:eastAsia="Times New Roman" w:cs="Arial"/>
                <w:color w:val="538ED5"/>
                <w:sz w:val="20"/>
                <w:szCs w:val="20"/>
              </w:rPr>
              <w:t xml:space="preserve">Ref: </w:t>
            </w:r>
            <w:r w:rsidRPr="001D1658" w:rsidR="004D5EF2">
              <w:rPr>
                <w:rFonts w:ascii="Arial" w:hAnsi="Arial" w:eastAsia="Times New Roman" w:cs="Arial"/>
                <w:color w:val="538ED5"/>
                <w:sz w:val="20"/>
                <w:szCs w:val="20"/>
              </w:rPr>
              <w:t xml:space="preserve"> Cocolife Annual Report 202</w:t>
            </w:r>
            <w:r w:rsidR="00822D93">
              <w:rPr>
                <w:rFonts w:ascii="Arial" w:hAnsi="Arial" w:eastAsia="Times New Roman" w:cs="Arial"/>
                <w:color w:val="538ED5"/>
                <w:sz w:val="20"/>
                <w:szCs w:val="20"/>
              </w:rPr>
              <w:t>3</w:t>
            </w:r>
            <w:r w:rsidRPr="001D1658" w:rsidR="004D5EF2">
              <w:rPr>
                <w:rFonts w:ascii="Arial" w:hAnsi="Arial" w:eastAsia="Times New Roman" w:cs="Arial"/>
                <w:color w:val="538ED5"/>
                <w:sz w:val="20"/>
                <w:szCs w:val="20"/>
              </w:rPr>
              <w:t xml:space="preserve"> </w:t>
            </w:r>
            <w:r w:rsidRPr="0086542D" w:rsidR="004D5EF2">
              <w:rPr>
                <w:rFonts w:ascii="Arial" w:hAnsi="Arial" w:eastAsia="Times New Roman" w:cs="Arial"/>
                <w:color w:val="538ED5"/>
                <w:sz w:val="20"/>
                <w:szCs w:val="20"/>
              </w:rPr>
              <w:t xml:space="preserve">&gt; Board of Directors </w:t>
            </w:r>
            <w:r w:rsidRPr="00822D93" w:rsidR="00C35C2F">
              <w:rPr>
                <w:rFonts w:ascii="Arial" w:hAnsi="Arial" w:eastAsia="Times New Roman" w:cs="Arial"/>
                <w:color w:val="538ED5"/>
                <w:sz w:val="20"/>
                <w:szCs w:val="20"/>
                <w:highlight w:val="yellow"/>
              </w:rPr>
              <w:t>(pp. 19-25)</w:t>
            </w:r>
            <w:r w:rsidRPr="001D1658">
              <w:rPr>
                <w:rFonts w:ascii="Arial" w:hAnsi="Arial" w:eastAsia="Times New Roman" w:cs="Arial"/>
                <w:color w:val="538ED5"/>
                <w:sz w:val="20"/>
                <w:szCs w:val="20"/>
              </w:rPr>
              <w:br/>
            </w:r>
            <w:proofErr w:type="spellStart"/>
            <w:r w:rsidRPr="00B927DC">
              <w:rPr>
                <w:rFonts w:ascii="Arial" w:hAnsi="Arial" w:eastAsia="Times New Roman" w:cs="Arial"/>
                <w:color w:val="538ED5"/>
                <w:sz w:val="20"/>
                <w:szCs w:val="20"/>
              </w:rPr>
              <w:t>Cocolife</w:t>
            </w:r>
            <w:proofErr w:type="spellEnd"/>
            <w:r w:rsidRPr="00B927DC">
              <w:rPr>
                <w:rFonts w:ascii="Arial" w:hAnsi="Arial" w:eastAsia="Times New Roman" w:cs="Arial"/>
                <w:color w:val="538ED5"/>
                <w:sz w:val="20"/>
                <w:szCs w:val="20"/>
              </w:rPr>
              <w:t xml:space="preserve"> Management Profile</w:t>
            </w:r>
            <w:r w:rsidR="00822D93">
              <w:rPr>
                <w:rFonts w:ascii="Arial" w:hAnsi="Arial" w:eastAsia="Times New Roman" w:cs="Arial"/>
                <w:color w:val="538ED5"/>
                <w:sz w:val="20"/>
                <w:szCs w:val="20"/>
              </w:rPr>
              <w:t xml:space="preserve"> 2023</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 xml:space="preserve">The </w:t>
            </w:r>
            <w:r w:rsidRPr="001D1658" w:rsidR="001C75D0">
              <w:rPr>
                <w:rFonts w:ascii="Arial" w:hAnsi="Arial" w:eastAsia="Times New Roman" w:cs="Arial"/>
                <w:b/>
                <w:bCs/>
                <w:color w:val="2A2A2A"/>
                <w:sz w:val="20"/>
                <w:szCs w:val="20"/>
              </w:rPr>
              <w:t>C</w:t>
            </w:r>
            <w:r w:rsidRPr="001D1658">
              <w:rPr>
                <w:rFonts w:ascii="Arial" w:hAnsi="Arial" w:eastAsia="Times New Roman" w:cs="Arial"/>
                <w:b/>
                <w:bCs/>
                <w:color w:val="2A2A2A"/>
                <w:sz w:val="20"/>
                <w:szCs w:val="20"/>
              </w:rPr>
              <w:t>ompany's Manual on Corporate Governance provides for the policy on training for Directors, including an orientation program prior to full assumption of duties and the provision of an annual continuing training program to ensure that directors are continuously informed of the developments in the business and regulatory environments.</w:t>
            </w:r>
            <w:r w:rsidRPr="001D1658">
              <w:rPr>
                <w:rFonts w:ascii="Arial" w:hAnsi="Arial" w:eastAsia="Times New Roman" w:cs="Arial"/>
                <w:color w:val="2A2A2A"/>
                <w:sz w:val="20"/>
                <w:szCs w:val="20"/>
              </w:rPr>
              <w:br/>
            </w:r>
            <w:r w:rsidRPr="001D1658">
              <w:rPr>
                <w:rFonts w:ascii="Arial" w:hAnsi="Arial" w:eastAsia="Times New Roman" w:cs="Arial"/>
                <w:color w:val="538ED5"/>
                <w:sz w:val="20"/>
                <w:szCs w:val="20"/>
              </w:rPr>
              <w:t>Ref: Cocolife Manual on Corporate Governance, pg. 17, Orientation and Training</w:t>
            </w:r>
          </w:p>
          <w:p w:rsidRPr="001D1658" w:rsidR="00895337" w:rsidP="009E123C" w:rsidRDefault="00895337" w14:paraId="3FE9F23F" wp14:textId="77777777">
            <w:pPr>
              <w:spacing w:after="0" w:line="240" w:lineRule="auto"/>
              <w:rPr>
                <w:rFonts w:ascii="Arial" w:hAnsi="Arial" w:eastAsia="Times New Roman" w:cs="Arial"/>
                <w:color w:val="2A2A2A"/>
                <w:sz w:val="20"/>
                <w:szCs w:val="20"/>
              </w:rPr>
            </w:pPr>
          </w:p>
        </w:tc>
        <w:tc>
          <w:tcPr>
            <w:tcW w:w="4660" w:type="dxa"/>
            <w:tcBorders>
              <w:top w:val="nil"/>
              <w:left w:val="nil"/>
              <w:bottom w:val="single" w:color="auto" w:sz="4" w:space="0"/>
              <w:right w:val="single" w:color="auto" w:sz="4" w:space="0"/>
            </w:tcBorders>
            <w:shd w:val="clear" w:color="auto" w:fill="auto"/>
            <w:vAlign w:val="center"/>
            <w:hideMark/>
          </w:tcPr>
          <w:p w:rsidRPr="001D1658" w:rsidR="009E123C" w:rsidP="009E123C" w:rsidRDefault="009E123C" w14:paraId="09AF38F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001D1658" w:rsidRDefault="001D1658" w14:paraId="1F72F646" wp14:textId="77777777">
      <w:r>
        <w:br w:type="page"/>
      </w:r>
    </w:p>
    <w:tbl>
      <w:tblPr>
        <w:tblW w:w="17695" w:type="dxa"/>
        <w:tblInd w:w="-34" w:type="dxa"/>
        <w:tblLook w:val="04A0"/>
      </w:tblPr>
      <w:tblGrid>
        <w:gridCol w:w="400"/>
        <w:gridCol w:w="4137"/>
        <w:gridCol w:w="2126"/>
        <w:gridCol w:w="6379"/>
        <w:gridCol w:w="4653"/>
      </w:tblGrid>
      <w:tr xmlns:wp14="http://schemas.microsoft.com/office/word/2010/wordml" w:rsidRPr="001D1658" w:rsidR="00634B3A" w:rsidTr="001D1658" w14:paraId="6BF63156" wp14:textId="77777777">
        <w:trPr>
          <w:trHeight w:val="1273"/>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634B3A" w:rsidP="00634B3A" w:rsidRDefault="00634B3A" w14:paraId="41BD3FC6" wp14:textId="77777777">
            <w:pPr>
              <w:spacing w:after="0" w:line="240" w:lineRule="auto"/>
              <w:jc w:val="center"/>
              <w:rPr>
                <w:rFonts w:ascii="Arial" w:hAnsi="Arial" w:eastAsia="Times New Roman" w:cs="Arial"/>
                <w:color w:val="000000"/>
                <w:sz w:val="20"/>
                <w:szCs w:val="20"/>
              </w:rPr>
            </w:pPr>
            <w:r w:rsidRPr="001D1658">
              <w:rPr>
                <w:sz w:val="20"/>
                <w:szCs w:val="20"/>
              </w:rPr>
              <w:br w:type="page"/>
            </w:r>
            <w:r w:rsidRPr="001D1658">
              <w:rPr>
                <w:rFonts w:ascii="Arial" w:hAnsi="Arial" w:eastAsia="Times New Roman" w:cs="Arial"/>
                <w:color w:val="000000"/>
                <w:sz w:val="20"/>
                <w:szCs w:val="20"/>
              </w:rPr>
              <w:t>2.</w:t>
            </w:r>
          </w:p>
        </w:tc>
        <w:tc>
          <w:tcPr>
            <w:tcW w:w="4137" w:type="dxa"/>
            <w:tcBorders>
              <w:top w:val="single" w:color="auto" w:sz="4" w:space="0"/>
              <w:left w:val="nil"/>
              <w:bottom w:val="single" w:color="auto" w:sz="4" w:space="0"/>
              <w:right w:val="single" w:color="auto" w:sz="4" w:space="0"/>
            </w:tcBorders>
            <w:shd w:val="clear" w:color="auto" w:fill="auto"/>
            <w:vAlign w:val="center"/>
            <w:hideMark/>
          </w:tcPr>
          <w:p w:rsidRPr="001D1658" w:rsidR="00634B3A" w:rsidP="00634B3A" w:rsidRDefault="00634B3A" w14:paraId="34FFE88F"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Company provides in its Board Charter or Manual on Corporate Governance an orientation program for first time directors.</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634B3A" w:rsidP="00634B3A" w:rsidRDefault="00634B3A" w14:paraId="7F4DFE4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1D1658" w:rsidP="00634B3A" w:rsidRDefault="001D1658" w14:paraId="08CE6F91" wp14:textId="77777777">
            <w:pPr>
              <w:spacing w:after="0" w:line="240" w:lineRule="auto"/>
              <w:rPr>
                <w:rFonts w:ascii="Arial" w:hAnsi="Arial" w:eastAsia="Times New Roman" w:cs="Arial"/>
                <w:color w:val="2B2B2B"/>
                <w:sz w:val="20"/>
                <w:szCs w:val="20"/>
              </w:rPr>
            </w:pPr>
          </w:p>
          <w:p w:rsidR="00457ED8" w:rsidP="00634B3A" w:rsidRDefault="00634B3A" w14:paraId="6D1CE3C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B2B2B"/>
                <w:sz w:val="20"/>
                <w:szCs w:val="20"/>
              </w:rPr>
              <w:t>Provide information or link/reference to a document containing information on the orientation program and trainings of directors for the previous year, including the number of hours attended and topics covered.</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t xml:space="preserve">The </w:t>
            </w:r>
            <w:r w:rsidRPr="001D1658" w:rsidR="001C75D0">
              <w:rPr>
                <w:rFonts w:ascii="Arial" w:hAnsi="Arial" w:eastAsia="Times New Roman" w:cs="Arial"/>
                <w:b/>
                <w:bCs/>
                <w:color w:val="2B2B2B"/>
                <w:sz w:val="20"/>
                <w:szCs w:val="20"/>
              </w:rPr>
              <w:t>C</w:t>
            </w:r>
            <w:r w:rsidRPr="001D1658">
              <w:rPr>
                <w:rFonts w:ascii="Arial" w:hAnsi="Arial" w:eastAsia="Times New Roman" w:cs="Arial"/>
                <w:b/>
                <w:bCs/>
                <w:color w:val="2B2B2B"/>
                <w:sz w:val="20"/>
                <w:szCs w:val="20"/>
              </w:rPr>
              <w:t xml:space="preserve">ompany's Manual on Corporate Governance provides </w:t>
            </w:r>
            <w:r w:rsidRPr="001D1658" w:rsidR="00203591">
              <w:rPr>
                <w:rFonts w:ascii="Arial" w:hAnsi="Arial" w:eastAsia="Times New Roman" w:cs="Arial"/>
                <w:b/>
                <w:bCs/>
                <w:color w:val="2B2B2B"/>
                <w:sz w:val="20"/>
                <w:szCs w:val="20"/>
              </w:rPr>
              <w:t>a</w:t>
            </w:r>
            <w:r w:rsidRPr="001D1658">
              <w:rPr>
                <w:rFonts w:ascii="Arial" w:hAnsi="Arial" w:eastAsia="Times New Roman" w:cs="Arial"/>
                <w:b/>
                <w:bCs/>
                <w:color w:val="2B2B2B"/>
                <w:sz w:val="20"/>
                <w:szCs w:val="20"/>
              </w:rPr>
              <w:t xml:space="preserve"> policy on training for Directors, including an orientation program prior to onboarding and the provision of a development</w:t>
            </w:r>
            <w:r w:rsidRPr="001D1658" w:rsidR="00FC60A1">
              <w:rPr>
                <w:rFonts w:ascii="Arial" w:hAnsi="Arial" w:eastAsia="Times New Roman" w:cs="Arial"/>
                <w:b/>
                <w:bCs/>
                <w:color w:val="2B2B2B"/>
                <w:sz w:val="20"/>
                <w:szCs w:val="20"/>
              </w:rPr>
              <w:t>al</w:t>
            </w:r>
            <w:r w:rsidRPr="001D1658">
              <w:rPr>
                <w:rFonts w:ascii="Arial" w:hAnsi="Arial" w:eastAsia="Times New Roman" w:cs="Arial"/>
                <w:b/>
                <w:bCs/>
                <w:color w:val="2B2B2B"/>
                <w:sz w:val="20"/>
                <w:szCs w:val="20"/>
              </w:rPr>
              <w:t xml:space="preserve"> and education</w:t>
            </w:r>
            <w:r w:rsidRPr="001D1658" w:rsidR="00FC60A1">
              <w:rPr>
                <w:rFonts w:ascii="Arial" w:hAnsi="Arial" w:eastAsia="Times New Roman" w:cs="Arial"/>
                <w:b/>
                <w:bCs/>
                <w:color w:val="2B2B2B"/>
                <w:sz w:val="20"/>
                <w:szCs w:val="20"/>
              </w:rPr>
              <w:t>al</w:t>
            </w:r>
            <w:r w:rsidRPr="001D1658">
              <w:rPr>
                <w:rFonts w:ascii="Arial" w:hAnsi="Arial" w:eastAsia="Times New Roman" w:cs="Arial"/>
                <w:b/>
                <w:bCs/>
                <w:color w:val="2B2B2B"/>
                <w:sz w:val="20"/>
                <w:szCs w:val="20"/>
              </w:rPr>
              <w:t xml:space="preserve"> program for each Director. The </w:t>
            </w:r>
            <w:r w:rsidRPr="001D1658" w:rsidR="001C75D0">
              <w:rPr>
                <w:rFonts w:ascii="Arial" w:hAnsi="Arial" w:eastAsia="Times New Roman" w:cs="Arial"/>
                <w:b/>
                <w:bCs/>
                <w:color w:val="2B2B2B"/>
                <w:sz w:val="20"/>
                <w:szCs w:val="20"/>
              </w:rPr>
              <w:t>C</w:t>
            </w:r>
            <w:r w:rsidRPr="001D1658">
              <w:rPr>
                <w:rFonts w:ascii="Arial" w:hAnsi="Arial" w:eastAsia="Times New Roman" w:cs="Arial"/>
                <w:b/>
                <w:bCs/>
                <w:color w:val="2B2B2B"/>
                <w:sz w:val="20"/>
                <w:szCs w:val="20"/>
              </w:rPr>
              <w:t>ompany also has relevant annual continuing training for all directors.</w:t>
            </w:r>
            <w:r w:rsidRPr="001D1658">
              <w:rPr>
                <w:rFonts w:ascii="Arial" w:hAnsi="Arial" w:eastAsia="Times New Roman" w:cs="Arial"/>
                <w:color w:val="2B2B2B"/>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Cocolife Manual on Corporate Governance, pg. 17, Orientation and Training</w:t>
            </w:r>
          </w:p>
          <w:p w:rsidR="00634B3A" w:rsidP="00634B3A" w:rsidRDefault="00CC4B3E" w14:paraId="0FEBB45B"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 xml:space="preserve">Cocolife </w:t>
            </w:r>
            <w:r w:rsidRPr="001D1658" w:rsidR="00634B3A">
              <w:rPr>
                <w:rFonts w:ascii="Arial" w:hAnsi="Arial" w:eastAsia="Times New Roman" w:cs="Arial"/>
                <w:color w:val="538ED5"/>
                <w:sz w:val="20"/>
                <w:szCs w:val="20"/>
              </w:rPr>
              <w:t>Board Training Certificates 202</w:t>
            </w:r>
            <w:r w:rsidR="00822D93">
              <w:rPr>
                <w:rFonts w:ascii="Arial" w:hAnsi="Arial" w:eastAsia="Times New Roman" w:cs="Arial"/>
                <w:color w:val="538ED5"/>
                <w:sz w:val="20"/>
                <w:szCs w:val="20"/>
              </w:rPr>
              <w:t>3</w:t>
            </w:r>
          </w:p>
          <w:p w:rsidRPr="001D1658" w:rsidR="001D1658" w:rsidP="00634B3A" w:rsidRDefault="001D1658" w14:paraId="61CDCEAD" wp14:textId="77777777">
            <w:pPr>
              <w:spacing w:after="0" w:line="240" w:lineRule="auto"/>
              <w:rPr>
                <w:rFonts w:ascii="Arial" w:hAnsi="Arial" w:eastAsia="Times New Roman" w:cs="Arial"/>
                <w:color w:val="2B2B2B"/>
                <w:sz w:val="20"/>
                <w:szCs w:val="20"/>
              </w:rPr>
            </w:pPr>
          </w:p>
        </w:tc>
        <w:tc>
          <w:tcPr>
            <w:tcW w:w="465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634B3A" w:rsidP="00634B3A" w:rsidRDefault="00634B3A" w14:paraId="15AA318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34B3A" w:rsidTr="001D1658" w14:paraId="53494663" wp14:textId="77777777">
        <w:trPr>
          <w:trHeight w:val="1816"/>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634B3A" w:rsidP="00634B3A" w:rsidRDefault="00634B3A" w14:paraId="41B07F0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137" w:type="dxa"/>
            <w:tcBorders>
              <w:top w:val="single" w:color="auto" w:sz="4" w:space="0"/>
              <w:left w:val="nil"/>
              <w:bottom w:val="single" w:color="auto" w:sz="4" w:space="0"/>
              <w:right w:val="single" w:color="auto" w:sz="4" w:space="0"/>
            </w:tcBorders>
            <w:shd w:val="clear" w:color="auto" w:fill="auto"/>
            <w:vAlign w:val="center"/>
            <w:hideMark/>
          </w:tcPr>
          <w:p w:rsidRPr="001D1658" w:rsidR="00634B3A" w:rsidP="00634B3A" w:rsidRDefault="00634B3A" w14:paraId="4542739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Company </w:t>
            </w:r>
            <w:r w:rsidRPr="001D1658">
              <w:rPr>
                <w:rFonts w:ascii="Arial" w:hAnsi="Arial" w:eastAsia="Times New Roman" w:cs="Arial"/>
                <w:color w:val="2A2A2A"/>
                <w:sz w:val="20"/>
                <w:szCs w:val="20"/>
              </w:rPr>
              <w:t xml:space="preserve">has relevant </w:t>
            </w:r>
            <w:r w:rsidRPr="001D1658">
              <w:rPr>
                <w:rFonts w:ascii="Arial" w:hAnsi="Arial" w:eastAsia="Times New Roman" w:cs="Arial"/>
                <w:color w:val="232323"/>
                <w:sz w:val="20"/>
                <w:szCs w:val="20"/>
              </w:rPr>
              <w:t xml:space="preserve">annual </w:t>
            </w:r>
            <w:r w:rsidRPr="001D1658">
              <w:rPr>
                <w:rFonts w:ascii="Arial" w:hAnsi="Arial" w:eastAsia="Times New Roman" w:cs="Arial"/>
                <w:color w:val="2B2B2B"/>
                <w:sz w:val="20"/>
                <w:szCs w:val="20"/>
              </w:rPr>
              <w:t xml:space="preserve">continuing </w:t>
            </w:r>
            <w:r w:rsidRPr="001D1658">
              <w:rPr>
                <w:rFonts w:ascii="Arial" w:hAnsi="Arial" w:eastAsia="Times New Roman" w:cs="Arial"/>
                <w:color w:val="2F2F2F"/>
                <w:sz w:val="20"/>
                <w:szCs w:val="20"/>
              </w:rPr>
              <w:t xml:space="preserve">training </w:t>
            </w:r>
            <w:r w:rsidRPr="001D1658">
              <w:rPr>
                <w:rFonts w:ascii="Arial" w:hAnsi="Arial" w:eastAsia="Times New Roman" w:cs="Arial"/>
                <w:color w:val="242424"/>
                <w:sz w:val="20"/>
                <w:szCs w:val="20"/>
              </w:rPr>
              <w:t xml:space="preserve">for </w:t>
            </w:r>
            <w:r w:rsidRPr="001D1658">
              <w:rPr>
                <w:rFonts w:ascii="Arial" w:hAnsi="Arial" w:eastAsia="Times New Roman" w:cs="Arial"/>
                <w:color w:val="282828"/>
                <w:sz w:val="20"/>
                <w:szCs w:val="20"/>
              </w:rPr>
              <w:t xml:space="preserve">all </w:t>
            </w:r>
            <w:r w:rsidRPr="001D1658">
              <w:rPr>
                <w:rFonts w:ascii="Arial" w:hAnsi="Arial" w:eastAsia="Times New Roman" w:cs="Arial"/>
                <w:color w:val="232323"/>
                <w:sz w:val="20"/>
                <w:szCs w:val="20"/>
              </w:rPr>
              <w:t>directors.</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634B3A" w:rsidP="00634B3A" w:rsidRDefault="00634B3A" w14:paraId="3E343BE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op w:val="single" w:color="auto" w:sz="4" w:space="0"/>
              <w:left w:val="single" w:color="auto" w:sz="4" w:space="0"/>
              <w:bottom w:val="single" w:color="auto" w:sz="4" w:space="0"/>
              <w:right w:val="single" w:color="auto" w:sz="4" w:space="0"/>
            </w:tcBorders>
            <w:vAlign w:val="center"/>
            <w:hideMark/>
          </w:tcPr>
          <w:p w:rsidRPr="001D1658" w:rsidR="00634B3A" w:rsidP="00634B3A" w:rsidRDefault="00634B3A" w14:paraId="6BB9E253" wp14:textId="77777777">
            <w:pPr>
              <w:spacing w:after="0" w:line="240" w:lineRule="auto"/>
              <w:rPr>
                <w:rFonts w:ascii="Arial" w:hAnsi="Arial" w:eastAsia="Times New Roman" w:cs="Arial"/>
                <w:color w:val="2B2B2B"/>
                <w:sz w:val="20"/>
                <w:szCs w:val="20"/>
              </w:rPr>
            </w:pPr>
          </w:p>
        </w:tc>
        <w:tc>
          <w:tcPr>
            <w:tcW w:w="4653" w:type="dxa"/>
            <w:vMerge/>
            <w:tcBorders>
              <w:top w:val="single" w:color="auto" w:sz="4" w:space="0"/>
              <w:left w:val="single" w:color="auto" w:sz="4" w:space="0"/>
              <w:bottom w:val="single" w:color="auto" w:sz="4" w:space="0"/>
              <w:right w:val="single" w:color="auto" w:sz="4" w:space="0"/>
            </w:tcBorders>
            <w:vAlign w:val="center"/>
            <w:hideMark/>
          </w:tcPr>
          <w:p w:rsidRPr="001D1658" w:rsidR="00634B3A" w:rsidP="00634B3A" w:rsidRDefault="00634B3A" w14:paraId="23DE523C"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634B3A" w:rsidTr="00AE7722" w14:paraId="1482929B" wp14:textId="77777777">
        <w:trPr>
          <w:trHeight w:val="279"/>
        </w:trPr>
        <w:tc>
          <w:tcPr>
            <w:tcW w:w="1769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634B3A" w:rsidP="00634B3A" w:rsidRDefault="00634B3A" w14:paraId="56A0AAB0"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1.4</w:t>
            </w:r>
          </w:p>
        </w:tc>
      </w:tr>
      <w:tr xmlns:wp14="http://schemas.microsoft.com/office/word/2010/wordml" w:rsidRPr="001D1658" w:rsidR="00634B3A" w:rsidTr="001D1658" w14:paraId="5FBD62B5" wp14:textId="77777777">
        <w:trPr>
          <w:trHeight w:val="337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634B3A" w:rsidP="00634B3A" w:rsidRDefault="00634B3A" w14:paraId="11361BD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37" w:type="dxa"/>
            <w:tcBorders>
              <w:top w:val="nil"/>
              <w:left w:val="nil"/>
              <w:bottom w:val="single" w:color="auto" w:sz="4" w:space="0"/>
              <w:right w:val="single" w:color="auto" w:sz="4" w:space="0"/>
            </w:tcBorders>
            <w:shd w:val="clear" w:color="auto" w:fill="auto"/>
            <w:vAlign w:val="center"/>
            <w:hideMark/>
          </w:tcPr>
          <w:p w:rsidRPr="001D1658" w:rsidR="00634B3A" w:rsidP="00634B3A" w:rsidRDefault="00634B3A" w14:paraId="14298CBB" wp14:textId="77777777">
            <w:pPr>
              <w:spacing w:after="0" w:line="240" w:lineRule="auto"/>
              <w:rPr>
                <w:rFonts w:ascii="Arial" w:hAnsi="Arial" w:eastAsia="Times New Roman" w:cs="Arial"/>
                <w:sz w:val="20"/>
                <w:szCs w:val="20"/>
              </w:rPr>
            </w:pPr>
            <w:r w:rsidRPr="001D1658">
              <w:rPr>
                <w:rFonts w:ascii="Arial" w:hAnsi="Arial" w:eastAsia="Times New Roman" w:cs="Arial"/>
                <w:color w:val="313131"/>
                <w:sz w:val="20"/>
                <w:szCs w:val="20"/>
              </w:rPr>
              <w:t xml:space="preserve">Board </w:t>
            </w:r>
            <w:r w:rsidRPr="001D1658">
              <w:rPr>
                <w:rFonts w:ascii="Arial" w:hAnsi="Arial" w:eastAsia="Times New Roman" w:cs="Arial"/>
                <w:color w:val="2F2F2F"/>
                <w:sz w:val="20"/>
                <w:szCs w:val="20"/>
              </w:rPr>
              <w:t xml:space="preserve">has a </w:t>
            </w:r>
            <w:r w:rsidRPr="001D1658">
              <w:rPr>
                <w:rFonts w:ascii="Arial" w:hAnsi="Arial" w:eastAsia="Times New Roman" w:cs="Arial"/>
                <w:color w:val="2B2B2B"/>
                <w:sz w:val="20"/>
                <w:szCs w:val="20"/>
              </w:rPr>
              <w:t xml:space="preserve">policy </w:t>
            </w:r>
            <w:r w:rsidRPr="001D1658">
              <w:rPr>
                <w:rFonts w:ascii="Arial" w:hAnsi="Arial" w:eastAsia="Times New Roman" w:cs="Arial"/>
                <w:color w:val="363636"/>
                <w:sz w:val="20"/>
                <w:szCs w:val="20"/>
              </w:rPr>
              <w:t xml:space="preserve">on </w:t>
            </w:r>
            <w:r w:rsidRPr="001D1658">
              <w:rPr>
                <w:rFonts w:ascii="Arial" w:hAnsi="Arial" w:eastAsia="Times New Roman" w:cs="Arial"/>
                <w:color w:val="2B2B2B"/>
                <w:sz w:val="20"/>
                <w:szCs w:val="20"/>
              </w:rPr>
              <w:t xml:space="preserve">board </w:t>
            </w:r>
            <w:r w:rsidRPr="001D1658">
              <w:rPr>
                <w:rFonts w:ascii="Arial" w:hAnsi="Arial" w:eastAsia="Times New Roman" w:cs="Arial"/>
                <w:color w:val="2D2D2D"/>
                <w:sz w:val="20"/>
                <w:szCs w:val="20"/>
              </w:rPr>
              <w:t>diversity.</w:t>
            </w:r>
          </w:p>
        </w:tc>
        <w:tc>
          <w:tcPr>
            <w:tcW w:w="2126" w:type="dxa"/>
            <w:tcBorders>
              <w:top w:val="nil"/>
              <w:left w:val="nil"/>
              <w:bottom w:val="single" w:color="auto" w:sz="4" w:space="0"/>
              <w:right w:val="single" w:color="auto" w:sz="4" w:space="0"/>
            </w:tcBorders>
            <w:shd w:val="clear" w:color="auto" w:fill="auto"/>
            <w:vAlign w:val="center"/>
            <w:hideMark/>
          </w:tcPr>
          <w:p w:rsidRPr="001D1658" w:rsidR="00634B3A" w:rsidP="00634B3A" w:rsidRDefault="00634B3A" w14:paraId="6261EE64"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634B3A" w:rsidP="00980B38" w:rsidRDefault="00634B3A" w14:paraId="3B8D95E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on or link/reference to a document containing information on the company’s board diversity policy.</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The Board has a policy on board diversity.</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Board Diversity Policy</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Indicate gender composition of the board.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 xml:space="preserve">The Board is composed of </w:t>
            </w:r>
            <w:r w:rsidRPr="00240B00" w:rsidR="00980B38">
              <w:rPr>
                <w:rFonts w:ascii="Arial" w:hAnsi="Arial" w:eastAsia="Times New Roman" w:cs="Arial"/>
                <w:b/>
                <w:bCs/>
                <w:color w:val="000000"/>
                <w:sz w:val="20"/>
                <w:szCs w:val="20"/>
              </w:rPr>
              <w:t>nine</w:t>
            </w:r>
            <w:r w:rsidRPr="00240B00">
              <w:rPr>
                <w:rFonts w:ascii="Arial" w:hAnsi="Arial" w:eastAsia="Times New Roman" w:cs="Arial"/>
                <w:b/>
                <w:bCs/>
                <w:color w:val="000000"/>
                <w:sz w:val="20"/>
                <w:szCs w:val="20"/>
              </w:rPr>
              <w:t xml:space="preserve"> (9) male directors and </w:t>
            </w:r>
            <w:r w:rsidRPr="00240B00" w:rsidR="00980B38">
              <w:rPr>
                <w:rFonts w:ascii="Arial" w:hAnsi="Arial" w:eastAsia="Times New Roman" w:cs="Arial"/>
                <w:b/>
                <w:bCs/>
                <w:color w:val="000000"/>
                <w:sz w:val="20"/>
                <w:szCs w:val="20"/>
              </w:rPr>
              <w:t>two (2</w:t>
            </w:r>
            <w:r w:rsidRPr="00240B00">
              <w:rPr>
                <w:rFonts w:ascii="Arial" w:hAnsi="Arial" w:eastAsia="Times New Roman" w:cs="Arial"/>
                <w:b/>
                <w:bCs/>
                <w:color w:val="000000"/>
                <w:sz w:val="20"/>
                <w:szCs w:val="20"/>
              </w:rPr>
              <w:t>) female director</w:t>
            </w:r>
            <w:r w:rsidRPr="00240B00" w:rsidR="00980B38">
              <w:rPr>
                <w:rFonts w:ascii="Arial" w:hAnsi="Arial" w:eastAsia="Times New Roman" w:cs="Arial"/>
                <w:b/>
                <w:bCs/>
                <w:color w:val="000000"/>
                <w:sz w:val="20"/>
                <w:szCs w:val="20"/>
              </w:rPr>
              <w:t>s</w:t>
            </w:r>
            <w:r w:rsidRPr="00240B00">
              <w:rPr>
                <w:rFonts w:ascii="Arial" w:hAnsi="Arial" w:eastAsia="Times New Roman" w:cs="Arial"/>
                <w:b/>
                <w:bCs/>
                <w:color w:val="000000"/>
                <w:sz w:val="20"/>
                <w:szCs w:val="20"/>
              </w:rPr>
              <w:t>, with combined</w:t>
            </w:r>
            <w:r w:rsidRPr="001D1658">
              <w:rPr>
                <w:rFonts w:ascii="Arial" w:hAnsi="Arial" w:eastAsia="Times New Roman" w:cs="Arial"/>
                <w:b/>
                <w:bCs/>
                <w:color w:val="000000"/>
                <w:sz w:val="20"/>
                <w:szCs w:val="20"/>
              </w:rPr>
              <w:t xml:space="preserve"> experience</w:t>
            </w:r>
            <w:r w:rsidRPr="001D1658" w:rsidR="00203591">
              <w:rPr>
                <w:rFonts w:ascii="Arial" w:hAnsi="Arial" w:eastAsia="Times New Roman" w:cs="Arial"/>
                <w:b/>
                <w:bCs/>
                <w:color w:val="000000"/>
                <w:sz w:val="20"/>
                <w:szCs w:val="20"/>
              </w:rPr>
              <w:t>s</w:t>
            </w:r>
            <w:r w:rsidRPr="001D1658">
              <w:rPr>
                <w:rFonts w:ascii="Arial" w:hAnsi="Arial" w:eastAsia="Times New Roman" w:cs="Arial"/>
                <w:b/>
                <w:bCs/>
                <w:color w:val="000000"/>
                <w:sz w:val="20"/>
                <w:szCs w:val="20"/>
              </w:rPr>
              <w:t xml:space="preserve"> in the professions of Law, Accounting and Management.</w:t>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 xml:space="preserve">Ref: </w:t>
            </w:r>
            <w:r w:rsidR="00C95A0D">
              <w:rPr>
                <w:rFonts w:ascii="Arial" w:hAnsi="Arial" w:eastAsia="Times New Roman" w:cs="Arial"/>
                <w:color w:val="538ED5"/>
                <w:sz w:val="20"/>
                <w:szCs w:val="20"/>
              </w:rPr>
              <w:t>Cocolife Annual Report 2023</w:t>
            </w:r>
            <w:r w:rsidRPr="001D1658" w:rsidR="004D5EF2">
              <w:rPr>
                <w:rFonts w:ascii="Arial" w:hAnsi="Arial" w:eastAsia="Times New Roman" w:cs="Arial"/>
                <w:color w:val="538ED5"/>
                <w:sz w:val="20"/>
                <w:szCs w:val="20"/>
              </w:rPr>
              <w:t xml:space="preserve"> &gt; </w:t>
            </w:r>
            <w:r w:rsidRPr="0086542D" w:rsidR="004D5EF2">
              <w:rPr>
                <w:rFonts w:ascii="Arial" w:hAnsi="Arial" w:eastAsia="Times New Roman" w:cs="Arial"/>
                <w:color w:val="538ED5"/>
                <w:sz w:val="20"/>
                <w:szCs w:val="20"/>
              </w:rPr>
              <w:t xml:space="preserve">Board of Directors </w:t>
            </w:r>
            <w:r w:rsidRPr="00C95A0D" w:rsidR="00C35C2F">
              <w:rPr>
                <w:rFonts w:ascii="Arial" w:hAnsi="Arial" w:eastAsia="Times New Roman" w:cs="Arial"/>
                <w:color w:val="538ED5"/>
                <w:sz w:val="20"/>
                <w:szCs w:val="20"/>
                <w:highlight w:val="yellow"/>
              </w:rPr>
              <w:t>(pp. 19-25)</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p>
        </w:tc>
        <w:tc>
          <w:tcPr>
            <w:tcW w:w="4653" w:type="dxa"/>
            <w:tcBorders>
              <w:top w:val="nil"/>
              <w:left w:val="nil"/>
              <w:bottom w:val="single" w:color="auto" w:sz="4" w:space="0"/>
              <w:right w:val="single" w:color="auto" w:sz="4" w:space="0"/>
            </w:tcBorders>
            <w:shd w:val="clear" w:color="auto" w:fill="auto"/>
            <w:vAlign w:val="center"/>
            <w:hideMark/>
          </w:tcPr>
          <w:p w:rsidRPr="001D1658" w:rsidR="00634B3A" w:rsidP="00634B3A" w:rsidRDefault="00634B3A" w14:paraId="01512BE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w:t>
            </w:r>
          </w:p>
        </w:tc>
      </w:tr>
    </w:tbl>
    <w:p xmlns:wp14="http://schemas.microsoft.com/office/word/2010/wordml" w:rsidRPr="001D1658" w:rsidR="00634B3A" w:rsidP="00634B3A" w:rsidRDefault="00634B3A" w14:paraId="52E56223" wp14:textId="77777777">
      <w:pPr>
        <w:tabs>
          <w:tab w:val="left" w:pos="5103"/>
        </w:tabs>
        <w:rPr>
          <w:rFonts w:ascii="Arial" w:hAnsi="Arial" w:cs="Arial"/>
          <w:b/>
          <w:sz w:val="20"/>
          <w:szCs w:val="20"/>
          <w:u w:val="single"/>
          <w:lang w:val="en-PH"/>
        </w:rPr>
      </w:pPr>
    </w:p>
    <w:p xmlns:wp14="http://schemas.microsoft.com/office/word/2010/wordml" w:rsidRPr="001D1658" w:rsidR="00634B3A" w:rsidRDefault="00634B3A" w14:paraId="07547A01"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719" w:type="dxa"/>
        <w:tblInd w:w="-34" w:type="dxa"/>
        <w:tblLook w:val="04A0"/>
      </w:tblPr>
      <w:tblGrid>
        <w:gridCol w:w="400"/>
        <w:gridCol w:w="10"/>
        <w:gridCol w:w="4127"/>
        <w:gridCol w:w="2126"/>
        <w:gridCol w:w="6379"/>
        <w:gridCol w:w="4677"/>
      </w:tblGrid>
      <w:tr xmlns:wp14="http://schemas.microsoft.com/office/word/2010/wordml" w:rsidRPr="001D1658" w:rsidR="00634B3A" w:rsidTr="05682422" w14:paraId="38F4FAF3" wp14:textId="77777777">
        <w:trPr>
          <w:trHeight w:val="280"/>
        </w:trPr>
        <w:tc>
          <w:tcPr>
            <w:tcW w:w="17719" w:type="dxa"/>
            <w:gridSpan w:val="6"/>
            <w:tcBorders>
              <w:top w:val="single" w:color="auto" w:sz="4" w:space="0"/>
              <w:left w:val="single" w:color="auto" w:sz="4" w:space="0"/>
              <w:bottom w:val="single" w:color="auto" w:sz="4" w:space="0"/>
              <w:right w:val="single" w:color="auto" w:sz="4" w:space="0"/>
            </w:tcBorders>
            <w:shd w:val="clear" w:color="auto" w:fill="C5D9F1"/>
            <w:noWrap/>
            <w:tcMar/>
            <w:vAlign w:val="center"/>
            <w:hideMark/>
          </w:tcPr>
          <w:p w:rsidRPr="001D1658" w:rsidR="00634B3A" w:rsidP="00634B3A" w:rsidRDefault="00634B3A" w14:paraId="66E70F3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1.5</w:t>
            </w:r>
          </w:p>
        </w:tc>
      </w:tr>
      <w:tr xmlns:wp14="http://schemas.microsoft.com/office/word/2010/wordml" w:rsidRPr="001D1658" w:rsidR="00634B3A" w:rsidTr="05682422" w14:paraId="3BBEEA5B" wp14:textId="77777777">
        <w:trPr>
          <w:trHeight w:val="765"/>
        </w:trPr>
        <w:tc>
          <w:tcPr>
            <w:tcW w:w="410" w:type="dxa"/>
            <w:gridSpan w:val="2"/>
            <w:tcBorders>
              <w:top w:val="nil"/>
              <w:left w:val="single" w:color="auto" w:sz="4" w:space="0"/>
              <w:bottom w:val="single" w:color="auto" w:sz="4" w:space="0"/>
              <w:right w:val="single" w:color="auto" w:sz="4" w:space="0"/>
            </w:tcBorders>
            <w:shd w:val="clear" w:color="auto" w:fill="auto"/>
            <w:noWrap/>
            <w:tcMar/>
            <w:vAlign w:val="center"/>
            <w:hideMark/>
          </w:tcPr>
          <w:p w:rsidRPr="001D1658" w:rsidR="00634B3A" w:rsidP="00634B3A" w:rsidRDefault="00634B3A" w14:paraId="6E1226D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27"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534B03E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63636"/>
                <w:sz w:val="20"/>
                <w:szCs w:val="20"/>
              </w:rPr>
              <w:t xml:space="preserve">Board </w:t>
            </w:r>
            <w:r w:rsidRPr="001D1658">
              <w:rPr>
                <w:rFonts w:ascii="Arial" w:hAnsi="Arial" w:eastAsia="Times New Roman" w:cs="Arial"/>
                <w:color w:val="383838"/>
                <w:sz w:val="20"/>
                <w:szCs w:val="20"/>
              </w:rPr>
              <w:t xml:space="preserve">is </w:t>
            </w:r>
            <w:r w:rsidRPr="001D1658">
              <w:rPr>
                <w:rFonts w:ascii="Arial" w:hAnsi="Arial" w:eastAsia="Times New Roman" w:cs="Arial"/>
                <w:color w:val="2D2D2D"/>
                <w:sz w:val="20"/>
                <w:szCs w:val="20"/>
              </w:rPr>
              <w:t xml:space="preserve">assisted </w:t>
            </w:r>
            <w:r w:rsidRPr="001D1658">
              <w:rPr>
                <w:rFonts w:ascii="Arial" w:hAnsi="Arial" w:eastAsia="Times New Roman" w:cs="Arial"/>
                <w:color w:val="3A3A3A"/>
                <w:sz w:val="20"/>
                <w:szCs w:val="20"/>
              </w:rPr>
              <w:t xml:space="preserve">in </w:t>
            </w:r>
            <w:r w:rsidRPr="001D1658">
              <w:rPr>
                <w:rFonts w:ascii="Arial" w:hAnsi="Arial" w:eastAsia="Times New Roman" w:cs="Arial"/>
                <w:color w:val="343434"/>
                <w:sz w:val="20"/>
                <w:szCs w:val="20"/>
              </w:rPr>
              <w:t xml:space="preserve">its </w:t>
            </w:r>
            <w:r w:rsidRPr="001D1658">
              <w:rPr>
                <w:rFonts w:ascii="Arial" w:hAnsi="Arial" w:eastAsia="Times New Roman" w:cs="Arial"/>
                <w:color w:val="2D2D2D"/>
                <w:sz w:val="20"/>
                <w:szCs w:val="20"/>
              </w:rPr>
              <w:t xml:space="preserve">duties </w:t>
            </w:r>
            <w:r w:rsidRPr="001D1658">
              <w:rPr>
                <w:rFonts w:ascii="Arial" w:hAnsi="Arial" w:eastAsia="Times New Roman" w:cs="Arial"/>
                <w:color w:val="383838"/>
                <w:sz w:val="20"/>
                <w:szCs w:val="20"/>
              </w:rPr>
              <w:t xml:space="preserve">by </w:t>
            </w:r>
            <w:r w:rsidRPr="001D1658">
              <w:rPr>
                <w:rFonts w:ascii="Arial" w:hAnsi="Arial" w:eastAsia="Times New Roman" w:cs="Arial"/>
                <w:color w:val="2F2F2F"/>
                <w:sz w:val="20"/>
                <w:szCs w:val="20"/>
              </w:rPr>
              <w:t xml:space="preserve">a </w:t>
            </w:r>
            <w:r w:rsidRPr="001D1658">
              <w:rPr>
                <w:rFonts w:ascii="Arial" w:hAnsi="Arial" w:eastAsia="Times New Roman" w:cs="Arial"/>
                <w:color w:val="343434"/>
                <w:sz w:val="20"/>
                <w:szCs w:val="20"/>
              </w:rPr>
              <w:t xml:space="preserve">Corporate </w:t>
            </w:r>
            <w:r w:rsidRPr="001D1658">
              <w:rPr>
                <w:rFonts w:ascii="Arial" w:hAnsi="Arial" w:eastAsia="Times New Roman" w:cs="Arial"/>
                <w:color w:val="2D2D2D"/>
                <w:sz w:val="20"/>
                <w:szCs w:val="20"/>
              </w:rPr>
              <w:t>Secretary.</w:t>
            </w:r>
          </w:p>
        </w:tc>
        <w:tc>
          <w:tcPr>
            <w:tcW w:w="2126"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6718A05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1D1658" w:rsidR="00634B3A" w:rsidP="00EC0DE9" w:rsidRDefault="00634B3A" w14:paraId="16A6D75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on or link/ reference to a document containing information on the Corporate Secretary, including his/her name, qualifications, duties and functions.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The Board is assisted in its duties by a Corporate Secretary who is not a member of the Board of Directors</w:t>
            </w:r>
            <w:r w:rsidRPr="001D1658">
              <w:rPr>
                <w:rFonts w:ascii="Arial" w:hAnsi="Arial" w:eastAsia="Times New Roman" w:cs="Arial"/>
                <w:color w:val="000000"/>
                <w:sz w:val="20"/>
                <w:szCs w:val="20"/>
              </w:rPr>
              <w:t xml:space="preserve">. </w:t>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Ref: Cocolife Manual on Corporate Governance, pg. 21, The Corporate Secretary</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Pr>
                <w:rFonts w:ascii="Arial" w:hAnsi="Arial" w:eastAsia="Times New Roman" w:cs="Arial"/>
                <w:b/>
                <w:bCs/>
                <w:color w:val="000000"/>
                <w:sz w:val="20"/>
                <w:szCs w:val="20"/>
              </w:rPr>
              <w:t>Cocolife's Corporate Secretary and Compliance Officer are separate individuals - Atty. Narciso P. Nario, Jr</w:t>
            </w:r>
            <w:r w:rsidRPr="001D1658" w:rsidR="00C1178F">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t xml:space="preserve"> as the Corporate Secretary </w:t>
            </w:r>
            <w:r w:rsidRPr="008048A8">
              <w:rPr>
                <w:rFonts w:ascii="Arial" w:hAnsi="Arial" w:eastAsia="Times New Roman" w:cs="Arial"/>
                <w:b/>
                <w:bCs/>
                <w:color w:val="000000"/>
                <w:sz w:val="20"/>
                <w:szCs w:val="20"/>
              </w:rPr>
              <w:t xml:space="preserve">and Atty. Alloysius R. Yebra as the </w:t>
            </w:r>
            <w:r w:rsidRPr="008048A8" w:rsidR="00A31978">
              <w:rPr>
                <w:rFonts w:ascii="Arial" w:hAnsi="Arial" w:eastAsia="Times New Roman" w:cs="Arial"/>
                <w:b/>
                <w:bCs/>
                <w:color w:val="000000"/>
                <w:sz w:val="20"/>
                <w:szCs w:val="20"/>
              </w:rPr>
              <w:t xml:space="preserve">Chief </w:t>
            </w:r>
            <w:r w:rsidRPr="008048A8">
              <w:rPr>
                <w:rFonts w:ascii="Arial" w:hAnsi="Arial" w:eastAsia="Times New Roman" w:cs="Arial"/>
                <w:b/>
                <w:bCs/>
                <w:color w:val="000000"/>
                <w:sz w:val="20"/>
                <w:szCs w:val="20"/>
              </w:rPr>
              <w:t>Compliance Officer.</w:t>
            </w:r>
            <w:r w:rsidRPr="001D1658">
              <w:rPr>
                <w:rFonts w:ascii="Arial" w:hAnsi="Arial" w:eastAsia="Times New Roman" w:cs="Arial"/>
                <w:color w:val="000000"/>
                <w:sz w:val="20"/>
                <w:szCs w:val="20"/>
              </w:rPr>
              <w:t xml:space="preserve"> </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Cocolife Manual on Corporate Governance, pg. 21, Corporate Secretary</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23, The Chief Compliance Officer</w:t>
            </w:r>
            <w:r w:rsidRPr="001D1658">
              <w:rPr>
                <w:rFonts w:ascii="Arial" w:hAnsi="Arial" w:eastAsia="Times New Roman" w:cs="Arial"/>
                <w:color w:val="538ED5"/>
                <w:sz w:val="20"/>
                <w:szCs w:val="20"/>
              </w:rPr>
              <w:br/>
            </w:r>
            <w:r w:rsidRPr="00B927DC">
              <w:rPr>
                <w:rFonts w:ascii="Arial" w:hAnsi="Arial" w:eastAsia="Times New Roman" w:cs="Arial"/>
                <w:color w:val="538ED5"/>
                <w:sz w:val="20"/>
                <w:szCs w:val="20"/>
              </w:rPr>
              <w:t>Cocolife Management Profile</w:t>
            </w:r>
          </w:p>
        </w:tc>
        <w:tc>
          <w:tcPr>
            <w:tcW w:w="4677"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5043CB0F"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634B3A" w:rsidTr="05682422" w14:paraId="7F46B061" wp14:textId="77777777">
        <w:trPr>
          <w:trHeight w:val="2322"/>
        </w:trPr>
        <w:tc>
          <w:tcPr>
            <w:tcW w:w="410" w:type="dxa"/>
            <w:gridSpan w:val="2"/>
            <w:tcBorders>
              <w:top w:val="nil"/>
              <w:left w:val="single" w:color="auto" w:sz="4" w:space="0"/>
              <w:bottom w:val="single" w:color="auto" w:sz="4" w:space="0"/>
              <w:right w:val="single" w:color="auto" w:sz="4" w:space="0"/>
            </w:tcBorders>
            <w:shd w:val="clear" w:color="auto" w:fill="auto"/>
            <w:noWrap/>
            <w:tcMar/>
            <w:vAlign w:val="center"/>
            <w:hideMark/>
          </w:tcPr>
          <w:p w:rsidRPr="001D1658" w:rsidR="00634B3A" w:rsidP="00634B3A" w:rsidRDefault="00634B3A" w14:paraId="01BF37A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127"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4BCD95D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12121"/>
                <w:sz w:val="20"/>
                <w:szCs w:val="20"/>
              </w:rPr>
              <w:t xml:space="preserve">Corporate </w:t>
            </w:r>
            <w:r w:rsidRPr="001D1658">
              <w:rPr>
                <w:rFonts w:ascii="Arial" w:hAnsi="Arial" w:eastAsia="Times New Roman" w:cs="Arial"/>
                <w:color w:val="1C1C1C"/>
                <w:sz w:val="20"/>
                <w:szCs w:val="20"/>
              </w:rPr>
              <w:t xml:space="preserve">Secretary </w:t>
            </w:r>
            <w:r w:rsidRPr="001D1658">
              <w:rPr>
                <w:rFonts w:ascii="Arial" w:hAnsi="Arial" w:eastAsia="Times New Roman" w:cs="Arial"/>
                <w:color w:val="2D2D2D"/>
                <w:sz w:val="20"/>
                <w:szCs w:val="20"/>
              </w:rPr>
              <w:t xml:space="preserve">is </w:t>
            </w:r>
            <w:r w:rsidRPr="001D1658">
              <w:rPr>
                <w:rFonts w:ascii="Arial" w:hAnsi="Arial" w:eastAsia="Times New Roman" w:cs="Arial"/>
                <w:color w:val="2A2A2A"/>
                <w:sz w:val="20"/>
                <w:szCs w:val="20"/>
              </w:rPr>
              <w:t xml:space="preserve">a </w:t>
            </w:r>
            <w:r w:rsidRPr="001D1658">
              <w:rPr>
                <w:rFonts w:ascii="Arial" w:hAnsi="Arial" w:eastAsia="Times New Roman" w:cs="Arial"/>
                <w:color w:val="262626"/>
                <w:sz w:val="20"/>
                <w:szCs w:val="20"/>
              </w:rPr>
              <w:t xml:space="preserve">separate </w:t>
            </w:r>
            <w:r w:rsidRPr="001D1658">
              <w:rPr>
                <w:rFonts w:ascii="Arial" w:hAnsi="Arial" w:eastAsia="Times New Roman" w:cs="Arial"/>
                <w:color w:val="232323"/>
                <w:sz w:val="20"/>
                <w:szCs w:val="20"/>
              </w:rPr>
              <w:t xml:space="preserve">individual </w:t>
            </w:r>
            <w:r w:rsidRPr="001D1658">
              <w:rPr>
                <w:rFonts w:ascii="Arial" w:hAnsi="Arial" w:eastAsia="Times New Roman" w:cs="Arial"/>
                <w:color w:val="2A2A2A"/>
                <w:sz w:val="20"/>
                <w:szCs w:val="20"/>
              </w:rPr>
              <w:t xml:space="preserve">from </w:t>
            </w:r>
            <w:r w:rsidRPr="001D1658">
              <w:rPr>
                <w:rFonts w:ascii="Arial" w:hAnsi="Arial" w:eastAsia="Times New Roman" w:cs="Arial"/>
                <w:color w:val="333333"/>
                <w:sz w:val="20"/>
                <w:szCs w:val="20"/>
              </w:rPr>
              <w:t xml:space="preserve">the </w:t>
            </w:r>
            <w:r w:rsidRPr="001D1658">
              <w:rPr>
                <w:rFonts w:ascii="Arial" w:hAnsi="Arial" w:eastAsia="Times New Roman" w:cs="Arial"/>
                <w:color w:val="2D2D2D"/>
                <w:sz w:val="20"/>
                <w:szCs w:val="20"/>
              </w:rPr>
              <w:t>Compliance Officer.</w:t>
            </w:r>
          </w:p>
        </w:tc>
        <w:tc>
          <w:tcPr>
            <w:tcW w:w="2126"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39B8FC4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cMar/>
            <w:vAlign w:val="center"/>
            <w:hideMark/>
          </w:tcPr>
          <w:p w:rsidRPr="001D1658" w:rsidR="00634B3A" w:rsidP="00634B3A" w:rsidRDefault="00634B3A" w14:paraId="07459315" wp14:textId="77777777">
            <w:pPr>
              <w:spacing w:after="0" w:line="240" w:lineRule="auto"/>
              <w:rPr>
                <w:rFonts w:ascii="Arial" w:hAnsi="Arial" w:eastAsia="Times New Roman" w:cs="Arial"/>
                <w:color w:val="000000"/>
                <w:sz w:val="20"/>
                <w:szCs w:val="20"/>
              </w:rPr>
            </w:pPr>
          </w:p>
        </w:tc>
        <w:tc>
          <w:tcPr>
            <w:tcW w:w="4677" w:type="dxa"/>
            <w:tcBorders>
              <w:top w:val="nil"/>
              <w:left w:val="nil"/>
              <w:bottom w:val="single" w:color="auto" w:sz="4" w:space="0"/>
              <w:right w:val="single" w:color="auto" w:sz="4" w:space="0"/>
            </w:tcBorders>
            <w:shd w:val="clear" w:color="auto" w:fill="auto"/>
            <w:tcMar/>
            <w:vAlign w:val="center"/>
            <w:hideMark/>
          </w:tcPr>
          <w:p w:rsidRPr="001D1658" w:rsidR="00634B3A" w:rsidP="00634B3A" w:rsidRDefault="00634B3A" w14:paraId="0DA7063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34B3A" w:rsidTr="05682422" w14:paraId="28D116D3" wp14:textId="77777777">
        <w:trPr>
          <w:trHeight w:val="1310"/>
        </w:trPr>
        <w:tc>
          <w:tcPr>
            <w:tcW w:w="410" w:type="dxa"/>
            <w:gridSpan w:val="2"/>
            <w:tcBorders>
              <w:top w:val="nil"/>
              <w:left w:val="single" w:color="auto" w:sz="4" w:space="0"/>
              <w:bottom w:val="single" w:color="auto" w:sz="4" w:space="0"/>
              <w:right w:val="single" w:color="auto" w:sz="4" w:space="0"/>
            </w:tcBorders>
            <w:shd w:val="clear" w:color="auto" w:fill="auto"/>
            <w:noWrap/>
            <w:tcMar/>
            <w:vAlign w:val="center"/>
            <w:hideMark/>
          </w:tcPr>
          <w:p w:rsidRPr="001D1658" w:rsidR="00634B3A" w:rsidP="00634B3A" w:rsidRDefault="00634B3A" w14:paraId="407EEA5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127" w:type="dxa"/>
            <w:tcBorders>
              <w:top w:val="single" w:color="auto" w:sz="4" w:space="0"/>
              <w:left w:val="nil"/>
              <w:bottom w:val="single" w:color="auto" w:sz="4" w:space="0"/>
              <w:right w:val="single" w:color="auto" w:sz="4" w:space="0"/>
            </w:tcBorders>
            <w:shd w:val="clear" w:color="auto" w:fill="auto"/>
            <w:tcMar/>
            <w:vAlign w:val="center"/>
            <w:hideMark/>
          </w:tcPr>
          <w:p w:rsidRPr="001D1658" w:rsidR="00634B3A" w:rsidP="00634B3A" w:rsidRDefault="00634B3A" w14:paraId="69951FC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Corporate </w:t>
            </w:r>
            <w:r w:rsidRPr="001D1658">
              <w:rPr>
                <w:rFonts w:ascii="Arial" w:hAnsi="Arial" w:eastAsia="Times New Roman" w:cs="Arial"/>
                <w:color w:val="2A2A2A"/>
                <w:sz w:val="20"/>
                <w:szCs w:val="20"/>
              </w:rPr>
              <w:t xml:space="preserve">Secretary </w:t>
            </w:r>
            <w:r w:rsidRPr="001D1658">
              <w:rPr>
                <w:rFonts w:ascii="Arial" w:hAnsi="Arial" w:eastAsia="Times New Roman" w:cs="Arial"/>
                <w:color w:val="343434"/>
                <w:sz w:val="20"/>
                <w:szCs w:val="20"/>
              </w:rPr>
              <w:t xml:space="preserve">is not </w:t>
            </w:r>
            <w:r w:rsidRPr="001D1658">
              <w:rPr>
                <w:rFonts w:ascii="Arial" w:hAnsi="Arial" w:eastAsia="Times New Roman" w:cs="Arial"/>
                <w:color w:val="363636"/>
                <w:sz w:val="20"/>
                <w:szCs w:val="20"/>
              </w:rPr>
              <w:t xml:space="preserve">a </w:t>
            </w:r>
            <w:r w:rsidRPr="001D1658">
              <w:rPr>
                <w:rFonts w:ascii="Arial" w:hAnsi="Arial" w:eastAsia="Times New Roman" w:cs="Arial"/>
                <w:color w:val="2A2A2A"/>
                <w:sz w:val="20"/>
                <w:szCs w:val="20"/>
              </w:rPr>
              <w:t xml:space="preserve">member </w:t>
            </w:r>
            <w:r w:rsidRPr="001D1658">
              <w:rPr>
                <w:rFonts w:ascii="Arial" w:hAnsi="Arial" w:eastAsia="Times New Roman" w:cs="Arial"/>
                <w:color w:val="2D2D2D"/>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32323"/>
                <w:sz w:val="20"/>
                <w:szCs w:val="20"/>
              </w:rPr>
              <w:t xml:space="preserve">Board </w:t>
            </w:r>
            <w:r w:rsidRPr="001D1658">
              <w:rPr>
                <w:rFonts w:ascii="Arial" w:hAnsi="Arial" w:eastAsia="Times New Roman" w:cs="Arial"/>
                <w:color w:val="282828"/>
                <w:sz w:val="20"/>
                <w:szCs w:val="20"/>
              </w:rPr>
              <w:t xml:space="preserve">of </w:t>
            </w:r>
            <w:r w:rsidRPr="001D1658">
              <w:rPr>
                <w:rFonts w:ascii="Arial" w:hAnsi="Arial" w:eastAsia="Times New Roman" w:cs="Arial"/>
                <w:color w:val="212121"/>
                <w:sz w:val="20"/>
                <w:szCs w:val="20"/>
              </w:rPr>
              <w:t>Directors.</w:t>
            </w:r>
          </w:p>
        </w:tc>
        <w:tc>
          <w:tcPr>
            <w:tcW w:w="2126" w:type="dxa"/>
            <w:tcBorders>
              <w:top w:val="single" w:color="auto" w:sz="4" w:space="0"/>
              <w:left w:val="nil"/>
              <w:bottom w:val="single" w:color="auto" w:sz="4" w:space="0"/>
              <w:right w:val="single" w:color="auto" w:sz="4" w:space="0"/>
            </w:tcBorders>
            <w:shd w:val="clear" w:color="auto" w:fill="auto"/>
            <w:tcMar/>
            <w:vAlign w:val="center"/>
            <w:hideMark/>
          </w:tcPr>
          <w:p w:rsidRPr="001D1658" w:rsidR="00634B3A" w:rsidP="00634B3A" w:rsidRDefault="00634B3A" w14:paraId="2430B6F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cMar/>
            <w:vAlign w:val="center"/>
            <w:hideMark/>
          </w:tcPr>
          <w:p w:rsidRPr="001D1658" w:rsidR="00634B3A" w:rsidP="00634B3A" w:rsidRDefault="00634B3A" w14:paraId="6537F28F" wp14:textId="77777777">
            <w:pPr>
              <w:spacing w:after="0" w:line="240" w:lineRule="auto"/>
              <w:rPr>
                <w:rFonts w:ascii="Arial" w:hAnsi="Arial" w:eastAsia="Times New Roman" w:cs="Arial"/>
                <w:color w:val="000000"/>
                <w:sz w:val="20"/>
                <w:szCs w:val="20"/>
              </w:rPr>
            </w:pPr>
          </w:p>
        </w:tc>
        <w:tc>
          <w:tcPr>
            <w:tcW w:w="4677" w:type="dxa"/>
            <w:tcBorders>
              <w:top w:val="single" w:color="auto" w:sz="4" w:space="0"/>
              <w:left w:val="nil"/>
              <w:bottom w:val="single" w:color="auto" w:sz="4" w:space="0"/>
              <w:right w:val="single" w:color="auto" w:sz="4" w:space="0"/>
            </w:tcBorders>
            <w:shd w:val="clear" w:color="auto" w:fill="auto"/>
            <w:tcMar/>
            <w:vAlign w:val="center"/>
            <w:hideMark/>
          </w:tcPr>
          <w:p w:rsidRPr="001D1658" w:rsidR="00634B3A" w:rsidP="00634B3A" w:rsidRDefault="00634B3A" w14:paraId="46624170" wp14:textId="77777777">
            <w:pPr>
              <w:spacing w:after="0" w:line="240" w:lineRule="auto"/>
              <w:rPr>
                <w:rFonts w:ascii="Arial" w:hAnsi="Arial" w:eastAsia="Times New Roman" w:cs="Arial"/>
                <w:color w:val="FF0000"/>
                <w:sz w:val="20"/>
                <w:szCs w:val="20"/>
              </w:rPr>
            </w:pPr>
            <w:r w:rsidRPr="001D1658">
              <w:rPr>
                <w:rFonts w:ascii="Arial" w:hAnsi="Arial" w:eastAsia="Times New Roman" w:cs="Arial"/>
                <w:color w:val="FF0000"/>
                <w:sz w:val="20"/>
                <w:szCs w:val="20"/>
              </w:rPr>
              <w:t> </w:t>
            </w:r>
          </w:p>
        </w:tc>
      </w:tr>
      <w:tr xmlns:wp14="http://schemas.microsoft.com/office/word/2010/wordml" w:rsidRPr="001D1658" w:rsidR="00634B3A" w:rsidTr="05682422" w14:paraId="5901B0D9" wp14:textId="77777777">
        <w:trPr>
          <w:trHeight w:val="1408"/>
        </w:trPr>
        <w:tc>
          <w:tcPr>
            <w:tcW w:w="410" w:type="dxa"/>
            <w:gridSpan w:val="2"/>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1D1658" w:rsidR="00634B3A" w:rsidP="00634B3A" w:rsidRDefault="00634B3A" w14:paraId="0F9ABB3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4.</w:t>
            </w:r>
          </w:p>
        </w:tc>
        <w:tc>
          <w:tcPr>
            <w:tcW w:w="4127" w:type="dxa"/>
            <w:tcBorders>
              <w:top w:val="single" w:color="auto" w:sz="4" w:space="0"/>
              <w:left w:val="nil"/>
              <w:bottom w:val="single" w:color="auto" w:sz="4" w:space="0"/>
              <w:right w:val="single" w:color="auto" w:sz="4" w:space="0"/>
            </w:tcBorders>
            <w:shd w:val="clear" w:color="auto" w:fill="auto"/>
            <w:tcMar/>
            <w:vAlign w:val="center"/>
            <w:hideMark/>
          </w:tcPr>
          <w:p w:rsidRPr="001D1658" w:rsidR="00634B3A" w:rsidP="00634B3A" w:rsidRDefault="00634B3A" w14:paraId="42B2D88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Corporate </w:t>
            </w:r>
            <w:r w:rsidRPr="001D1658">
              <w:rPr>
                <w:rFonts w:ascii="Arial" w:hAnsi="Arial" w:eastAsia="Times New Roman" w:cs="Arial"/>
                <w:color w:val="282828"/>
                <w:sz w:val="20"/>
                <w:szCs w:val="20"/>
              </w:rPr>
              <w:t xml:space="preserve">Secretary </w:t>
            </w:r>
            <w:r w:rsidRPr="001D1658">
              <w:rPr>
                <w:rFonts w:ascii="Arial" w:hAnsi="Arial" w:eastAsia="Times New Roman" w:cs="Arial"/>
                <w:color w:val="2A2A2A"/>
                <w:sz w:val="20"/>
                <w:szCs w:val="20"/>
              </w:rPr>
              <w:t xml:space="preserve">attends </w:t>
            </w:r>
            <w:r w:rsidRPr="001D1658">
              <w:rPr>
                <w:rFonts w:ascii="Arial" w:hAnsi="Arial" w:eastAsia="Times New Roman" w:cs="Arial"/>
                <w:color w:val="282828"/>
                <w:sz w:val="20"/>
                <w:szCs w:val="20"/>
              </w:rPr>
              <w:t xml:space="preserve">training/s </w:t>
            </w:r>
            <w:r w:rsidRPr="001D1658">
              <w:rPr>
                <w:rFonts w:ascii="Arial" w:hAnsi="Arial" w:eastAsia="Times New Roman" w:cs="Arial"/>
                <w:color w:val="313131"/>
                <w:sz w:val="20"/>
                <w:szCs w:val="20"/>
              </w:rPr>
              <w:t xml:space="preserve">on </w:t>
            </w:r>
            <w:r w:rsidRPr="001D1658">
              <w:rPr>
                <w:rFonts w:ascii="Arial" w:hAnsi="Arial" w:eastAsia="Times New Roman" w:cs="Arial"/>
                <w:color w:val="282828"/>
                <w:sz w:val="20"/>
                <w:szCs w:val="20"/>
              </w:rPr>
              <w:t xml:space="preserve">corporate </w:t>
            </w:r>
            <w:r w:rsidRPr="001D1658">
              <w:rPr>
                <w:rFonts w:ascii="Arial" w:hAnsi="Arial" w:eastAsia="Times New Roman" w:cs="Arial"/>
                <w:color w:val="232323"/>
                <w:sz w:val="20"/>
                <w:szCs w:val="20"/>
              </w:rPr>
              <w:t>governance.</w:t>
            </w:r>
          </w:p>
        </w:tc>
        <w:tc>
          <w:tcPr>
            <w:tcW w:w="2126" w:type="dxa"/>
            <w:tcBorders>
              <w:top w:val="single" w:color="auto" w:sz="4" w:space="0"/>
              <w:left w:val="nil"/>
              <w:bottom w:val="single" w:color="auto" w:sz="4" w:space="0"/>
              <w:right w:val="single" w:color="auto" w:sz="4" w:space="0"/>
            </w:tcBorders>
            <w:shd w:val="clear" w:color="auto" w:fill="auto"/>
            <w:tcMar/>
            <w:vAlign w:val="center"/>
            <w:hideMark/>
          </w:tcPr>
          <w:p w:rsidRPr="001D1658" w:rsidR="00634B3A" w:rsidP="00634B3A" w:rsidRDefault="00634B3A" w14:paraId="4A26547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single" w:color="auto" w:sz="4" w:space="0"/>
              <w:left w:val="nil"/>
              <w:bottom w:val="single" w:color="auto" w:sz="4" w:space="0"/>
              <w:right w:val="single" w:color="auto" w:sz="4" w:space="0"/>
            </w:tcBorders>
            <w:shd w:val="clear" w:color="auto" w:fill="auto"/>
            <w:tcMar/>
            <w:vAlign w:val="center"/>
            <w:hideMark/>
          </w:tcPr>
          <w:p w:rsidRPr="001D1658" w:rsidR="00895337" w:rsidP="00211E3A" w:rsidRDefault="00895337" w14:paraId="6DFB9E20" wp14:textId="77777777">
            <w:pPr>
              <w:spacing w:after="0" w:line="240" w:lineRule="auto"/>
              <w:rPr>
                <w:rFonts w:ascii="Arial" w:hAnsi="Arial" w:eastAsia="Times New Roman" w:cs="Arial"/>
                <w:color w:val="000000"/>
                <w:sz w:val="20"/>
                <w:szCs w:val="20"/>
              </w:rPr>
            </w:pPr>
          </w:p>
          <w:p w:rsidRPr="00457ED8" w:rsidR="00211E3A" w:rsidP="00211E3A" w:rsidRDefault="00634B3A" w14:paraId="6DBC18F1" wp14:textId="77777777">
            <w:pPr>
              <w:spacing w:after="0" w:line="240" w:lineRule="auto"/>
              <w:rPr>
                <w:rFonts w:ascii="Arial" w:hAnsi="Arial" w:eastAsia="Times New Roman" w:cs="Arial"/>
                <w:b/>
                <w:bCs/>
                <w:color w:val="000000"/>
                <w:sz w:val="20"/>
                <w:szCs w:val="20"/>
                <w:highlight w:val="yellow"/>
              </w:rPr>
            </w:pPr>
            <w:r w:rsidRPr="001D1658">
              <w:rPr>
                <w:rFonts w:ascii="Arial" w:hAnsi="Arial" w:eastAsia="Times New Roman" w:cs="Arial"/>
                <w:color w:val="000000"/>
                <w:sz w:val="20"/>
                <w:szCs w:val="20"/>
              </w:rPr>
              <w:t>Provide information or link/reference to a document containing information on the corporate governance training attended, including number of hours and topics covered.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530783">
              <w:rPr>
                <w:rFonts w:ascii="Arial" w:hAnsi="Arial" w:eastAsia="Times New Roman" w:cs="Arial"/>
                <w:b/>
                <w:bCs/>
                <w:color w:val="000000"/>
                <w:sz w:val="20"/>
                <w:szCs w:val="20"/>
              </w:rPr>
              <w:t>Corporate Secretary Atty. Narciso P.</w:t>
            </w:r>
            <w:r w:rsidR="00165CC7">
              <w:rPr>
                <w:rFonts w:ascii="Arial" w:hAnsi="Arial" w:eastAsia="Times New Roman" w:cs="Arial"/>
                <w:b/>
                <w:bCs/>
                <w:color w:val="000000"/>
                <w:sz w:val="20"/>
                <w:szCs w:val="20"/>
              </w:rPr>
              <w:t xml:space="preserve"> Nario, Jr. attended the </w:t>
            </w:r>
            <w:r w:rsidRPr="00530783">
              <w:rPr>
                <w:rFonts w:ascii="Arial" w:hAnsi="Arial" w:eastAsia="Times New Roman" w:cs="Arial"/>
                <w:b/>
                <w:bCs/>
                <w:color w:val="000000"/>
                <w:sz w:val="20"/>
                <w:szCs w:val="20"/>
              </w:rPr>
              <w:t>Corporate Governance</w:t>
            </w:r>
            <w:r w:rsidR="00BA2D9E">
              <w:rPr>
                <w:rFonts w:ascii="Arial" w:hAnsi="Arial" w:eastAsia="Times New Roman" w:cs="Arial"/>
                <w:b/>
                <w:bCs/>
                <w:color w:val="000000"/>
                <w:sz w:val="20"/>
                <w:szCs w:val="20"/>
              </w:rPr>
              <w:t xml:space="preserve"> and AMLA</w:t>
            </w:r>
            <w:r w:rsidRPr="00530783">
              <w:rPr>
                <w:rFonts w:ascii="Arial" w:hAnsi="Arial" w:eastAsia="Times New Roman" w:cs="Arial"/>
                <w:b/>
                <w:bCs/>
                <w:color w:val="000000"/>
                <w:sz w:val="20"/>
                <w:szCs w:val="20"/>
              </w:rPr>
              <w:t xml:space="preserve"> </w:t>
            </w:r>
            <w:r w:rsidRPr="00530783" w:rsidR="00530783">
              <w:rPr>
                <w:rFonts w:ascii="Arial" w:hAnsi="Arial" w:eastAsia="Times New Roman" w:cs="Arial"/>
                <w:b/>
                <w:bCs/>
                <w:color w:val="000000"/>
                <w:sz w:val="20"/>
                <w:szCs w:val="20"/>
              </w:rPr>
              <w:t xml:space="preserve">webinar </w:t>
            </w:r>
            <w:r w:rsidRPr="00530783">
              <w:rPr>
                <w:rFonts w:ascii="Arial" w:hAnsi="Arial" w:eastAsia="Times New Roman" w:cs="Arial"/>
                <w:b/>
                <w:bCs/>
                <w:color w:val="000000"/>
                <w:sz w:val="20"/>
                <w:szCs w:val="20"/>
              </w:rPr>
              <w:t xml:space="preserve">conducted by </w:t>
            </w:r>
            <w:r w:rsidRPr="00530783" w:rsidR="00CD2313">
              <w:rPr>
                <w:rFonts w:ascii="Arial" w:hAnsi="Arial" w:eastAsia="Times New Roman" w:cs="Arial"/>
                <w:b/>
                <w:bCs/>
                <w:color w:val="000000"/>
                <w:sz w:val="20"/>
                <w:szCs w:val="20"/>
              </w:rPr>
              <w:t>Center for Global Best Practices</w:t>
            </w:r>
            <w:r w:rsidRPr="00530783">
              <w:rPr>
                <w:rFonts w:ascii="Arial" w:hAnsi="Arial" w:eastAsia="Times New Roman" w:cs="Arial"/>
                <w:b/>
                <w:bCs/>
                <w:color w:val="000000"/>
                <w:sz w:val="20"/>
                <w:szCs w:val="20"/>
              </w:rPr>
              <w:t xml:space="preserve"> </w:t>
            </w:r>
            <w:r w:rsidRPr="00530783" w:rsidR="007B033B">
              <w:rPr>
                <w:rFonts w:ascii="Arial" w:hAnsi="Arial" w:eastAsia="Times New Roman" w:cs="Arial"/>
                <w:b/>
                <w:bCs/>
                <w:color w:val="000000"/>
                <w:sz w:val="20"/>
                <w:szCs w:val="20"/>
              </w:rPr>
              <w:t>held on</w:t>
            </w:r>
            <w:r w:rsidRPr="00530783">
              <w:rPr>
                <w:rFonts w:ascii="Arial" w:hAnsi="Arial" w:eastAsia="Times New Roman" w:cs="Arial"/>
                <w:b/>
                <w:bCs/>
                <w:color w:val="000000"/>
                <w:sz w:val="20"/>
                <w:szCs w:val="20"/>
              </w:rPr>
              <w:t xml:space="preserve"> </w:t>
            </w:r>
            <w:r w:rsidRPr="00530783" w:rsidR="00C314EB">
              <w:rPr>
                <w:rFonts w:ascii="Arial" w:hAnsi="Arial" w:eastAsia="Times New Roman" w:cs="Arial"/>
                <w:b/>
                <w:bCs/>
                <w:color w:val="000000"/>
                <w:sz w:val="20"/>
                <w:szCs w:val="20"/>
              </w:rPr>
              <w:t xml:space="preserve">December </w:t>
            </w:r>
            <w:r w:rsidR="00BA2D9E">
              <w:rPr>
                <w:rFonts w:ascii="Arial" w:hAnsi="Arial" w:eastAsia="Times New Roman" w:cs="Arial"/>
                <w:b/>
                <w:bCs/>
                <w:color w:val="000000"/>
                <w:sz w:val="20"/>
                <w:szCs w:val="20"/>
              </w:rPr>
              <w:t>18, 19, 20 &amp; 21</w:t>
            </w:r>
            <w:r w:rsidRPr="00530783" w:rsidR="00C314EB">
              <w:rPr>
                <w:rFonts w:ascii="Arial" w:hAnsi="Arial" w:eastAsia="Times New Roman" w:cs="Arial"/>
                <w:b/>
                <w:bCs/>
                <w:color w:val="000000"/>
                <w:sz w:val="20"/>
                <w:szCs w:val="20"/>
              </w:rPr>
              <w:t>, 202</w:t>
            </w:r>
            <w:r w:rsidR="00BA2D9E">
              <w:rPr>
                <w:rFonts w:ascii="Arial" w:hAnsi="Arial" w:eastAsia="Times New Roman" w:cs="Arial"/>
                <w:b/>
                <w:bCs/>
                <w:color w:val="000000"/>
                <w:sz w:val="20"/>
                <w:szCs w:val="20"/>
              </w:rPr>
              <w:t>3</w:t>
            </w:r>
            <w:r w:rsidRPr="00530783" w:rsidR="00C314EB">
              <w:rPr>
                <w:rFonts w:ascii="Arial" w:hAnsi="Arial" w:eastAsia="Times New Roman" w:cs="Arial"/>
                <w:b/>
                <w:bCs/>
                <w:color w:val="000000"/>
                <w:sz w:val="20"/>
                <w:szCs w:val="20"/>
              </w:rPr>
              <w:t xml:space="preserve"> (with a total of 12 training hours)</w:t>
            </w:r>
            <w:r w:rsidRPr="00530783" w:rsidR="007B033B">
              <w:rPr>
                <w:rFonts w:ascii="Arial" w:hAnsi="Arial" w:eastAsia="Times New Roman" w:cs="Arial"/>
                <w:b/>
                <w:bCs/>
                <w:color w:val="000000"/>
                <w:sz w:val="20"/>
                <w:szCs w:val="20"/>
              </w:rPr>
              <w:t>.</w:t>
            </w:r>
          </w:p>
          <w:p w:rsidRPr="00457ED8" w:rsidR="007B033B" w:rsidP="00211E3A" w:rsidRDefault="007B033B" w14:paraId="70DF9E56" wp14:textId="77777777">
            <w:pPr>
              <w:spacing w:after="0" w:line="240" w:lineRule="auto"/>
              <w:rPr>
                <w:rFonts w:ascii="Arial" w:hAnsi="Arial" w:eastAsia="Times New Roman" w:cs="Arial"/>
                <w:b/>
                <w:bCs/>
                <w:color w:val="000000"/>
                <w:sz w:val="20"/>
                <w:szCs w:val="20"/>
                <w:highlight w:val="yellow"/>
              </w:rPr>
            </w:pPr>
          </w:p>
          <w:p w:rsidRPr="00530783" w:rsidR="00211E3A" w:rsidP="00211E3A" w:rsidRDefault="00211E3A" w14:paraId="1254A9D1" wp14:textId="77777777">
            <w:pPr>
              <w:spacing w:after="0" w:line="240" w:lineRule="auto"/>
              <w:rPr>
                <w:rFonts w:ascii="Arial" w:hAnsi="Arial" w:eastAsia="Times New Roman" w:cs="Arial"/>
                <w:b/>
                <w:bCs/>
                <w:color w:val="000000"/>
                <w:sz w:val="20"/>
                <w:szCs w:val="20"/>
              </w:rPr>
            </w:pPr>
            <w:r w:rsidRPr="00530783">
              <w:rPr>
                <w:rFonts w:ascii="Arial" w:hAnsi="Arial" w:eastAsia="Times New Roman" w:cs="Arial"/>
                <w:b/>
                <w:bCs/>
                <w:color w:val="000000"/>
                <w:sz w:val="20"/>
                <w:szCs w:val="20"/>
              </w:rPr>
              <w:t>Topics covered</w:t>
            </w:r>
            <w:r w:rsidRPr="00530783" w:rsidR="007B033B">
              <w:rPr>
                <w:rFonts w:ascii="Arial" w:hAnsi="Arial" w:eastAsia="Times New Roman" w:cs="Arial"/>
                <w:b/>
                <w:bCs/>
                <w:color w:val="000000"/>
                <w:sz w:val="20"/>
                <w:szCs w:val="20"/>
              </w:rPr>
              <w:t>:</w:t>
            </w:r>
          </w:p>
          <w:p w:rsidRPr="00BA2D9E" w:rsidR="00BA2D9E" w:rsidP="00BA2D9E" w:rsidRDefault="00BA2D9E" w14:paraId="5D5C3284"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 xml:space="preserve">Code of Corporate Governance for IC-Regulated Companies </w:t>
            </w:r>
          </w:p>
          <w:p w:rsidRPr="00BA2D9E" w:rsidR="00BA2D9E" w:rsidP="00BA2D9E" w:rsidRDefault="00BA2D9E" w14:paraId="5A23C916"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 xml:space="preserve">Corporate Governance Updates </w:t>
            </w:r>
          </w:p>
          <w:p w:rsidRPr="00BA2D9E" w:rsidR="00BA2D9E" w:rsidP="00BA2D9E" w:rsidRDefault="00BA2D9E" w14:paraId="4DA703D7"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Enterprise Risk Management (Featuring ISO 31000:2018)</w:t>
            </w:r>
          </w:p>
          <w:p w:rsidRPr="00BA2D9E" w:rsidR="00BA2D9E" w:rsidP="00BA2D9E" w:rsidRDefault="00BA2D9E" w14:paraId="1DD38DBD"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 xml:space="preserve">Governance Framework on Data Protection and </w:t>
            </w:r>
            <w:proofErr w:type="spellStart"/>
            <w:r w:rsidRPr="00BA2D9E">
              <w:rPr>
                <w:rFonts w:ascii="Arial" w:hAnsi="Arial" w:eastAsia="Times New Roman" w:cs="Arial"/>
                <w:b/>
                <w:bCs/>
                <w:sz w:val="20"/>
                <w:szCs w:val="20"/>
              </w:rPr>
              <w:t>Cybersecurity</w:t>
            </w:r>
            <w:proofErr w:type="spellEnd"/>
          </w:p>
          <w:p w:rsidR="00BA2D9E" w:rsidP="00BA2D9E" w:rsidRDefault="00BA2D9E" w14:paraId="62F219C1"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Innovation Management with Digital Technology</w:t>
            </w:r>
          </w:p>
          <w:p w:rsidRPr="00BA2D9E" w:rsidR="00BA2D9E" w:rsidP="00BA2D9E" w:rsidRDefault="00BA2D9E" w14:paraId="45AA9840" wp14:textId="77777777">
            <w:pPr>
              <w:pStyle w:val="ListParagraph"/>
              <w:numPr>
                <w:ilvl w:val="0"/>
                <w:numId w:val="7"/>
              </w:numPr>
              <w:spacing w:after="0" w:line="240" w:lineRule="auto"/>
              <w:ind w:left="360"/>
              <w:rPr>
                <w:rFonts w:ascii="Arial" w:hAnsi="Arial" w:eastAsia="Times New Roman" w:cs="Arial"/>
                <w:b/>
                <w:bCs/>
                <w:sz w:val="20"/>
                <w:szCs w:val="20"/>
              </w:rPr>
            </w:pPr>
            <w:r w:rsidRPr="00BA2D9E">
              <w:rPr>
                <w:rFonts w:ascii="Arial" w:hAnsi="Arial" w:eastAsia="Times New Roman" w:cs="Arial"/>
                <w:b/>
                <w:bCs/>
                <w:sz w:val="20"/>
                <w:szCs w:val="20"/>
              </w:rPr>
              <w:t>Awareness Training and Updates on Anti-Money Laundering Laws and Regulations</w:t>
            </w:r>
          </w:p>
          <w:p w:rsidRPr="001D1658" w:rsidR="00634B3A" w:rsidP="00BA2D9E" w:rsidRDefault="00634B3A" w14:paraId="178E48C3" wp14:textId="77777777">
            <w:pPr>
              <w:spacing w:after="0" w:line="240" w:lineRule="auto"/>
              <w:rPr>
                <w:rFonts w:ascii="Arial" w:hAnsi="Arial" w:eastAsia="Times New Roman" w:cs="Arial"/>
                <w:color w:val="538ED5"/>
                <w:sz w:val="20"/>
                <w:szCs w:val="20"/>
              </w:rPr>
            </w:pPr>
            <w:r w:rsidRPr="00530783">
              <w:rPr>
                <w:rFonts w:ascii="Arial" w:hAnsi="Arial" w:eastAsia="Times New Roman" w:cs="Arial"/>
                <w:b/>
                <w:bCs/>
                <w:sz w:val="20"/>
                <w:szCs w:val="20"/>
              </w:rPr>
              <w:br/>
            </w:r>
            <w:r w:rsidRPr="001D1658" w:rsidR="00397AE8">
              <w:rPr>
                <w:rFonts w:ascii="Arial" w:hAnsi="Arial" w:eastAsia="Times New Roman" w:cs="Arial"/>
                <w:color w:val="538ED5"/>
                <w:sz w:val="20"/>
                <w:szCs w:val="20"/>
              </w:rPr>
              <w:t xml:space="preserve">Ref: </w:t>
            </w:r>
            <w:r w:rsidR="00D8488A">
              <w:rPr>
                <w:rFonts w:ascii="Arial" w:hAnsi="Arial" w:eastAsia="Times New Roman" w:cs="Arial"/>
                <w:color w:val="538ED5"/>
                <w:sz w:val="20"/>
                <w:szCs w:val="20"/>
              </w:rPr>
              <w:t xml:space="preserve">Cocolife </w:t>
            </w:r>
            <w:r w:rsidRPr="001D1658" w:rsidR="007B033B">
              <w:rPr>
                <w:rFonts w:ascii="Arial" w:hAnsi="Arial" w:eastAsia="Times New Roman" w:cs="Arial"/>
                <w:color w:val="538ED5"/>
                <w:sz w:val="20"/>
                <w:szCs w:val="20"/>
              </w:rPr>
              <w:t xml:space="preserve">Key Officers </w:t>
            </w:r>
            <w:r w:rsidRPr="001D1658" w:rsidR="00397AE8">
              <w:rPr>
                <w:rFonts w:ascii="Arial" w:hAnsi="Arial" w:eastAsia="Times New Roman" w:cs="Arial"/>
                <w:color w:val="538ED5"/>
                <w:sz w:val="20"/>
                <w:szCs w:val="20"/>
              </w:rPr>
              <w:t>Training Certificate</w:t>
            </w:r>
            <w:r w:rsidRPr="001D1658" w:rsidR="007B033B">
              <w:rPr>
                <w:rFonts w:ascii="Arial" w:hAnsi="Arial" w:eastAsia="Times New Roman" w:cs="Arial"/>
                <w:color w:val="538ED5"/>
                <w:sz w:val="20"/>
                <w:szCs w:val="20"/>
              </w:rPr>
              <w:t>s</w:t>
            </w:r>
            <w:r w:rsidR="00BA2D9E">
              <w:rPr>
                <w:rFonts w:ascii="Arial" w:hAnsi="Arial" w:eastAsia="Times New Roman" w:cs="Arial"/>
                <w:color w:val="538ED5"/>
                <w:sz w:val="20"/>
                <w:szCs w:val="20"/>
              </w:rPr>
              <w:t xml:space="preserve"> 2023</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https://www.cocolife.com/about/corporate-governance/ &gt; ACGR &gt; Company Disclosures and Source Documents &gt; Others &gt; </w:t>
            </w:r>
            <w:r w:rsidRPr="001D1658" w:rsidR="00076E24">
              <w:rPr>
                <w:rFonts w:ascii="Arial" w:hAnsi="Arial" w:eastAsia="Times New Roman" w:cs="Arial"/>
                <w:color w:val="538ED5"/>
                <w:sz w:val="20"/>
                <w:szCs w:val="20"/>
              </w:rPr>
              <w:t xml:space="preserve">Cocolife </w:t>
            </w:r>
            <w:r w:rsidRPr="001D1658" w:rsidR="00E86498">
              <w:rPr>
                <w:rFonts w:ascii="Arial" w:hAnsi="Arial" w:eastAsia="Times New Roman" w:cs="Arial"/>
                <w:color w:val="538ED5"/>
                <w:sz w:val="20"/>
                <w:szCs w:val="20"/>
              </w:rPr>
              <w:t>Key</w:t>
            </w:r>
            <w:r w:rsidRPr="001D1658" w:rsidR="007B033B">
              <w:rPr>
                <w:rFonts w:ascii="Arial" w:hAnsi="Arial" w:eastAsia="Times New Roman" w:cs="Arial"/>
                <w:color w:val="538ED5"/>
                <w:sz w:val="20"/>
                <w:szCs w:val="20"/>
              </w:rPr>
              <w:t xml:space="preserve"> Officers Training Certificates</w:t>
            </w:r>
            <w:r w:rsidRPr="001D1658">
              <w:rPr>
                <w:rFonts w:ascii="Arial" w:hAnsi="Arial" w:eastAsia="Times New Roman" w:cs="Arial"/>
                <w:color w:val="538ED5"/>
                <w:sz w:val="20"/>
                <w:szCs w:val="20"/>
              </w:rPr>
              <w:t xml:space="preserve"> 202</w:t>
            </w:r>
            <w:r w:rsidR="00BA2D9E">
              <w:rPr>
                <w:rFonts w:ascii="Arial" w:hAnsi="Arial" w:eastAsia="Times New Roman" w:cs="Arial"/>
                <w:color w:val="538ED5"/>
                <w:sz w:val="20"/>
                <w:szCs w:val="20"/>
              </w:rPr>
              <w:t>3</w:t>
            </w:r>
          </w:p>
          <w:p w:rsidR="00895337" w:rsidP="00076E24" w:rsidRDefault="00895337" w14:paraId="44E871BC" wp14:textId="77777777">
            <w:pPr>
              <w:spacing w:after="0" w:line="240" w:lineRule="auto"/>
              <w:rPr>
                <w:rFonts w:ascii="Arial" w:hAnsi="Arial" w:eastAsia="Times New Roman" w:cs="Arial"/>
                <w:color w:val="000000"/>
                <w:sz w:val="20"/>
                <w:szCs w:val="20"/>
              </w:rPr>
            </w:pPr>
          </w:p>
          <w:p w:rsidRPr="001D1658" w:rsidR="005E69FC" w:rsidP="00076E24" w:rsidRDefault="005E69FC" w14:paraId="144A5D23" wp14:textId="77777777">
            <w:pPr>
              <w:spacing w:after="0" w:line="240" w:lineRule="auto"/>
              <w:rPr>
                <w:rFonts w:ascii="Arial" w:hAnsi="Arial" w:eastAsia="Times New Roman" w:cs="Arial"/>
                <w:color w:val="000000"/>
                <w:sz w:val="20"/>
                <w:szCs w:val="20"/>
              </w:rPr>
            </w:pPr>
          </w:p>
        </w:tc>
        <w:tc>
          <w:tcPr>
            <w:tcW w:w="4677" w:type="dxa"/>
            <w:tcBorders>
              <w:top w:val="single" w:color="auto" w:sz="4" w:space="0"/>
              <w:left w:val="nil"/>
              <w:bottom w:val="single" w:color="auto" w:sz="4" w:space="0"/>
              <w:right w:val="single" w:color="auto" w:sz="4" w:space="0"/>
            </w:tcBorders>
            <w:shd w:val="clear" w:color="auto" w:fill="FFFFFF" w:themeFill="background1"/>
            <w:tcMar/>
            <w:vAlign w:val="center"/>
            <w:hideMark/>
          </w:tcPr>
          <w:p w:rsidRPr="001D1658" w:rsidR="00634B3A" w:rsidP="00634B3A" w:rsidRDefault="00634B3A" w14:paraId="4B8484D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11BEE" w:rsidTr="05682422" w14:paraId="24597474" wp14:textId="77777777">
        <w:trPr>
          <w:trHeight w:val="275"/>
        </w:trPr>
        <w:tc>
          <w:tcPr>
            <w:tcW w:w="17719" w:type="dxa"/>
            <w:gridSpan w:val="6"/>
            <w:tcBorders>
              <w:top w:val="single" w:color="auto" w:sz="4" w:space="0"/>
              <w:left w:val="single" w:color="auto" w:sz="4" w:space="0"/>
              <w:bottom w:val="single" w:color="auto" w:sz="4" w:space="0"/>
              <w:right w:val="single" w:color="auto" w:sz="4" w:space="0"/>
            </w:tcBorders>
            <w:shd w:val="clear" w:color="auto" w:fill="C5D9F1"/>
            <w:noWrap/>
            <w:tcMar/>
            <w:vAlign w:val="center"/>
            <w:hideMark/>
          </w:tcPr>
          <w:p w:rsidRPr="001D1658" w:rsidR="00411BEE" w:rsidP="00411BEE" w:rsidRDefault="00411BEE" w14:paraId="10C6C69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1.6</w:t>
            </w:r>
          </w:p>
        </w:tc>
      </w:tr>
      <w:tr xmlns:wp14="http://schemas.microsoft.com/office/word/2010/wordml" w:rsidRPr="001D1658" w:rsidR="00411BEE" w:rsidTr="05682422" w14:paraId="6A79547D" wp14:textId="77777777">
        <w:trPr>
          <w:trHeight w:val="1122"/>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411BEE" w:rsidP="00411BEE" w:rsidRDefault="00411BEE" w14:paraId="233E46A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37" w:type="dxa"/>
            <w:gridSpan w:val="2"/>
            <w:tcBorders>
              <w:top w:val="nil"/>
              <w:left w:val="nil"/>
              <w:bottom w:val="single" w:color="auto" w:sz="4" w:space="0"/>
              <w:right w:val="single" w:color="auto" w:sz="4" w:space="0"/>
            </w:tcBorders>
            <w:shd w:val="clear" w:color="auto" w:fill="auto"/>
            <w:tcMar/>
            <w:vAlign w:val="center"/>
            <w:hideMark/>
          </w:tcPr>
          <w:p w:rsidRPr="001D1658" w:rsidR="00411BEE" w:rsidP="00411BEE" w:rsidRDefault="00411BEE" w14:paraId="16FFEA37" wp14:textId="77777777">
            <w:pPr>
              <w:spacing w:after="0" w:line="240" w:lineRule="auto"/>
              <w:rPr>
                <w:rFonts w:ascii="Arial" w:hAnsi="Arial" w:eastAsia="Times New Roman" w:cs="Arial"/>
                <w:sz w:val="20"/>
                <w:szCs w:val="20"/>
              </w:rPr>
            </w:pPr>
            <w:r w:rsidRPr="001D1658">
              <w:rPr>
                <w:rFonts w:ascii="Arial" w:hAnsi="Arial" w:eastAsia="Times New Roman" w:cs="Arial"/>
                <w:color w:val="333333"/>
                <w:sz w:val="20"/>
                <w:szCs w:val="20"/>
              </w:rPr>
              <w:t xml:space="preserve">Board </w:t>
            </w:r>
            <w:r w:rsidRPr="001D1658">
              <w:rPr>
                <w:rFonts w:ascii="Arial" w:hAnsi="Arial" w:eastAsia="Times New Roman" w:cs="Arial"/>
                <w:color w:val="313131"/>
                <w:sz w:val="20"/>
                <w:szCs w:val="20"/>
              </w:rPr>
              <w:t xml:space="preserve">is </w:t>
            </w:r>
            <w:r w:rsidRPr="001D1658">
              <w:rPr>
                <w:rFonts w:ascii="Arial" w:hAnsi="Arial" w:eastAsia="Times New Roman" w:cs="Arial"/>
                <w:color w:val="2F2F2F"/>
                <w:sz w:val="20"/>
                <w:szCs w:val="20"/>
              </w:rPr>
              <w:t xml:space="preserve">assisted </w:t>
            </w:r>
            <w:r w:rsidRPr="001D1658">
              <w:rPr>
                <w:rFonts w:ascii="Arial" w:hAnsi="Arial" w:eastAsia="Times New Roman" w:cs="Arial"/>
                <w:color w:val="2D2D2D"/>
                <w:sz w:val="20"/>
                <w:szCs w:val="20"/>
              </w:rPr>
              <w:t xml:space="preserve">by </w:t>
            </w:r>
            <w:r w:rsidRPr="001D1658">
              <w:rPr>
                <w:rFonts w:ascii="Arial" w:hAnsi="Arial" w:eastAsia="Times New Roman" w:cs="Arial"/>
                <w:color w:val="313131"/>
                <w:sz w:val="20"/>
                <w:szCs w:val="20"/>
              </w:rPr>
              <w:t xml:space="preserve">a </w:t>
            </w:r>
            <w:r w:rsidRPr="001D1658">
              <w:rPr>
                <w:rFonts w:ascii="Arial" w:hAnsi="Arial" w:eastAsia="Times New Roman" w:cs="Arial"/>
                <w:color w:val="2D2D2D"/>
                <w:sz w:val="20"/>
                <w:szCs w:val="20"/>
              </w:rPr>
              <w:t xml:space="preserve">Compliance </w:t>
            </w:r>
            <w:r w:rsidRPr="001D1658">
              <w:rPr>
                <w:rFonts w:ascii="Arial" w:hAnsi="Arial" w:eastAsia="Times New Roman" w:cs="Arial"/>
                <w:color w:val="343434"/>
                <w:sz w:val="20"/>
                <w:szCs w:val="20"/>
              </w:rPr>
              <w:t>Officer.</w:t>
            </w:r>
          </w:p>
        </w:tc>
        <w:tc>
          <w:tcPr>
            <w:tcW w:w="2126" w:type="dxa"/>
            <w:tcBorders>
              <w:top w:val="nil"/>
              <w:left w:val="nil"/>
              <w:bottom w:val="single" w:color="auto" w:sz="4" w:space="0"/>
              <w:right w:val="single" w:color="auto" w:sz="4" w:space="0"/>
            </w:tcBorders>
            <w:shd w:val="clear" w:color="auto" w:fill="auto"/>
            <w:tcMar/>
            <w:vAlign w:val="center"/>
            <w:hideMark/>
          </w:tcPr>
          <w:p w:rsidRPr="001D1658" w:rsidR="00411BEE" w:rsidP="00411BEE" w:rsidRDefault="00411BEE" w14:paraId="0B50903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1D1658" w:rsidR="00411BEE" w:rsidP="00411BEE" w:rsidRDefault="00411BEE" w14:paraId="59E592A2" wp14:textId="74322A8F">
            <w:pPr>
              <w:spacing w:after="0" w:line="240" w:lineRule="auto"/>
              <w:rPr>
                <w:rFonts w:ascii="Arial" w:hAnsi="Arial" w:eastAsia="Times New Roman" w:cs="Arial"/>
                <w:color w:val="000000"/>
                <w:sz w:val="20"/>
                <w:szCs w:val="20"/>
              </w:rPr>
            </w:pPr>
            <w:r w:rsidRPr="05682422" w:rsidR="00411BEE">
              <w:rPr>
                <w:rFonts w:ascii="Arial" w:hAnsi="Arial" w:eastAsia="Times New Roman" w:cs="Arial"/>
                <w:color w:val="000000" w:themeColor="text1" w:themeTint="FF" w:themeShade="FF"/>
                <w:sz w:val="20"/>
                <w:szCs w:val="20"/>
              </w:rPr>
              <w:t xml:space="preserve">Provide information on or link/ reference to a document </w:t>
            </w:r>
            <w:r w:rsidRPr="05682422" w:rsidR="00411BEE">
              <w:rPr>
                <w:rFonts w:ascii="Arial" w:hAnsi="Arial" w:eastAsia="Times New Roman" w:cs="Arial"/>
                <w:color w:val="000000" w:themeColor="text1" w:themeTint="FF" w:themeShade="FF"/>
                <w:sz w:val="20"/>
                <w:szCs w:val="20"/>
              </w:rPr>
              <w:t>containing</w:t>
            </w:r>
            <w:r w:rsidRPr="05682422" w:rsidR="00411BEE">
              <w:rPr>
                <w:rFonts w:ascii="Arial" w:hAnsi="Arial" w:eastAsia="Times New Roman" w:cs="Arial"/>
                <w:color w:val="000000" w:themeColor="text1" w:themeTint="FF" w:themeShade="FF"/>
                <w:sz w:val="20"/>
                <w:szCs w:val="20"/>
              </w:rPr>
              <w:t xml:space="preserve"> information on the Compliance Officer, including his/her name, position, qualifications, </w:t>
            </w:r>
            <w:r w:rsidRPr="05682422" w:rsidR="00411BEE">
              <w:rPr>
                <w:rFonts w:ascii="Arial" w:hAnsi="Arial" w:eastAsia="Times New Roman" w:cs="Arial"/>
                <w:color w:val="000000" w:themeColor="text1" w:themeTint="FF" w:themeShade="FF"/>
                <w:sz w:val="20"/>
                <w:szCs w:val="20"/>
              </w:rPr>
              <w:t>duties</w:t>
            </w:r>
            <w:r w:rsidRPr="05682422" w:rsidR="00411BEE">
              <w:rPr>
                <w:rFonts w:ascii="Arial" w:hAnsi="Arial" w:eastAsia="Times New Roman" w:cs="Arial"/>
                <w:color w:val="000000" w:themeColor="text1" w:themeTint="FF" w:themeShade="FF"/>
                <w:sz w:val="20"/>
                <w:szCs w:val="20"/>
              </w:rPr>
              <w:t xml:space="preserve"> and functions.</w:t>
            </w:r>
            <w:r>
              <w:br/>
            </w:r>
            <w:r>
              <w:br/>
            </w:r>
            <w:r w:rsidRPr="05682422" w:rsidR="00411BEE">
              <w:rPr>
                <w:rFonts w:ascii="Arial" w:hAnsi="Arial" w:eastAsia="Times New Roman" w:cs="Arial"/>
                <w:b w:val="1"/>
                <w:bCs w:val="1"/>
                <w:color w:val="000000" w:themeColor="text1" w:themeTint="FF" w:themeShade="FF"/>
                <w:sz w:val="20"/>
                <w:szCs w:val="20"/>
              </w:rPr>
              <w:t>The Board is assisted by a Compliance Officer who is not a member of the Board of Directors.</w:t>
            </w:r>
            <w:r>
              <w:br/>
            </w:r>
            <w:r w:rsidRPr="05682422" w:rsidR="00411BEE">
              <w:rPr>
                <w:rFonts w:ascii="Arial" w:hAnsi="Arial" w:eastAsia="Times New Roman" w:cs="Arial"/>
                <w:color w:val="538ED5"/>
                <w:sz w:val="20"/>
                <w:szCs w:val="20"/>
              </w:rPr>
              <w:t xml:space="preserve">Ref: </w:t>
            </w:r>
            <w:r w:rsidRPr="05682422" w:rsidR="00411BEE">
              <w:rPr>
                <w:rFonts w:ascii="Arial" w:hAnsi="Arial" w:eastAsia="Times New Roman" w:cs="Arial"/>
                <w:color w:val="538ED5"/>
                <w:sz w:val="20"/>
                <w:szCs w:val="20"/>
              </w:rPr>
              <w:t>Cocolife</w:t>
            </w:r>
            <w:r w:rsidRPr="05682422" w:rsidR="00411BEE">
              <w:rPr>
                <w:rFonts w:ascii="Arial" w:hAnsi="Arial" w:eastAsia="Times New Roman" w:cs="Arial"/>
                <w:color w:val="538ED5"/>
                <w:sz w:val="20"/>
                <w:szCs w:val="20"/>
              </w:rPr>
              <w:t xml:space="preserve"> Table of Organization</w:t>
            </w:r>
            <w:r>
              <w:br/>
            </w:r>
            <w:r w:rsidRPr="05682422" w:rsidR="00411BEE">
              <w:rPr>
                <w:rFonts w:ascii="Arial" w:hAnsi="Arial" w:eastAsia="Times New Roman" w:cs="Arial"/>
                <w:color w:val="538ED5"/>
                <w:sz w:val="20"/>
                <w:szCs w:val="20"/>
              </w:rPr>
              <w:t>Cocolife Management Profile</w:t>
            </w:r>
            <w:r>
              <w:br/>
            </w:r>
            <w:r>
              <w:br/>
            </w:r>
            <w:r w:rsidRPr="05682422" w:rsidR="00411BEE">
              <w:rPr>
                <w:rFonts w:ascii="Arial" w:hAnsi="Arial" w:eastAsia="Times New Roman" w:cs="Arial"/>
                <w:b w:val="1"/>
                <w:bCs w:val="1"/>
                <w:sz w:val="20"/>
                <w:szCs w:val="20"/>
              </w:rPr>
              <w:t xml:space="preserve">Atty. Alloysius R. Yebra, the Compliance Officer, has a rank of </w:t>
            </w:r>
            <w:r w:rsidRPr="05682422" w:rsidR="07F5B04E">
              <w:rPr>
                <w:rFonts w:ascii="Arial" w:hAnsi="Arial" w:eastAsia="Times New Roman" w:cs="Arial"/>
                <w:b w:val="1"/>
                <w:bCs w:val="1"/>
                <w:sz w:val="20"/>
                <w:szCs w:val="20"/>
              </w:rPr>
              <w:t xml:space="preserve">Executive </w:t>
            </w:r>
            <w:r w:rsidRPr="05682422" w:rsidR="00411BEE">
              <w:rPr>
                <w:rFonts w:ascii="Arial" w:hAnsi="Arial" w:eastAsia="Times New Roman" w:cs="Arial"/>
                <w:b w:val="1"/>
                <w:bCs w:val="1"/>
                <w:sz w:val="20"/>
                <w:szCs w:val="20"/>
              </w:rPr>
              <w:t xml:space="preserve">Vice President. He is </w:t>
            </w:r>
            <w:r w:rsidRPr="05682422" w:rsidR="00411BEE">
              <w:rPr>
                <w:rFonts w:ascii="Arial" w:hAnsi="Arial" w:eastAsia="Times New Roman" w:cs="Arial"/>
                <w:b w:val="1"/>
                <w:bCs w:val="1"/>
                <w:sz w:val="20"/>
                <w:szCs w:val="20"/>
              </w:rPr>
              <w:t>assisted</w:t>
            </w:r>
            <w:r w:rsidRPr="05682422" w:rsidR="00411BEE">
              <w:rPr>
                <w:rFonts w:ascii="Arial" w:hAnsi="Arial" w:eastAsia="Times New Roman" w:cs="Arial"/>
                <w:b w:val="1"/>
                <w:bCs w:val="1"/>
                <w:sz w:val="20"/>
                <w:szCs w:val="20"/>
              </w:rPr>
              <w:t xml:space="preserve"> by Atty. Jeane </w:t>
            </w:r>
            <w:r w:rsidRPr="05682422" w:rsidR="00411BEE">
              <w:rPr>
                <w:rFonts w:ascii="Arial" w:hAnsi="Arial" w:eastAsia="Times New Roman" w:cs="Arial"/>
                <w:b w:val="1"/>
                <w:bCs w:val="1"/>
                <w:sz w:val="20"/>
                <w:szCs w:val="20"/>
              </w:rPr>
              <w:t>Benalda</w:t>
            </w:r>
            <w:r w:rsidRPr="05682422" w:rsidR="00411BEE">
              <w:rPr>
                <w:rFonts w:ascii="Arial" w:hAnsi="Arial" w:eastAsia="Times New Roman" w:cs="Arial"/>
                <w:b w:val="1"/>
                <w:bCs w:val="1"/>
                <w:sz w:val="20"/>
                <w:szCs w:val="20"/>
              </w:rPr>
              <w:t xml:space="preserve"> Ruth M. </w:t>
            </w:r>
            <w:r w:rsidRPr="05682422" w:rsidR="00411BEE">
              <w:rPr>
                <w:rFonts w:ascii="Arial" w:hAnsi="Arial" w:eastAsia="Times New Roman" w:cs="Arial"/>
                <w:b w:val="1"/>
                <w:bCs w:val="1"/>
                <w:sz w:val="20"/>
                <w:szCs w:val="20"/>
              </w:rPr>
              <w:t>Yaneza</w:t>
            </w:r>
            <w:r w:rsidRPr="05682422" w:rsidR="00411BEE">
              <w:rPr>
                <w:rFonts w:ascii="Arial" w:hAnsi="Arial" w:eastAsia="Times New Roman" w:cs="Arial"/>
                <w:b w:val="1"/>
                <w:bCs w:val="1"/>
                <w:sz w:val="20"/>
                <w:szCs w:val="20"/>
              </w:rPr>
              <w:t>, Vice President, who acts as the Alternate Compliance Officer.</w:t>
            </w:r>
            <w:r>
              <w:br/>
            </w:r>
            <w:r w:rsidRPr="05682422" w:rsidR="00411BEE">
              <w:rPr>
                <w:rFonts w:ascii="Arial" w:hAnsi="Arial" w:eastAsia="Times New Roman" w:cs="Arial"/>
                <w:color w:val="538ED5"/>
                <w:sz w:val="20"/>
                <w:szCs w:val="20"/>
              </w:rPr>
              <w:t xml:space="preserve">Ref: </w:t>
            </w:r>
            <w:r w:rsidRPr="05682422" w:rsidR="00411BEE">
              <w:rPr>
                <w:rFonts w:ascii="Arial" w:hAnsi="Arial" w:eastAsia="Times New Roman" w:cs="Arial"/>
                <w:color w:val="538ED5"/>
                <w:sz w:val="20"/>
                <w:szCs w:val="20"/>
              </w:rPr>
              <w:t>Cocolife</w:t>
            </w:r>
            <w:r w:rsidRPr="05682422" w:rsidR="00411BEE">
              <w:rPr>
                <w:rFonts w:ascii="Arial" w:hAnsi="Arial" w:eastAsia="Times New Roman" w:cs="Arial"/>
                <w:color w:val="538ED5"/>
                <w:sz w:val="20"/>
                <w:szCs w:val="20"/>
              </w:rPr>
              <w:t xml:space="preserve"> Letter to the IC Re: Designation of Compliance Officer and Alternate Compliance Officer</w:t>
            </w:r>
            <w:r>
              <w:br/>
            </w:r>
            <w:r>
              <w:br/>
            </w:r>
            <w:r w:rsidRPr="05682422" w:rsidR="00411BEE">
              <w:rPr>
                <w:rFonts w:ascii="Arial" w:hAnsi="Arial" w:eastAsia="Times New Roman" w:cs="Arial"/>
                <w:b w:val="1"/>
                <w:bCs w:val="1"/>
                <w:sz w:val="20"/>
                <w:szCs w:val="20"/>
              </w:rPr>
              <w:t>Duties and responsibilities of the Compliance Officer</w:t>
            </w:r>
            <w:r>
              <w:br/>
            </w:r>
            <w:r w:rsidRPr="05682422" w:rsidR="00411BEE">
              <w:rPr>
                <w:rFonts w:ascii="Arial" w:hAnsi="Arial" w:eastAsia="Times New Roman" w:cs="Arial"/>
                <w:color w:val="538ED5"/>
                <w:sz w:val="20"/>
                <w:szCs w:val="20"/>
              </w:rPr>
              <w:t xml:space="preserve">Ref: </w:t>
            </w:r>
            <w:r w:rsidRPr="05682422" w:rsidR="00411BEE">
              <w:rPr>
                <w:rFonts w:ascii="Arial" w:hAnsi="Arial" w:eastAsia="Times New Roman" w:cs="Arial"/>
                <w:color w:val="538ED5"/>
                <w:sz w:val="20"/>
                <w:szCs w:val="20"/>
              </w:rPr>
              <w:t>Cocolife</w:t>
            </w:r>
            <w:r w:rsidRPr="05682422" w:rsidR="00411BEE">
              <w:rPr>
                <w:rFonts w:ascii="Arial" w:hAnsi="Arial" w:eastAsia="Times New Roman" w:cs="Arial"/>
                <w:color w:val="538ED5"/>
                <w:sz w:val="20"/>
                <w:szCs w:val="20"/>
              </w:rPr>
              <w:t xml:space="preserve"> Manual on Corporate Governance, pg. 23, The Chief Compliance Officer</w:t>
            </w:r>
          </w:p>
        </w:tc>
        <w:tc>
          <w:tcPr>
            <w:tcW w:w="4677" w:type="dxa"/>
            <w:tcBorders>
              <w:top w:val="nil"/>
              <w:left w:val="nil"/>
              <w:bottom w:val="single" w:color="auto" w:sz="4" w:space="0"/>
              <w:right w:val="single" w:color="auto" w:sz="4" w:space="0"/>
            </w:tcBorders>
            <w:shd w:val="clear" w:color="auto" w:fill="auto"/>
            <w:tcMar/>
            <w:vAlign w:val="center"/>
            <w:hideMark/>
          </w:tcPr>
          <w:p w:rsidRPr="001D1658" w:rsidR="00411BEE" w:rsidP="00411BEE" w:rsidRDefault="00411BEE" w14:paraId="738610EB"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411BEE" w:rsidTr="05682422" w14:paraId="2E999871" wp14:textId="77777777">
        <w:trPr>
          <w:trHeight w:val="2399"/>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411BEE" w:rsidP="00411BEE" w:rsidRDefault="00411BEE" w14:paraId="66CBCBC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137" w:type="dxa"/>
            <w:gridSpan w:val="2"/>
            <w:tcBorders>
              <w:top w:val="nil"/>
              <w:left w:val="nil"/>
              <w:bottom w:val="single" w:color="auto" w:sz="4" w:space="0"/>
              <w:right w:val="single" w:color="auto" w:sz="4" w:space="0"/>
            </w:tcBorders>
            <w:shd w:val="clear" w:color="auto" w:fill="auto"/>
            <w:tcMar/>
            <w:vAlign w:val="center"/>
            <w:hideMark/>
          </w:tcPr>
          <w:p w:rsidRPr="001D1658" w:rsidR="00411BEE" w:rsidP="00411BEE" w:rsidRDefault="00411BEE" w14:paraId="4F6F58F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Compliance </w:t>
            </w:r>
            <w:r w:rsidRPr="001D1658">
              <w:rPr>
                <w:rFonts w:ascii="Arial" w:hAnsi="Arial" w:eastAsia="Times New Roman" w:cs="Arial"/>
                <w:color w:val="2A2A2A"/>
                <w:sz w:val="20"/>
                <w:szCs w:val="20"/>
              </w:rPr>
              <w:t xml:space="preserve">Officer has </w:t>
            </w:r>
            <w:r w:rsidRPr="001D1658">
              <w:rPr>
                <w:rFonts w:ascii="Arial" w:hAnsi="Arial" w:eastAsia="Times New Roman" w:cs="Arial"/>
                <w:color w:val="262626"/>
                <w:sz w:val="20"/>
                <w:szCs w:val="20"/>
              </w:rPr>
              <w:t xml:space="preserve">a rank of </w:t>
            </w:r>
            <w:r w:rsidRPr="001D1658">
              <w:rPr>
                <w:rFonts w:ascii="Arial" w:hAnsi="Arial" w:eastAsia="Times New Roman" w:cs="Arial"/>
                <w:color w:val="2F2F2F"/>
                <w:sz w:val="20"/>
                <w:szCs w:val="20"/>
              </w:rPr>
              <w:t xml:space="preserve">Vice </w:t>
            </w:r>
            <w:r w:rsidRPr="001D1658">
              <w:rPr>
                <w:rFonts w:ascii="Arial" w:hAnsi="Arial" w:eastAsia="Times New Roman" w:cs="Arial"/>
                <w:color w:val="262626"/>
                <w:sz w:val="20"/>
                <w:szCs w:val="20"/>
              </w:rPr>
              <w:t xml:space="preserve">President </w:t>
            </w:r>
            <w:r w:rsidRPr="001D1658">
              <w:rPr>
                <w:rFonts w:ascii="Arial" w:hAnsi="Arial" w:eastAsia="Times New Roman" w:cs="Arial"/>
                <w:color w:val="343434"/>
                <w:sz w:val="20"/>
                <w:szCs w:val="20"/>
              </w:rPr>
              <w:t xml:space="preserve">or </w:t>
            </w:r>
            <w:r w:rsidRPr="001D1658">
              <w:rPr>
                <w:rFonts w:ascii="Arial" w:hAnsi="Arial" w:eastAsia="Times New Roman" w:cs="Arial"/>
                <w:color w:val="282828"/>
                <w:sz w:val="20"/>
                <w:szCs w:val="20"/>
              </w:rPr>
              <w:t xml:space="preserve">an </w:t>
            </w:r>
            <w:r w:rsidRPr="001D1658">
              <w:rPr>
                <w:rFonts w:ascii="Arial" w:hAnsi="Arial" w:eastAsia="Times New Roman" w:cs="Arial"/>
                <w:color w:val="2D2D2D"/>
                <w:sz w:val="20"/>
                <w:szCs w:val="20"/>
              </w:rPr>
              <w:t xml:space="preserve">equivalent </w:t>
            </w:r>
            <w:r w:rsidRPr="001D1658">
              <w:rPr>
                <w:rFonts w:ascii="Arial" w:hAnsi="Arial" w:eastAsia="Times New Roman" w:cs="Arial"/>
                <w:color w:val="2A2A2A"/>
                <w:sz w:val="20"/>
                <w:szCs w:val="20"/>
              </w:rPr>
              <w:t xml:space="preserve">position </w:t>
            </w:r>
            <w:r w:rsidRPr="001D1658">
              <w:rPr>
                <w:rFonts w:ascii="Arial" w:hAnsi="Arial" w:eastAsia="Times New Roman" w:cs="Arial"/>
                <w:color w:val="282828"/>
                <w:sz w:val="20"/>
                <w:szCs w:val="20"/>
              </w:rPr>
              <w:t xml:space="preserve">with </w:t>
            </w:r>
            <w:r w:rsidRPr="001D1658">
              <w:rPr>
                <w:rFonts w:ascii="Arial" w:hAnsi="Arial" w:eastAsia="Times New Roman" w:cs="Arial"/>
                <w:color w:val="262626"/>
                <w:sz w:val="20"/>
                <w:szCs w:val="20"/>
              </w:rPr>
              <w:t xml:space="preserve">adequate </w:t>
            </w:r>
            <w:r w:rsidRPr="001D1658">
              <w:rPr>
                <w:rFonts w:ascii="Arial" w:hAnsi="Arial" w:eastAsia="Times New Roman" w:cs="Arial"/>
                <w:color w:val="212121"/>
                <w:sz w:val="20"/>
                <w:szCs w:val="20"/>
              </w:rPr>
              <w:t xml:space="preserve">stature </w:t>
            </w:r>
            <w:r w:rsidRPr="001D1658">
              <w:rPr>
                <w:rFonts w:ascii="Arial" w:hAnsi="Arial" w:eastAsia="Times New Roman" w:cs="Arial"/>
                <w:color w:val="2F2F2F"/>
                <w:sz w:val="20"/>
                <w:szCs w:val="20"/>
              </w:rPr>
              <w:t xml:space="preserve">and </w:t>
            </w:r>
            <w:r w:rsidRPr="001D1658">
              <w:rPr>
                <w:rFonts w:ascii="Arial" w:hAnsi="Arial" w:eastAsia="Times New Roman" w:cs="Arial"/>
                <w:color w:val="1F1F1F"/>
                <w:sz w:val="20"/>
                <w:szCs w:val="20"/>
              </w:rPr>
              <w:t xml:space="preserve">authority </w:t>
            </w:r>
            <w:r w:rsidRPr="001D1658">
              <w:rPr>
                <w:rFonts w:ascii="Arial" w:hAnsi="Arial" w:eastAsia="Times New Roman" w:cs="Arial"/>
                <w:color w:val="2F2F2F"/>
                <w:sz w:val="20"/>
                <w:szCs w:val="20"/>
              </w:rPr>
              <w:t xml:space="preserve">in </w:t>
            </w:r>
            <w:r w:rsidRPr="001D1658">
              <w:rPr>
                <w:rFonts w:ascii="Arial" w:hAnsi="Arial" w:eastAsia="Times New Roman" w:cs="Arial"/>
                <w:color w:val="2A2A2A"/>
                <w:sz w:val="20"/>
                <w:szCs w:val="20"/>
              </w:rPr>
              <w:t xml:space="preserve">the </w:t>
            </w:r>
            <w:r w:rsidRPr="001D1658">
              <w:rPr>
                <w:rFonts w:ascii="Arial" w:hAnsi="Arial" w:eastAsia="Times New Roman" w:cs="Arial"/>
                <w:color w:val="232323"/>
                <w:sz w:val="20"/>
                <w:szCs w:val="20"/>
              </w:rPr>
              <w:t>corporation.</w:t>
            </w:r>
          </w:p>
        </w:tc>
        <w:tc>
          <w:tcPr>
            <w:tcW w:w="2126" w:type="dxa"/>
            <w:tcBorders>
              <w:top w:val="nil"/>
              <w:left w:val="nil"/>
              <w:bottom w:val="single" w:color="auto" w:sz="4" w:space="0"/>
              <w:right w:val="single" w:color="auto" w:sz="4" w:space="0"/>
            </w:tcBorders>
            <w:shd w:val="clear" w:color="auto" w:fill="auto"/>
            <w:tcMar/>
            <w:vAlign w:val="center"/>
            <w:hideMark/>
          </w:tcPr>
          <w:p w:rsidRPr="001D1658" w:rsidR="00411BEE" w:rsidP="00411BEE" w:rsidRDefault="00411BEE" w14:paraId="3ABA6F3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cMar/>
            <w:vAlign w:val="center"/>
            <w:hideMark/>
          </w:tcPr>
          <w:p w:rsidRPr="001D1658" w:rsidR="00411BEE" w:rsidP="00411BEE" w:rsidRDefault="00411BEE" w14:paraId="637805D2" wp14:textId="77777777">
            <w:pPr>
              <w:spacing w:after="0" w:line="240" w:lineRule="auto"/>
              <w:rPr>
                <w:rFonts w:ascii="Arial" w:hAnsi="Arial" w:eastAsia="Times New Roman" w:cs="Arial"/>
                <w:color w:val="000000"/>
                <w:sz w:val="20"/>
                <w:szCs w:val="20"/>
              </w:rPr>
            </w:pPr>
          </w:p>
        </w:tc>
        <w:tc>
          <w:tcPr>
            <w:tcW w:w="4677" w:type="dxa"/>
            <w:tcBorders>
              <w:top w:val="single" w:color="auto" w:sz="4" w:space="0"/>
              <w:left w:val="nil"/>
              <w:bottom w:val="single" w:color="auto" w:sz="4" w:space="0"/>
              <w:right w:val="single" w:color="auto" w:sz="4" w:space="0"/>
            </w:tcBorders>
            <w:shd w:val="clear" w:color="auto" w:fill="auto"/>
            <w:tcMar/>
            <w:vAlign w:val="center"/>
            <w:hideMark/>
          </w:tcPr>
          <w:p w:rsidRPr="001D1658" w:rsidR="00411BEE" w:rsidP="00411BEE" w:rsidRDefault="00411BEE" w14:paraId="4F8F56C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11BEE" w:rsidTr="05682422" w14:paraId="27F7C801" wp14:textId="77777777">
        <w:trPr>
          <w:trHeight w:val="1129"/>
        </w:trPr>
        <w:tc>
          <w:tcPr>
            <w:tcW w:w="40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1D1658" w:rsidR="00411BEE" w:rsidP="00411BEE" w:rsidRDefault="00411BEE" w14:paraId="4AF02D9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137" w:type="dxa"/>
            <w:gridSpan w:val="2"/>
            <w:tcBorders>
              <w:top w:val="single" w:color="auto" w:sz="4" w:space="0"/>
              <w:left w:val="nil"/>
              <w:bottom w:val="single" w:color="auto" w:sz="4" w:space="0"/>
              <w:right w:val="single" w:color="auto" w:sz="4" w:space="0"/>
            </w:tcBorders>
            <w:shd w:val="clear" w:color="auto" w:fill="auto"/>
            <w:tcMar/>
            <w:vAlign w:val="center"/>
            <w:hideMark/>
          </w:tcPr>
          <w:p w:rsidRPr="001D1658" w:rsidR="00411BEE" w:rsidP="00411BEE" w:rsidRDefault="00411BEE" w14:paraId="61512E2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63636"/>
                <w:sz w:val="20"/>
                <w:szCs w:val="20"/>
              </w:rPr>
              <w:t xml:space="preserve">Compliance </w:t>
            </w:r>
            <w:r w:rsidRPr="001D1658">
              <w:rPr>
                <w:rFonts w:ascii="Arial" w:hAnsi="Arial" w:eastAsia="Times New Roman" w:cs="Arial"/>
                <w:color w:val="242424"/>
                <w:sz w:val="20"/>
                <w:szCs w:val="20"/>
              </w:rPr>
              <w:t xml:space="preserve">Officer </w:t>
            </w:r>
            <w:r w:rsidRPr="001D1658">
              <w:rPr>
                <w:rFonts w:ascii="Arial" w:hAnsi="Arial" w:eastAsia="Times New Roman" w:cs="Arial"/>
                <w:color w:val="343434"/>
                <w:sz w:val="20"/>
                <w:szCs w:val="20"/>
              </w:rPr>
              <w:t xml:space="preserve">is </w:t>
            </w:r>
            <w:r w:rsidRPr="001D1658">
              <w:rPr>
                <w:rFonts w:ascii="Arial" w:hAnsi="Arial" w:eastAsia="Times New Roman" w:cs="Arial"/>
                <w:color w:val="383838"/>
                <w:sz w:val="20"/>
                <w:szCs w:val="20"/>
              </w:rPr>
              <w:t xml:space="preserve">not </w:t>
            </w:r>
            <w:r w:rsidRPr="001D1658">
              <w:rPr>
                <w:rFonts w:ascii="Arial" w:hAnsi="Arial" w:eastAsia="Times New Roman" w:cs="Arial"/>
                <w:color w:val="414141"/>
                <w:sz w:val="20"/>
                <w:szCs w:val="20"/>
              </w:rPr>
              <w:t xml:space="preserve">a </w:t>
            </w:r>
            <w:r w:rsidRPr="001D1658">
              <w:rPr>
                <w:rFonts w:ascii="Arial" w:hAnsi="Arial" w:eastAsia="Times New Roman" w:cs="Arial"/>
                <w:color w:val="2A2A2A"/>
                <w:sz w:val="20"/>
                <w:szCs w:val="20"/>
              </w:rPr>
              <w:t xml:space="preserve">member </w:t>
            </w:r>
            <w:r w:rsidRPr="001D1658">
              <w:rPr>
                <w:rFonts w:ascii="Arial" w:hAnsi="Arial" w:eastAsia="Times New Roman" w:cs="Arial"/>
                <w:color w:val="2F2F2F"/>
                <w:sz w:val="20"/>
                <w:szCs w:val="20"/>
              </w:rPr>
              <w:t xml:space="preserve">of </w:t>
            </w:r>
            <w:r w:rsidRPr="001D1658">
              <w:rPr>
                <w:rFonts w:ascii="Arial" w:hAnsi="Arial" w:eastAsia="Times New Roman" w:cs="Arial"/>
                <w:color w:val="2D2D2D"/>
                <w:sz w:val="20"/>
                <w:szCs w:val="20"/>
              </w:rPr>
              <w:t>the board.</w:t>
            </w:r>
          </w:p>
        </w:tc>
        <w:tc>
          <w:tcPr>
            <w:tcW w:w="2126" w:type="dxa"/>
            <w:tcBorders>
              <w:top w:val="single" w:color="auto" w:sz="4" w:space="0"/>
              <w:left w:val="nil"/>
              <w:bottom w:val="single" w:color="auto" w:sz="4" w:space="0"/>
              <w:right w:val="single" w:color="auto" w:sz="4" w:space="0"/>
            </w:tcBorders>
            <w:shd w:val="clear" w:color="auto" w:fill="FFFFFF" w:themeFill="background1"/>
            <w:tcMar/>
            <w:vAlign w:val="center"/>
            <w:hideMark/>
          </w:tcPr>
          <w:p w:rsidRPr="001D1658" w:rsidR="00411BEE" w:rsidP="00411BEE" w:rsidRDefault="00411BEE" w14:paraId="12C8611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cMar/>
            <w:vAlign w:val="center"/>
            <w:hideMark/>
          </w:tcPr>
          <w:p w:rsidRPr="001D1658" w:rsidR="00411BEE" w:rsidP="00411BEE" w:rsidRDefault="00411BEE" w14:paraId="463F29E8" wp14:textId="77777777">
            <w:pPr>
              <w:spacing w:after="0" w:line="240" w:lineRule="auto"/>
              <w:rPr>
                <w:rFonts w:ascii="Arial" w:hAnsi="Arial" w:eastAsia="Times New Roman" w:cs="Arial"/>
                <w:color w:val="000000"/>
                <w:sz w:val="20"/>
                <w:szCs w:val="20"/>
              </w:rPr>
            </w:pPr>
          </w:p>
        </w:tc>
        <w:tc>
          <w:tcPr>
            <w:tcW w:w="4677" w:type="dxa"/>
            <w:tcBorders>
              <w:top w:val="single" w:color="auto" w:sz="4" w:space="0"/>
              <w:left w:val="nil"/>
              <w:bottom w:val="single" w:color="auto" w:sz="4" w:space="0"/>
              <w:right w:val="single" w:color="auto" w:sz="4" w:space="0"/>
            </w:tcBorders>
            <w:shd w:val="clear" w:color="auto" w:fill="auto"/>
            <w:tcMar/>
            <w:vAlign w:val="center"/>
            <w:hideMark/>
          </w:tcPr>
          <w:p w:rsidRPr="001D1658" w:rsidR="00411BEE" w:rsidP="00411BEE" w:rsidRDefault="00411BEE" w14:paraId="649CC1F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11BEE" w:rsidTr="05682422" w14:paraId="4B7B04E9" wp14:textId="77777777">
        <w:trPr>
          <w:trHeight w:val="4676"/>
        </w:trPr>
        <w:tc>
          <w:tcPr>
            <w:tcW w:w="40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1D1658" w:rsidR="00411BEE" w:rsidP="00411BEE" w:rsidRDefault="00411BEE" w14:paraId="5EECEDA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4.</w:t>
            </w:r>
          </w:p>
        </w:tc>
        <w:tc>
          <w:tcPr>
            <w:tcW w:w="4137"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D1658" w:rsidR="00411BEE" w:rsidP="00411BEE" w:rsidRDefault="00411BEE" w14:paraId="2417E97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Compliance </w:t>
            </w:r>
            <w:r w:rsidRPr="001D1658">
              <w:rPr>
                <w:rFonts w:ascii="Arial" w:hAnsi="Arial" w:eastAsia="Times New Roman" w:cs="Arial"/>
                <w:color w:val="2A2A2A"/>
                <w:sz w:val="20"/>
                <w:szCs w:val="20"/>
              </w:rPr>
              <w:t xml:space="preserve">Officer </w:t>
            </w:r>
            <w:r w:rsidRPr="001D1658">
              <w:rPr>
                <w:rFonts w:ascii="Arial" w:hAnsi="Arial" w:eastAsia="Times New Roman" w:cs="Arial"/>
                <w:color w:val="313131"/>
                <w:sz w:val="20"/>
                <w:szCs w:val="20"/>
              </w:rPr>
              <w:t xml:space="preserve">attends </w:t>
            </w:r>
            <w:r w:rsidRPr="001D1658">
              <w:rPr>
                <w:rFonts w:ascii="Arial" w:hAnsi="Arial" w:eastAsia="Times New Roman" w:cs="Arial"/>
                <w:color w:val="2A2A2A"/>
                <w:sz w:val="20"/>
                <w:szCs w:val="20"/>
              </w:rPr>
              <w:t xml:space="preserve">training/s </w:t>
            </w:r>
            <w:r w:rsidRPr="001D1658">
              <w:rPr>
                <w:rFonts w:ascii="Arial" w:hAnsi="Arial" w:eastAsia="Times New Roman" w:cs="Arial"/>
                <w:color w:val="333333"/>
                <w:sz w:val="20"/>
                <w:szCs w:val="20"/>
              </w:rPr>
              <w:t xml:space="preserve">on </w:t>
            </w:r>
            <w:r w:rsidRPr="001D1658">
              <w:rPr>
                <w:rFonts w:ascii="Arial" w:hAnsi="Arial" w:eastAsia="Times New Roman" w:cs="Arial"/>
                <w:color w:val="1F1F1F"/>
                <w:sz w:val="20"/>
                <w:szCs w:val="20"/>
              </w:rPr>
              <w:t xml:space="preserve">corporate </w:t>
            </w:r>
            <w:r w:rsidRPr="001D1658">
              <w:rPr>
                <w:rFonts w:ascii="Arial" w:hAnsi="Arial" w:eastAsia="Times New Roman" w:cs="Arial"/>
                <w:color w:val="262626"/>
                <w:sz w:val="20"/>
                <w:szCs w:val="20"/>
              </w:rPr>
              <w:t xml:space="preserve">governance </w:t>
            </w:r>
            <w:r w:rsidRPr="001D1658">
              <w:rPr>
                <w:rFonts w:ascii="Arial" w:hAnsi="Arial" w:eastAsia="Times New Roman" w:cs="Arial"/>
                <w:color w:val="2D2D2D"/>
                <w:sz w:val="20"/>
                <w:szCs w:val="20"/>
              </w:rPr>
              <w:t>annually.</w:t>
            </w:r>
          </w:p>
        </w:tc>
        <w:tc>
          <w:tcPr>
            <w:tcW w:w="212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D1658" w:rsidR="00411BEE" w:rsidP="00411BEE" w:rsidRDefault="00411BEE" w14:paraId="0589FC97"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9"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D1658" w:rsidR="00895337" w:rsidP="00076E24" w:rsidRDefault="00895337" w14:paraId="3B7B4B86" wp14:textId="77777777">
            <w:pPr>
              <w:spacing w:after="0" w:line="240" w:lineRule="auto"/>
              <w:rPr>
                <w:rFonts w:ascii="Arial" w:hAnsi="Arial" w:eastAsia="Times New Roman" w:cs="Arial"/>
                <w:color w:val="000000"/>
                <w:sz w:val="20"/>
                <w:szCs w:val="20"/>
              </w:rPr>
            </w:pPr>
          </w:p>
          <w:p w:rsidRPr="00B87DD8" w:rsidR="00304D84" w:rsidP="00304D84" w:rsidRDefault="00411BEE" w14:paraId="3E66B9CE"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color w:val="000000"/>
                <w:sz w:val="20"/>
                <w:szCs w:val="20"/>
              </w:rPr>
              <w:t>Provide information on or link/ reference to a document containing information on the corporate governance training attended, including number of hours and topics covered</w:t>
            </w:r>
            <w:r w:rsidR="00457ED8">
              <w:rPr>
                <w:rFonts w:ascii="Arial" w:hAnsi="Arial" w:eastAsia="Times New Roman" w:cs="Arial"/>
                <w:color w:val="000000"/>
                <w:sz w:val="20"/>
                <w:szCs w:val="20"/>
              </w:rPr>
              <w:t>.</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B87DD8" w:rsidR="00304D84">
              <w:rPr>
                <w:rFonts w:ascii="Arial" w:hAnsi="Arial" w:eastAsia="Times New Roman" w:cs="Arial"/>
                <w:b/>
                <w:bCs/>
                <w:color w:val="000000"/>
                <w:sz w:val="20"/>
                <w:szCs w:val="20"/>
              </w:rPr>
              <w:t xml:space="preserve">Compliance Officer Atty. </w:t>
            </w:r>
            <w:proofErr w:type="spellStart"/>
            <w:r w:rsidRPr="00B87DD8" w:rsidR="00304D84">
              <w:rPr>
                <w:rFonts w:ascii="Arial" w:hAnsi="Arial" w:eastAsia="Times New Roman" w:cs="Arial"/>
                <w:b/>
                <w:bCs/>
                <w:color w:val="000000"/>
                <w:sz w:val="20"/>
                <w:szCs w:val="20"/>
              </w:rPr>
              <w:t>Alloysius</w:t>
            </w:r>
            <w:proofErr w:type="spellEnd"/>
            <w:r w:rsidRPr="00B87DD8" w:rsidR="00304D84">
              <w:rPr>
                <w:rFonts w:ascii="Arial" w:hAnsi="Arial" w:eastAsia="Times New Roman" w:cs="Arial"/>
                <w:b/>
                <w:bCs/>
                <w:color w:val="000000"/>
                <w:sz w:val="20"/>
                <w:szCs w:val="20"/>
              </w:rPr>
              <w:t xml:space="preserve"> R. </w:t>
            </w:r>
            <w:proofErr w:type="spellStart"/>
            <w:r w:rsidRPr="00B87DD8" w:rsidR="00304D84">
              <w:rPr>
                <w:rFonts w:ascii="Arial" w:hAnsi="Arial" w:eastAsia="Times New Roman" w:cs="Arial"/>
                <w:b/>
                <w:bCs/>
                <w:color w:val="000000"/>
                <w:sz w:val="20"/>
                <w:szCs w:val="20"/>
              </w:rPr>
              <w:t>Yebra</w:t>
            </w:r>
            <w:proofErr w:type="spellEnd"/>
            <w:r w:rsidRPr="00B87DD8" w:rsidR="00304D84">
              <w:rPr>
                <w:rFonts w:ascii="Arial" w:hAnsi="Arial" w:eastAsia="Times New Roman" w:cs="Arial"/>
                <w:b/>
                <w:bCs/>
                <w:color w:val="000000"/>
                <w:sz w:val="20"/>
                <w:szCs w:val="20"/>
              </w:rPr>
              <w:t xml:space="preserve">  attended the Corporate Governance and AMLA webinar conducted by Center for Global Best Practices held on December 18, 19, 20 &amp; 21, 2023 (with a total of 12 training hours).</w:t>
            </w:r>
          </w:p>
          <w:p w:rsidRPr="00B87DD8" w:rsidR="00304D84" w:rsidP="00304D84" w:rsidRDefault="00304D84" w14:paraId="3A0FF5F2" wp14:textId="77777777">
            <w:pPr>
              <w:spacing w:after="0" w:line="240" w:lineRule="auto"/>
              <w:rPr>
                <w:rFonts w:ascii="Arial" w:hAnsi="Arial" w:eastAsia="Times New Roman" w:cs="Arial"/>
                <w:b/>
                <w:bCs/>
                <w:color w:val="000000"/>
                <w:sz w:val="20"/>
                <w:szCs w:val="20"/>
              </w:rPr>
            </w:pPr>
          </w:p>
          <w:p w:rsidRPr="00B87DD8" w:rsidR="00304D84" w:rsidP="00304D84" w:rsidRDefault="00304D84" w14:paraId="0794E978" wp14:textId="77777777">
            <w:pPr>
              <w:spacing w:after="0" w:line="240" w:lineRule="auto"/>
              <w:rPr>
                <w:rFonts w:ascii="Arial" w:hAnsi="Arial" w:eastAsia="Times New Roman" w:cs="Arial"/>
                <w:b/>
                <w:bCs/>
                <w:color w:val="000000"/>
                <w:sz w:val="20"/>
                <w:szCs w:val="20"/>
              </w:rPr>
            </w:pPr>
            <w:r w:rsidRPr="00B87DD8">
              <w:rPr>
                <w:rFonts w:ascii="Arial" w:hAnsi="Arial" w:eastAsia="Times New Roman" w:cs="Arial"/>
                <w:b/>
                <w:bCs/>
                <w:color w:val="000000"/>
                <w:sz w:val="20"/>
                <w:szCs w:val="20"/>
              </w:rPr>
              <w:t>Topics covered:</w:t>
            </w:r>
          </w:p>
          <w:p w:rsidRPr="00B87DD8" w:rsidR="00304D84" w:rsidP="00304D84" w:rsidRDefault="00304D84" w14:paraId="121B4796"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 xml:space="preserve">Code of Corporate Governance for IC-Regulated Companies </w:t>
            </w:r>
          </w:p>
          <w:p w:rsidRPr="00B87DD8" w:rsidR="00304D84" w:rsidP="00304D84" w:rsidRDefault="00304D84" w14:paraId="63B71FC4"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 xml:space="preserve">Corporate Governance Updates </w:t>
            </w:r>
          </w:p>
          <w:p w:rsidRPr="00B87DD8" w:rsidR="00304D84" w:rsidP="00304D84" w:rsidRDefault="00304D84" w14:paraId="1371D0EC"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Enterprise Risk Management (Featuring ISO 31000:2018)</w:t>
            </w:r>
          </w:p>
          <w:p w:rsidRPr="00B87DD8" w:rsidR="00304D84" w:rsidP="00304D84" w:rsidRDefault="00304D84" w14:paraId="010AA592"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 xml:space="preserve">Governance Framework on Data Protection and </w:t>
            </w:r>
            <w:proofErr w:type="spellStart"/>
            <w:r w:rsidRPr="00B87DD8">
              <w:rPr>
                <w:rFonts w:ascii="Arial" w:hAnsi="Arial" w:eastAsia="Times New Roman" w:cs="Arial"/>
                <w:b/>
                <w:bCs/>
                <w:sz w:val="20"/>
                <w:szCs w:val="20"/>
              </w:rPr>
              <w:t>Cybersecurity</w:t>
            </w:r>
            <w:proofErr w:type="spellEnd"/>
          </w:p>
          <w:p w:rsidRPr="00B87DD8" w:rsidR="00304D84" w:rsidP="00304D84" w:rsidRDefault="00304D84" w14:paraId="016375D4"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Innovation Management with Digital Technology</w:t>
            </w:r>
          </w:p>
          <w:p w:rsidRPr="00B87DD8" w:rsidR="00304D84" w:rsidP="00304D84" w:rsidRDefault="00304D84" w14:paraId="0FA0EA93" wp14:textId="77777777">
            <w:pPr>
              <w:pStyle w:val="ListParagraph"/>
              <w:numPr>
                <w:ilvl w:val="0"/>
                <w:numId w:val="9"/>
              </w:numPr>
              <w:spacing w:after="0" w:line="240" w:lineRule="auto"/>
              <w:rPr>
                <w:rFonts w:ascii="Arial" w:hAnsi="Arial" w:eastAsia="Times New Roman" w:cs="Arial"/>
                <w:b/>
                <w:bCs/>
                <w:sz w:val="20"/>
                <w:szCs w:val="20"/>
              </w:rPr>
            </w:pPr>
            <w:r w:rsidRPr="00B87DD8">
              <w:rPr>
                <w:rFonts w:ascii="Arial" w:hAnsi="Arial" w:eastAsia="Times New Roman" w:cs="Arial"/>
                <w:b/>
                <w:bCs/>
                <w:sz w:val="20"/>
                <w:szCs w:val="20"/>
              </w:rPr>
              <w:t>Awareness Training and Updates on Anti-Money Laundering Laws and Regulations</w:t>
            </w:r>
          </w:p>
          <w:p w:rsidRPr="005E69FC" w:rsidR="00895337" w:rsidP="00E87DEA" w:rsidRDefault="00076E24" w14:paraId="14740659"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b/>
                <w:bCs/>
                <w:color w:val="538ED5"/>
                <w:sz w:val="20"/>
                <w:szCs w:val="20"/>
              </w:rPr>
              <w:br/>
            </w:r>
            <w:r w:rsidRPr="001D1658" w:rsidR="005E69FC">
              <w:rPr>
                <w:rFonts w:ascii="Arial" w:hAnsi="Arial" w:eastAsia="Times New Roman" w:cs="Arial"/>
                <w:color w:val="538ED5"/>
                <w:sz w:val="20"/>
                <w:szCs w:val="20"/>
              </w:rPr>
              <w:t xml:space="preserve">Ref: </w:t>
            </w:r>
            <w:r w:rsidR="00D8488A">
              <w:rPr>
                <w:rFonts w:ascii="Arial" w:hAnsi="Arial" w:eastAsia="Times New Roman" w:cs="Arial"/>
                <w:color w:val="538ED5"/>
                <w:sz w:val="20"/>
                <w:szCs w:val="20"/>
              </w:rPr>
              <w:t xml:space="preserve">Cocolife </w:t>
            </w:r>
            <w:r w:rsidRPr="001D1658" w:rsidR="005E69FC">
              <w:rPr>
                <w:rFonts w:ascii="Arial" w:hAnsi="Arial" w:eastAsia="Times New Roman" w:cs="Arial"/>
                <w:color w:val="538ED5"/>
                <w:sz w:val="20"/>
                <w:szCs w:val="20"/>
              </w:rPr>
              <w:t>Key Officers Training Certificates</w:t>
            </w:r>
            <w:r w:rsidR="00C25FC1">
              <w:rPr>
                <w:rFonts w:ascii="Arial" w:hAnsi="Arial" w:eastAsia="Times New Roman" w:cs="Arial"/>
                <w:color w:val="538ED5"/>
                <w:sz w:val="20"/>
                <w:szCs w:val="20"/>
              </w:rPr>
              <w:t xml:space="preserve"> 2023</w:t>
            </w:r>
            <w:r w:rsidRPr="001D1658" w:rsidR="005E69FC">
              <w:rPr>
                <w:rFonts w:ascii="Arial" w:hAnsi="Arial" w:eastAsia="Times New Roman" w:cs="Arial"/>
                <w:color w:val="538ED5"/>
                <w:sz w:val="20"/>
                <w:szCs w:val="20"/>
              </w:rPr>
              <w:br/>
            </w:r>
            <w:r w:rsidRPr="001D1658" w:rsidR="005E69FC">
              <w:rPr>
                <w:rFonts w:ascii="Arial" w:hAnsi="Arial" w:eastAsia="Times New Roman" w:cs="Arial"/>
                <w:color w:val="538ED5"/>
                <w:sz w:val="20"/>
                <w:szCs w:val="20"/>
              </w:rPr>
              <w:t>https://www.cocolife.com/about/corporate-governance/ &gt; ACGR &gt; Company Disclosures and Source Documents &gt; Others &gt; Cocolife Key Officers Training Certificates 202</w:t>
            </w:r>
            <w:r w:rsidR="00C25FC1">
              <w:rPr>
                <w:rFonts w:ascii="Arial" w:hAnsi="Arial" w:eastAsia="Times New Roman" w:cs="Arial"/>
                <w:color w:val="538ED5"/>
                <w:sz w:val="20"/>
                <w:szCs w:val="20"/>
              </w:rPr>
              <w:t>3</w:t>
            </w:r>
          </w:p>
        </w:tc>
        <w:tc>
          <w:tcPr>
            <w:tcW w:w="467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1D1658" w:rsidR="00411BEE" w:rsidP="00411BEE" w:rsidRDefault="00411BEE" w14:paraId="10EF996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411BEE" w:rsidP="009E123C" w:rsidRDefault="00411BEE" w14:paraId="5630AD66" wp14:textId="77777777">
      <w:pPr>
        <w:rPr>
          <w:rFonts w:ascii="Arial" w:hAnsi="Arial" w:cs="Arial"/>
          <w:b/>
          <w:sz w:val="20"/>
          <w:szCs w:val="20"/>
          <w:u w:val="single"/>
          <w:lang w:val="en-PH"/>
        </w:rPr>
      </w:pPr>
    </w:p>
    <w:p xmlns:wp14="http://schemas.microsoft.com/office/word/2010/wordml" w:rsidRPr="001D1658" w:rsidR="00EE3377" w:rsidP="009E123C" w:rsidRDefault="00EE3377" w14:paraId="61829076" wp14:textId="77777777">
      <w:pPr>
        <w:rPr>
          <w:rFonts w:ascii="Arial" w:hAnsi="Arial" w:cs="Arial"/>
          <w:b/>
          <w:sz w:val="20"/>
          <w:szCs w:val="20"/>
          <w:u w:val="single"/>
          <w:lang w:val="en-PH"/>
        </w:rPr>
      </w:pPr>
    </w:p>
    <w:tbl>
      <w:tblPr>
        <w:tblW w:w="17719" w:type="dxa"/>
        <w:tblInd w:w="-34" w:type="dxa"/>
        <w:tblLook w:val="04A0"/>
      </w:tblPr>
      <w:tblGrid>
        <w:gridCol w:w="400"/>
        <w:gridCol w:w="4137"/>
        <w:gridCol w:w="2126"/>
        <w:gridCol w:w="6379"/>
        <w:gridCol w:w="4677"/>
      </w:tblGrid>
      <w:tr xmlns:wp14="http://schemas.microsoft.com/office/word/2010/wordml" w:rsidRPr="001D1658" w:rsidR="00411BEE" w:rsidTr="00587225" w14:paraId="5E3886A4" wp14:textId="77777777">
        <w:trPr>
          <w:trHeight w:val="267"/>
        </w:trPr>
        <w:tc>
          <w:tcPr>
            <w:tcW w:w="17719"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411BEE" w:rsidP="00411BEE" w:rsidRDefault="00411BEE" w14:paraId="4ECEB11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11BEE" w:rsidTr="00587225" w14:paraId="1A043BFB" wp14:textId="77777777">
        <w:trPr>
          <w:trHeight w:val="943"/>
        </w:trPr>
        <w:tc>
          <w:tcPr>
            <w:tcW w:w="17719"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411BEE" w:rsidP="00411BEE" w:rsidRDefault="00411BEE" w14:paraId="55B7E42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2B2B2B"/>
                <w:sz w:val="20"/>
                <w:szCs w:val="20"/>
              </w:rPr>
              <w:t xml:space="preserve">Principle </w:t>
            </w:r>
            <w:r w:rsidRPr="001D1658">
              <w:rPr>
                <w:rFonts w:ascii="Arial" w:hAnsi="Arial" w:eastAsia="Times New Roman" w:cs="Arial"/>
                <w:b/>
                <w:bCs/>
                <w:color w:val="343434"/>
                <w:sz w:val="20"/>
                <w:szCs w:val="20"/>
              </w:rPr>
              <w:t xml:space="preserve">2: </w:t>
            </w:r>
            <w:r w:rsidRPr="001D1658">
              <w:rPr>
                <w:rFonts w:ascii="Arial" w:hAnsi="Arial" w:eastAsia="Times New Roman" w:cs="Arial"/>
                <w:color w:val="2D2D2D"/>
                <w:sz w:val="20"/>
                <w:szCs w:val="20"/>
              </w:rPr>
              <w:t xml:space="preserve">The </w:t>
            </w:r>
            <w:r w:rsidRPr="001D1658">
              <w:rPr>
                <w:rFonts w:ascii="Arial" w:hAnsi="Arial" w:eastAsia="Times New Roman" w:cs="Arial"/>
                <w:color w:val="313131"/>
                <w:sz w:val="20"/>
                <w:szCs w:val="20"/>
              </w:rPr>
              <w:t xml:space="preserve">fiduciary roles, </w:t>
            </w:r>
            <w:r w:rsidRPr="001D1658">
              <w:rPr>
                <w:rFonts w:ascii="Arial" w:hAnsi="Arial" w:eastAsia="Times New Roman" w:cs="Arial"/>
                <w:color w:val="2B2B2B"/>
                <w:sz w:val="20"/>
                <w:szCs w:val="20"/>
              </w:rPr>
              <w:t xml:space="preserve">responsibilities </w:t>
            </w:r>
            <w:r w:rsidRPr="001D1658">
              <w:rPr>
                <w:rFonts w:ascii="Arial" w:hAnsi="Arial" w:eastAsia="Times New Roman" w:cs="Arial"/>
                <w:color w:val="2F2F2F"/>
                <w:sz w:val="20"/>
                <w:szCs w:val="20"/>
              </w:rPr>
              <w:t xml:space="preserve">and </w:t>
            </w:r>
            <w:r w:rsidRPr="001D1658">
              <w:rPr>
                <w:rFonts w:ascii="Arial" w:hAnsi="Arial" w:eastAsia="Times New Roman" w:cs="Arial"/>
                <w:color w:val="262626"/>
                <w:sz w:val="20"/>
                <w:szCs w:val="20"/>
              </w:rPr>
              <w:t xml:space="preserve">accountabilities </w:t>
            </w:r>
            <w:r w:rsidRPr="001D1658">
              <w:rPr>
                <w:rFonts w:ascii="Arial" w:hAnsi="Arial" w:eastAsia="Times New Roman" w:cs="Arial"/>
                <w:color w:val="2F2F2F"/>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 xml:space="preserve">Board as </w:t>
            </w:r>
            <w:r w:rsidRPr="001D1658">
              <w:rPr>
                <w:rFonts w:ascii="Arial" w:hAnsi="Arial" w:eastAsia="Times New Roman" w:cs="Arial"/>
                <w:color w:val="262626"/>
                <w:sz w:val="20"/>
                <w:szCs w:val="20"/>
              </w:rPr>
              <w:t xml:space="preserve">provided under </w:t>
            </w:r>
            <w:r w:rsidRPr="001D1658">
              <w:rPr>
                <w:rFonts w:ascii="Arial" w:hAnsi="Arial" w:eastAsia="Times New Roman" w:cs="Arial"/>
                <w:color w:val="232323"/>
                <w:sz w:val="20"/>
                <w:szCs w:val="20"/>
              </w:rPr>
              <w:t xml:space="preserve">the </w:t>
            </w:r>
            <w:r w:rsidRPr="001D1658">
              <w:rPr>
                <w:rFonts w:ascii="Arial" w:hAnsi="Arial" w:eastAsia="Times New Roman" w:cs="Arial"/>
                <w:color w:val="2D2D2D"/>
                <w:sz w:val="20"/>
                <w:szCs w:val="20"/>
              </w:rPr>
              <w:t xml:space="preserve">law, </w:t>
            </w:r>
            <w:r w:rsidRPr="001D1658">
              <w:rPr>
                <w:rFonts w:ascii="Arial" w:hAnsi="Arial" w:eastAsia="Times New Roman" w:cs="Arial"/>
                <w:color w:val="2B2B2B"/>
                <w:sz w:val="20"/>
                <w:szCs w:val="20"/>
              </w:rPr>
              <w:t xml:space="preserve">the </w:t>
            </w:r>
            <w:r w:rsidRPr="001D1658">
              <w:rPr>
                <w:rFonts w:ascii="Arial" w:hAnsi="Arial" w:eastAsia="Times New Roman" w:cs="Arial"/>
                <w:color w:val="232323"/>
                <w:sz w:val="20"/>
                <w:szCs w:val="20"/>
              </w:rPr>
              <w:t xml:space="preserve">company’s </w:t>
            </w:r>
            <w:r w:rsidRPr="001D1658">
              <w:rPr>
                <w:rFonts w:ascii="Arial" w:hAnsi="Arial" w:eastAsia="Times New Roman" w:cs="Arial"/>
                <w:color w:val="2F2F2F"/>
                <w:sz w:val="20"/>
                <w:szCs w:val="20"/>
              </w:rPr>
              <w:t xml:space="preserve">articles </w:t>
            </w:r>
            <w:r w:rsidRPr="001D1658">
              <w:rPr>
                <w:rFonts w:ascii="Arial" w:hAnsi="Arial" w:eastAsia="Times New Roman" w:cs="Arial"/>
                <w:color w:val="262626"/>
                <w:sz w:val="20"/>
                <w:szCs w:val="20"/>
              </w:rPr>
              <w:t xml:space="preserve">and </w:t>
            </w:r>
            <w:r w:rsidRPr="001D1658">
              <w:rPr>
                <w:rFonts w:ascii="Arial" w:hAnsi="Arial" w:eastAsia="Times New Roman" w:cs="Arial"/>
                <w:color w:val="282828"/>
                <w:sz w:val="20"/>
                <w:szCs w:val="20"/>
              </w:rPr>
              <w:t xml:space="preserve">by-laws, </w:t>
            </w:r>
            <w:r w:rsidRPr="001D1658">
              <w:rPr>
                <w:rFonts w:ascii="Arial" w:hAnsi="Arial" w:eastAsia="Times New Roman" w:cs="Arial"/>
                <w:color w:val="2F2F2F"/>
                <w:sz w:val="20"/>
                <w:szCs w:val="20"/>
              </w:rPr>
              <w:t xml:space="preserve">and </w:t>
            </w:r>
            <w:r w:rsidRPr="001D1658">
              <w:rPr>
                <w:rFonts w:ascii="Arial" w:hAnsi="Arial" w:eastAsia="Times New Roman" w:cs="Arial"/>
                <w:color w:val="232323"/>
                <w:sz w:val="20"/>
                <w:szCs w:val="20"/>
              </w:rPr>
              <w:t xml:space="preserve">other </w:t>
            </w:r>
            <w:r w:rsidRPr="001D1658">
              <w:rPr>
                <w:rFonts w:ascii="Arial" w:hAnsi="Arial" w:eastAsia="Times New Roman" w:cs="Arial"/>
                <w:color w:val="2B2B2B"/>
                <w:sz w:val="20"/>
                <w:szCs w:val="20"/>
              </w:rPr>
              <w:t xml:space="preserve">legal </w:t>
            </w:r>
            <w:r w:rsidRPr="001D1658">
              <w:rPr>
                <w:rFonts w:ascii="Arial" w:hAnsi="Arial" w:eastAsia="Times New Roman" w:cs="Arial"/>
                <w:color w:val="262626"/>
                <w:sz w:val="20"/>
                <w:szCs w:val="20"/>
              </w:rPr>
              <w:t xml:space="preserve">pronouncements </w:t>
            </w:r>
            <w:r w:rsidRPr="001D1658">
              <w:rPr>
                <w:rFonts w:ascii="Arial" w:hAnsi="Arial" w:eastAsia="Times New Roman" w:cs="Arial"/>
                <w:color w:val="2F2F2F"/>
                <w:sz w:val="20"/>
                <w:szCs w:val="20"/>
              </w:rPr>
              <w:t xml:space="preserve">and </w:t>
            </w:r>
            <w:r w:rsidRPr="001D1658">
              <w:rPr>
                <w:rFonts w:ascii="Arial" w:hAnsi="Arial" w:eastAsia="Times New Roman" w:cs="Arial"/>
                <w:color w:val="2D2D2D"/>
                <w:sz w:val="20"/>
                <w:szCs w:val="20"/>
              </w:rPr>
              <w:t xml:space="preserve">guidelines should </w:t>
            </w:r>
            <w:r w:rsidRPr="001D1658">
              <w:rPr>
                <w:rFonts w:ascii="Arial" w:hAnsi="Arial" w:eastAsia="Times New Roman" w:cs="Arial"/>
                <w:color w:val="343434"/>
                <w:sz w:val="20"/>
                <w:szCs w:val="20"/>
              </w:rPr>
              <w:t xml:space="preserve">be </w:t>
            </w:r>
            <w:r w:rsidRPr="001D1658">
              <w:rPr>
                <w:rFonts w:ascii="Arial" w:hAnsi="Arial" w:eastAsia="Times New Roman" w:cs="Arial"/>
                <w:color w:val="2D2D2D"/>
                <w:sz w:val="20"/>
                <w:szCs w:val="20"/>
              </w:rPr>
              <w:t xml:space="preserve">clearly </w:t>
            </w:r>
            <w:r w:rsidRPr="001D1658">
              <w:rPr>
                <w:rFonts w:ascii="Arial" w:hAnsi="Arial" w:eastAsia="Times New Roman" w:cs="Arial"/>
                <w:color w:val="343434"/>
                <w:sz w:val="20"/>
                <w:szCs w:val="20"/>
              </w:rPr>
              <w:t xml:space="preserve">made </w:t>
            </w:r>
            <w:r w:rsidRPr="001D1658">
              <w:rPr>
                <w:rFonts w:ascii="Arial" w:hAnsi="Arial" w:eastAsia="Times New Roman" w:cs="Arial"/>
                <w:color w:val="2D2D2D"/>
                <w:sz w:val="20"/>
                <w:szCs w:val="20"/>
              </w:rPr>
              <w:t xml:space="preserve">known </w:t>
            </w:r>
            <w:r w:rsidRPr="001D1658">
              <w:rPr>
                <w:rFonts w:ascii="Arial" w:hAnsi="Arial" w:eastAsia="Times New Roman" w:cs="Arial"/>
                <w:color w:val="3F3F3F"/>
                <w:sz w:val="20"/>
                <w:szCs w:val="20"/>
              </w:rPr>
              <w:t xml:space="preserve">to </w:t>
            </w:r>
            <w:r w:rsidRPr="001D1658">
              <w:rPr>
                <w:rFonts w:ascii="Arial" w:hAnsi="Arial" w:eastAsia="Times New Roman" w:cs="Arial"/>
                <w:color w:val="313131"/>
                <w:sz w:val="20"/>
                <w:szCs w:val="20"/>
              </w:rPr>
              <w:t xml:space="preserve">all </w:t>
            </w:r>
            <w:r w:rsidRPr="001D1658">
              <w:rPr>
                <w:rFonts w:ascii="Arial" w:hAnsi="Arial" w:eastAsia="Times New Roman" w:cs="Arial"/>
                <w:color w:val="2A2A2A"/>
                <w:sz w:val="20"/>
                <w:szCs w:val="20"/>
              </w:rPr>
              <w:t xml:space="preserve">directors </w:t>
            </w:r>
            <w:r w:rsidRPr="001D1658">
              <w:rPr>
                <w:rFonts w:ascii="Arial" w:hAnsi="Arial" w:eastAsia="Times New Roman" w:cs="Arial"/>
                <w:color w:val="333333"/>
                <w:sz w:val="20"/>
                <w:szCs w:val="20"/>
              </w:rPr>
              <w:t xml:space="preserve">as </w:t>
            </w:r>
            <w:r w:rsidRPr="001D1658">
              <w:rPr>
                <w:rFonts w:ascii="Arial" w:hAnsi="Arial" w:eastAsia="Times New Roman" w:cs="Arial"/>
                <w:color w:val="313131"/>
                <w:sz w:val="20"/>
                <w:szCs w:val="20"/>
              </w:rPr>
              <w:t xml:space="preserve">well </w:t>
            </w:r>
            <w:r w:rsidRPr="001D1658">
              <w:rPr>
                <w:rFonts w:ascii="Arial" w:hAnsi="Arial" w:eastAsia="Times New Roman" w:cs="Arial"/>
                <w:color w:val="262626"/>
                <w:sz w:val="20"/>
                <w:szCs w:val="20"/>
              </w:rPr>
              <w:t xml:space="preserve">as </w:t>
            </w:r>
            <w:r w:rsidRPr="001D1658">
              <w:rPr>
                <w:rFonts w:ascii="Arial" w:hAnsi="Arial" w:eastAsia="Times New Roman" w:cs="Arial"/>
                <w:color w:val="313131"/>
                <w:sz w:val="20"/>
                <w:szCs w:val="20"/>
              </w:rPr>
              <w:t xml:space="preserve">to </w:t>
            </w:r>
            <w:r w:rsidRPr="001D1658">
              <w:rPr>
                <w:rFonts w:ascii="Arial" w:hAnsi="Arial" w:eastAsia="Times New Roman" w:cs="Arial"/>
                <w:color w:val="2A2A2A"/>
                <w:sz w:val="20"/>
                <w:szCs w:val="20"/>
              </w:rPr>
              <w:t xml:space="preserve">stockholders </w:t>
            </w:r>
            <w:r w:rsidRPr="001D1658">
              <w:rPr>
                <w:rFonts w:ascii="Arial" w:hAnsi="Arial" w:eastAsia="Times New Roman" w:cs="Arial"/>
                <w:color w:val="2B2B2B"/>
                <w:sz w:val="20"/>
                <w:szCs w:val="20"/>
              </w:rPr>
              <w:t xml:space="preserve">and </w:t>
            </w:r>
            <w:r w:rsidRPr="001D1658">
              <w:rPr>
                <w:rFonts w:ascii="Arial" w:hAnsi="Arial" w:eastAsia="Times New Roman" w:cs="Arial"/>
                <w:color w:val="262626"/>
                <w:sz w:val="20"/>
                <w:szCs w:val="20"/>
              </w:rPr>
              <w:t>other stakeholders.</w:t>
            </w:r>
          </w:p>
        </w:tc>
      </w:tr>
      <w:tr xmlns:wp14="http://schemas.microsoft.com/office/word/2010/wordml" w:rsidRPr="001D1658" w:rsidR="00411BEE" w:rsidTr="00587225" w14:paraId="7D489DE5" wp14:textId="77777777">
        <w:trPr>
          <w:trHeight w:val="343"/>
        </w:trPr>
        <w:tc>
          <w:tcPr>
            <w:tcW w:w="17719"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411BEE" w:rsidP="00411BEE" w:rsidRDefault="00411BEE" w14:paraId="6892206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2.1</w:t>
            </w:r>
          </w:p>
        </w:tc>
      </w:tr>
      <w:tr xmlns:wp14="http://schemas.microsoft.com/office/word/2010/wordml" w:rsidRPr="001D1658" w:rsidR="00411BEE" w:rsidTr="00587225" w14:paraId="3045D303" wp14:textId="77777777">
        <w:trPr>
          <w:trHeight w:val="112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11BEE" w:rsidP="00411BEE" w:rsidRDefault="00411BEE" w14:paraId="7FC028E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37"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69E7CF1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33333"/>
                <w:sz w:val="20"/>
                <w:szCs w:val="20"/>
              </w:rPr>
              <w:t xml:space="preserve">Directors </w:t>
            </w:r>
            <w:r w:rsidRPr="001D1658">
              <w:rPr>
                <w:rFonts w:ascii="Arial" w:hAnsi="Arial" w:eastAsia="Times New Roman" w:cs="Arial"/>
                <w:color w:val="2F2F2F"/>
                <w:sz w:val="20"/>
                <w:szCs w:val="20"/>
              </w:rPr>
              <w:t xml:space="preserve">act </w:t>
            </w:r>
            <w:r w:rsidRPr="001D1658">
              <w:rPr>
                <w:rFonts w:ascii="Arial" w:hAnsi="Arial" w:eastAsia="Times New Roman" w:cs="Arial"/>
                <w:color w:val="3B3B3B"/>
                <w:sz w:val="20"/>
                <w:szCs w:val="20"/>
              </w:rPr>
              <w:t xml:space="preserve">on </w:t>
            </w:r>
            <w:r w:rsidRPr="001D1658">
              <w:rPr>
                <w:rFonts w:ascii="Arial" w:hAnsi="Arial" w:eastAsia="Times New Roman" w:cs="Arial"/>
                <w:color w:val="242424"/>
                <w:sz w:val="20"/>
                <w:szCs w:val="20"/>
              </w:rPr>
              <w:t xml:space="preserve">a </w:t>
            </w:r>
            <w:r w:rsidRPr="001D1658">
              <w:rPr>
                <w:rFonts w:ascii="Arial" w:hAnsi="Arial" w:eastAsia="Times New Roman" w:cs="Arial"/>
                <w:color w:val="2A2A2A"/>
                <w:sz w:val="20"/>
                <w:szCs w:val="20"/>
              </w:rPr>
              <w:t xml:space="preserve">fully </w:t>
            </w:r>
            <w:r w:rsidRPr="001D1658">
              <w:rPr>
                <w:rFonts w:ascii="Arial" w:hAnsi="Arial" w:eastAsia="Times New Roman" w:cs="Arial"/>
                <w:color w:val="232323"/>
                <w:sz w:val="20"/>
                <w:szCs w:val="20"/>
              </w:rPr>
              <w:t xml:space="preserve">informed </w:t>
            </w:r>
            <w:r w:rsidRPr="001D1658">
              <w:rPr>
                <w:rFonts w:ascii="Arial" w:hAnsi="Arial" w:eastAsia="Times New Roman" w:cs="Arial"/>
                <w:color w:val="2D2D2D"/>
                <w:sz w:val="20"/>
                <w:szCs w:val="20"/>
              </w:rPr>
              <w:t xml:space="preserve">basis, </w:t>
            </w:r>
            <w:r w:rsidRPr="001D1658">
              <w:rPr>
                <w:rFonts w:ascii="Arial" w:hAnsi="Arial" w:eastAsia="Times New Roman" w:cs="Arial"/>
                <w:color w:val="2B2B2B"/>
                <w:sz w:val="20"/>
                <w:szCs w:val="20"/>
              </w:rPr>
              <w:t xml:space="preserve">in good </w:t>
            </w:r>
            <w:r w:rsidRPr="001D1658">
              <w:rPr>
                <w:rFonts w:ascii="Arial" w:hAnsi="Arial" w:eastAsia="Times New Roman" w:cs="Arial"/>
                <w:color w:val="333333"/>
                <w:sz w:val="20"/>
                <w:szCs w:val="20"/>
              </w:rPr>
              <w:t xml:space="preserve">faith, </w:t>
            </w:r>
            <w:r w:rsidRPr="001D1658">
              <w:rPr>
                <w:rFonts w:ascii="Arial" w:hAnsi="Arial" w:eastAsia="Times New Roman" w:cs="Arial"/>
                <w:color w:val="313131"/>
                <w:sz w:val="20"/>
                <w:szCs w:val="20"/>
              </w:rPr>
              <w:t xml:space="preserve">with </w:t>
            </w:r>
            <w:r w:rsidRPr="001D1658">
              <w:rPr>
                <w:rFonts w:ascii="Arial" w:hAnsi="Arial" w:eastAsia="Times New Roman" w:cs="Arial"/>
                <w:color w:val="3B3B3B"/>
                <w:sz w:val="20"/>
                <w:szCs w:val="20"/>
              </w:rPr>
              <w:t xml:space="preserve">due </w:t>
            </w:r>
            <w:r w:rsidRPr="001D1658">
              <w:rPr>
                <w:rFonts w:ascii="Arial" w:hAnsi="Arial" w:eastAsia="Times New Roman" w:cs="Arial"/>
                <w:color w:val="2D2D2D"/>
                <w:sz w:val="20"/>
                <w:szCs w:val="20"/>
              </w:rPr>
              <w:t xml:space="preserve">diligence </w:t>
            </w:r>
            <w:r w:rsidRPr="001D1658">
              <w:rPr>
                <w:rFonts w:ascii="Arial" w:hAnsi="Arial" w:eastAsia="Times New Roman" w:cs="Arial"/>
                <w:color w:val="262626"/>
                <w:sz w:val="20"/>
                <w:szCs w:val="20"/>
              </w:rPr>
              <w:t xml:space="preserve">and </w:t>
            </w:r>
            <w:r w:rsidRPr="001D1658">
              <w:rPr>
                <w:rFonts w:ascii="Arial" w:hAnsi="Arial" w:eastAsia="Times New Roman" w:cs="Arial"/>
                <w:color w:val="1F1F1F"/>
                <w:sz w:val="20"/>
                <w:szCs w:val="20"/>
              </w:rPr>
              <w:t xml:space="preserve">care, </w:t>
            </w:r>
            <w:r w:rsidRPr="001D1658">
              <w:rPr>
                <w:rFonts w:ascii="Arial" w:hAnsi="Arial" w:eastAsia="Times New Roman" w:cs="Arial"/>
                <w:color w:val="2D2D2D"/>
                <w:sz w:val="20"/>
                <w:szCs w:val="20"/>
              </w:rPr>
              <w:t xml:space="preserve">and </w:t>
            </w:r>
            <w:r w:rsidRPr="001D1658">
              <w:rPr>
                <w:rFonts w:ascii="Arial" w:hAnsi="Arial" w:eastAsia="Times New Roman" w:cs="Arial"/>
                <w:color w:val="282828"/>
                <w:sz w:val="20"/>
                <w:szCs w:val="20"/>
              </w:rPr>
              <w:t xml:space="preserve">in </w:t>
            </w:r>
            <w:r w:rsidRPr="001D1658">
              <w:rPr>
                <w:rFonts w:ascii="Arial" w:hAnsi="Arial" w:eastAsia="Times New Roman" w:cs="Arial"/>
                <w:color w:val="2A2A2A"/>
                <w:sz w:val="20"/>
                <w:szCs w:val="20"/>
              </w:rPr>
              <w:t xml:space="preserve">the </w:t>
            </w:r>
            <w:r w:rsidRPr="001D1658">
              <w:rPr>
                <w:rFonts w:ascii="Arial" w:hAnsi="Arial" w:eastAsia="Times New Roman" w:cs="Arial"/>
                <w:color w:val="3A3A3A"/>
                <w:sz w:val="20"/>
                <w:szCs w:val="20"/>
              </w:rPr>
              <w:t xml:space="preserve">best </w:t>
            </w:r>
            <w:r w:rsidRPr="001D1658">
              <w:rPr>
                <w:rFonts w:ascii="Arial" w:hAnsi="Arial" w:eastAsia="Times New Roman" w:cs="Arial"/>
                <w:color w:val="383838"/>
                <w:sz w:val="20"/>
                <w:szCs w:val="20"/>
              </w:rPr>
              <w:t xml:space="preserve">interest </w:t>
            </w:r>
            <w:r w:rsidRPr="001D1658">
              <w:rPr>
                <w:rFonts w:ascii="Arial" w:hAnsi="Arial" w:eastAsia="Times New Roman" w:cs="Arial"/>
                <w:color w:val="3F3F3F"/>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2F2F2F"/>
                <w:sz w:val="20"/>
                <w:szCs w:val="20"/>
              </w:rPr>
              <w:t>company.</w:t>
            </w:r>
          </w:p>
        </w:tc>
        <w:tc>
          <w:tcPr>
            <w:tcW w:w="2126"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19009B9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895337" w:rsidP="009A5168" w:rsidRDefault="00895337" w14:paraId="2BA226A1" wp14:textId="77777777">
            <w:pPr>
              <w:spacing w:after="240" w:line="240" w:lineRule="auto"/>
              <w:rPr>
                <w:rFonts w:ascii="Arial" w:hAnsi="Arial" w:eastAsia="Times New Roman" w:cs="Arial"/>
                <w:color w:val="2B2B2B"/>
                <w:sz w:val="20"/>
                <w:szCs w:val="20"/>
              </w:rPr>
            </w:pPr>
          </w:p>
          <w:p w:rsidR="00C25FC1" w:rsidP="00515C70" w:rsidRDefault="00411BEE" w14:paraId="1C4E5997" wp14:textId="77777777">
            <w:pPr>
              <w:spacing w:after="0" w:line="240" w:lineRule="auto"/>
              <w:rPr>
                <w:rFonts w:ascii="Arial" w:hAnsi="Arial" w:eastAsia="Times New Roman" w:cs="Arial"/>
                <w:b/>
                <w:bCs/>
                <w:sz w:val="20"/>
                <w:szCs w:val="20"/>
              </w:rPr>
            </w:pPr>
            <w:r w:rsidRPr="001D1658">
              <w:rPr>
                <w:rFonts w:ascii="Arial" w:hAnsi="Arial" w:eastAsia="Times New Roman" w:cs="Arial"/>
                <w:color w:val="2B2B2B"/>
                <w:sz w:val="20"/>
                <w:szCs w:val="20"/>
              </w:rPr>
              <w:t xml:space="preserve">Provide </w:t>
            </w:r>
            <w:r w:rsidRPr="001D1658">
              <w:rPr>
                <w:rFonts w:ascii="Arial" w:hAnsi="Arial" w:eastAsia="Times New Roman" w:cs="Arial"/>
                <w:color w:val="282828"/>
                <w:sz w:val="20"/>
                <w:szCs w:val="20"/>
              </w:rPr>
              <w:t xml:space="preserve">information </w:t>
            </w:r>
            <w:r w:rsidRPr="001D1658">
              <w:rPr>
                <w:rFonts w:ascii="Arial" w:hAnsi="Arial" w:eastAsia="Times New Roman" w:cs="Arial"/>
                <w:color w:val="313131"/>
                <w:sz w:val="20"/>
                <w:szCs w:val="20"/>
              </w:rPr>
              <w:t xml:space="preserve">or </w:t>
            </w:r>
            <w:r w:rsidRPr="001D1658">
              <w:rPr>
                <w:rFonts w:ascii="Arial" w:hAnsi="Arial" w:eastAsia="Times New Roman" w:cs="Arial"/>
                <w:color w:val="212121"/>
                <w:sz w:val="20"/>
                <w:szCs w:val="20"/>
              </w:rPr>
              <w:t xml:space="preserve">reference </w:t>
            </w:r>
            <w:r w:rsidRPr="001D1658">
              <w:rPr>
                <w:rFonts w:ascii="Arial" w:hAnsi="Arial" w:eastAsia="Times New Roman" w:cs="Arial"/>
                <w:color w:val="313131"/>
                <w:sz w:val="20"/>
                <w:szCs w:val="20"/>
              </w:rPr>
              <w:t xml:space="preserve">to </w:t>
            </w:r>
            <w:r w:rsidRPr="001D1658">
              <w:rPr>
                <w:rFonts w:ascii="Arial" w:hAnsi="Arial" w:eastAsia="Times New Roman" w:cs="Arial"/>
                <w:color w:val="2F2F2F"/>
                <w:sz w:val="20"/>
                <w:szCs w:val="20"/>
              </w:rPr>
              <w:t xml:space="preserve">a </w:t>
            </w:r>
            <w:r w:rsidRPr="001D1658">
              <w:rPr>
                <w:rFonts w:ascii="Arial" w:hAnsi="Arial" w:eastAsia="Times New Roman" w:cs="Arial"/>
                <w:color w:val="282828"/>
                <w:sz w:val="20"/>
                <w:szCs w:val="20"/>
              </w:rPr>
              <w:t xml:space="preserve">document </w:t>
            </w:r>
            <w:r w:rsidRPr="001D1658">
              <w:rPr>
                <w:rFonts w:ascii="Arial" w:hAnsi="Arial" w:eastAsia="Times New Roman" w:cs="Arial"/>
                <w:color w:val="2D2D2D"/>
                <w:sz w:val="20"/>
                <w:szCs w:val="20"/>
              </w:rPr>
              <w:t xml:space="preserve">containing </w:t>
            </w:r>
            <w:r w:rsidRPr="001D1658">
              <w:rPr>
                <w:rFonts w:ascii="Arial" w:hAnsi="Arial" w:eastAsia="Times New Roman" w:cs="Arial"/>
                <w:color w:val="262626"/>
                <w:sz w:val="20"/>
                <w:szCs w:val="20"/>
              </w:rPr>
              <w:t xml:space="preserve">information </w:t>
            </w:r>
            <w:r w:rsidRPr="001D1658">
              <w:rPr>
                <w:rFonts w:ascii="Arial" w:hAnsi="Arial" w:eastAsia="Times New Roman" w:cs="Arial"/>
                <w:color w:val="212121"/>
                <w:sz w:val="20"/>
                <w:szCs w:val="20"/>
              </w:rPr>
              <w:t xml:space="preserve">on </w:t>
            </w:r>
            <w:r w:rsidRPr="001D1658">
              <w:rPr>
                <w:rFonts w:ascii="Arial" w:hAnsi="Arial" w:eastAsia="Times New Roman" w:cs="Arial"/>
                <w:color w:val="282828"/>
                <w:sz w:val="20"/>
                <w:szCs w:val="20"/>
              </w:rPr>
              <w:t xml:space="preserve">how the </w:t>
            </w:r>
            <w:r w:rsidRPr="001D1658">
              <w:rPr>
                <w:rFonts w:ascii="Arial" w:hAnsi="Arial" w:eastAsia="Times New Roman" w:cs="Arial"/>
                <w:color w:val="2F2F2F"/>
                <w:sz w:val="20"/>
                <w:szCs w:val="20"/>
              </w:rPr>
              <w:t xml:space="preserve">directors </w:t>
            </w:r>
            <w:r w:rsidRPr="001D1658">
              <w:rPr>
                <w:rFonts w:ascii="Arial" w:hAnsi="Arial" w:eastAsia="Times New Roman" w:cs="Arial"/>
                <w:color w:val="212121"/>
                <w:sz w:val="20"/>
                <w:szCs w:val="20"/>
              </w:rPr>
              <w:t xml:space="preserve">performed </w:t>
            </w:r>
            <w:r w:rsidRPr="001D1658">
              <w:rPr>
                <w:rFonts w:ascii="Arial" w:hAnsi="Arial" w:eastAsia="Times New Roman" w:cs="Arial"/>
                <w:color w:val="2A2A2A"/>
                <w:sz w:val="20"/>
                <w:szCs w:val="20"/>
              </w:rPr>
              <w:t xml:space="preserve">their </w:t>
            </w:r>
            <w:r w:rsidRPr="001D1658">
              <w:rPr>
                <w:rFonts w:ascii="Arial" w:hAnsi="Arial" w:eastAsia="Times New Roman" w:cs="Arial"/>
                <w:color w:val="313131"/>
                <w:sz w:val="20"/>
                <w:szCs w:val="20"/>
              </w:rPr>
              <w:t xml:space="preserve">duties </w:t>
            </w:r>
            <w:r w:rsidRPr="001D1658">
              <w:rPr>
                <w:rFonts w:ascii="Arial" w:hAnsi="Arial" w:eastAsia="Times New Roman" w:cs="Arial"/>
                <w:color w:val="363636"/>
                <w:sz w:val="20"/>
                <w:szCs w:val="20"/>
              </w:rPr>
              <w:t xml:space="preserve">(can </w:t>
            </w:r>
            <w:r w:rsidRPr="001D1658">
              <w:rPr>
                <w:rFonts w:ascii="Arial" w:hAnsi="Arial" w:eastAsia="Times New Roman" w:cs="Arial"/>
                <w:color w:val="2A2A2A"/>
                <w:sz w:val="20"/>
                <w:szCs w:val="20"/>
              </w:rPr>
              <w:t xml:space="preserve">include </w:t>
            </w:r>
            <w:r w:rsidRPr="001D1658">
              <w:rPr>
                <w:rFonts w:ascii="Arial" w:hAnsi="Arial" w:eastAsia="Times New Roman" w:cs="Arial"/>
                <w:color w:val="1F1F1F"/>
                <w:sz w:val="20"/>
                <w:szCs w:val="20"/>
              </w:rPr>
              <w:t xml:space="preserve">board </w:t>
            </w:r>
            <w:r w:rsidRPr="001D1658">
              <w:rPr>
                <w:rFonts w:ascii="Arial" w:hAnsi="Arial" w:eastAsia="Times New Roman" w:cs="Arial"/>
                <w:color w:val="282828"/>
                <w:sz w:val="20"/>
                <w:szCs w:val="20"/>
              </w:rPr>
              <w:t xml:space="preserve">resolutions, </w:t>
            </w:r>
            <w:r w:rsidRPr="001D1658">
              <w:rPr>
                <w:rFonts w:ascii="Arial" w:hAnsi="Arial" w:eastAsia="Times New Roman" w:cs="Arial"/>
                <w:color w:val="2B2B2B"/>
                <w:sz w:val="20"/>
                <w:szCs w:val="20"/>
              </w:rPr>
              <w:t xml:space="preserve">minutes </w:t>
            </w:r>
            <w:r w:rsidRPr="001D1658">
              <w:rPr>
                <w:rFonts w:ascii="Arial" w:hAnsi="Arial" w:eastAsia="Times New Roman" w:cs="Arial"/>
                <w:color w:val="282828"/>
                <w:sz w:val="20"/>
                <w:szCs w:val="20"/>
              </w:rPr>
              <w:t xml:space="preserve">of </w:t>
            </w:r>
            <w:r w:rsidRPr="001D1658">
              <w:rPr>
                <w:rFonts w:ascii="Arial" w:hAnsi="Arial" w:eastAsia="Times New Roman" w:cs="Arial"/>
                <w:color w:val="2D2D2D"/>
                <w:sz w:val="20"/>
                <w:szCs w:val="20"/>
              </w:rPr>
              <w:t>meeting)</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b/>
                <w:bCs/>
                <w:sz w:val="20"/>
                <w:szCs w:val="20"/>
              </w:rPr>
              <w:t>Duties and Responsibilities of Board of Directors</w:t>
            </w:r>
            <w:r w:rsidRPr="001D1658">
              <w:rPr>
                <w:rFonts w:ascii="Arial" w:hAnsi="Arial" w:eastAsia="Times New Roman" w:cs="Arial"/>
                <w:b/>
                <w:bCs/>
                <w:sz w:val="20"/>
                <w:szCs w:val="20"/>
              </w:rPr>
              <w:br/>
            </w:r>
            <w:r w:rsidRPr="001D1658">
              <w:rPr>
                <w:rFonts w:ascii="Arial" w:hAnsi="Arial" w:eastAsia="Times New Roman" w:cs="Arial"/>
                <w:color w:val="538ED5"/>
                <w:sz w:val="20"/>
                <w:szCs w:val="20"/>
              </w:rPr>
              <w:t xml:space="preserve">Ref: Cocolife Manual on Corporate Governance, </w:t>
            </w:r>
            <w:r w:rsidR="00165CC7">
              <w:rPr>
                <w:rFonts w:ascii="Arial" w:hAnsi="Arial" w:eastAsia="Times New Roman" w:cs="Arial"/>
                <w:color w:val="538ED5"/>
                <w:sz w:val="20"/>
                <w:szCs w:val="20"/>
              </w:rPr>
              <w:t>pp</w:t>
            </w:r>
            <w:r w:rsidRPr="001D1658">
              <w:rPr>
                <w:rFonts w:ascii="Arial" w:hAnsi="Arial" w:eastAsia="Times New Roman" w:cs="Arial"/>
                <w:color w:val="538ED5"/>
                <w:sz w:val="20"/>
                <w:szCs w:val="20"/>
              </w:rPr>
              <w:t>. 14-16, Duties and Responsibilities of the Chairman and Directors</w:t>
            </w:r>
            <w:r w:rsidRPr="001D1658">
              <w:rPr>
                <w:rFonts w:ascii="Arial" w:hAnsi="Arial" w:eastAsia="Times New Roman" w:cs="Arial"/>
                <w:sz w:val="20"/>
                <w:szCs w:val="20"/>
              </w:rPr>
              <w:br/>
            </w:r>
            <w:r w:rsidRPr="001D1658">
              <w:rPr>
                <w:rFonts w:ascii="Arial" w:hAnsi="Arial" w:eastAsia="Times New Roman" w:cs="Arial"/>
                <w:b/>
                <w:bCs/>
                <w:sz w:val="20"/>
                <w:szCs w:val="20"/>
              </w:rPr>
              <w:br/>
            </w:r>
            <w:r w:rsidRPr="001D1658">
              <w:rPr>
                <w:rFonts w:ascii="Arial" w:hAnsi="Arial" w:eastAsia="Times New Roman" w:cs="Arial"/>
                <w:b/>
                <w:bCs/>
                <w:sz w:val="20"/>
                <w:szCs w:val="20"/>
              </w:rPr>
              <w:t>Accomplishments of each Board Committee:</w:t>
            </w:r>
            <w:r w:rsidRPr="001D1658">
              <w:rPr>
                <w:rFonts w:ascii="Arial" w:hAnsi="Arial" w:eastAsia="Times New Roman" w:cs="Arial"/>
                <w:b/>
                <w:bCs/>
                <w:sz w:val="20"/>
                <w:szCs w:val="20"/>
              </w:rPr>
              <w:br/>
            </w:r>
            <w:r w:rsidRPr="001D1658">
              <w:rPr>
                <w:rFonts w:ascii="Arial" w:hAnsi="Arial" w:eastAsia="Times New Roman" w:cs="Arial"/>
                <w:b/>
                <w:bCs/>
                <w:sz w:val="20"/>
                <w:szCs w:val="20"/>
              </w:rPr>
              <w:br/>
            </w:r>
            <w:r w:rsidR="00C25FC1">
              <w:rPr>
                <w:rFonts w:ascii="Arial" w:hAnsi="Arial" w:eastAsia="Times New Roman" w:cs="Arial"/>
                <w:b/>
                <w:bCs/>
                <w:sz w:val="20"/>
                <w:szCs w:val="20"/>
              </w:rPr>
              <w:t>Audit Committee</w:t>
            </w:r>
          </w:p>
          <w:p w:rsidR="00C25FC1" w:rsidP="00515C70" w:rsidRDefault="00C25FC1" w14:paraId="5F8938D1"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Audit </w:t>
            </w:r>
            <w:r>
              <w:rPr>
                <w:rFonts w:ascii="Arial" w:hAnsi="Arial" w:eastAsia="Times New Roman" w:cs="Arial"/>
                <w:color w:val="538ED5"/>
                <w:sz w:val="20"/>
                <w:szCs w:val="20"/>
              </w:rPr>
              <w:t xml:space="preserve">(April </w:t>
            </w:r>
            <w:r w:rsidRPr="00C25FC1">
              <w:rPr>
                <w:rFonts w:ascii="Arial" w:hAnsi="Arial" w:eastAsia="Times New Roman" w:cs="Arial"/>
                <w:color w:val="538ED5"/>
                <w:sz w:val="20"/>
                <w:szCs w:val="20"/>
              </w:rPr>
              <w:t>2023</w:t>
            </w:r>
            <w:r>
              <w:rPr>
                <w:rFonts w:ascii="Arial" w:hAnsi="Arial" w:eastAsia="Times New Roman" w:cs="Arial"/>
                <w:color w:val="538ED5"/>
                <w:sz w:val="20"/>
                <w:szCs w:val="20"/>
              </w:rPr>
              <w:t>)</w:t>
            </w:r>
          </w:p>
          <w:p w:rsidR="00C25FC1" w:rsidP="00515C70" w:rsidRDefault="00C25FC1" w14:paraId="17AD93B2" wp14:textId="77777777">
            <w:pPr>
              <w:spacing w:after="0" w:line="240" w:lineRule="auto"/>
              <w:rPr>
                <w:rFonts w:ascii="Arial" w:hAnsi="Arial" w:eastAsia="Times New Roman" w:cs="Arial"/>
                <w:b/>
                <w:bCs/>
                <w:sz w:val="20"/>
                <w:szCs w:val="20"/>
              </w:rPr>
            </w:pPr>
          </w:p>
          <w:p w:rsidR="00C25FC1" w:rsidP="00C25FC1" w:rsidRDefault="00C25FC1" w14:paraId="52D1FE06"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Claims Monitoring and Management Committee</w:t>
            </w:r>
          </w:p>
          <w:p w:rsidR="00C25FC1" w:rsidP="00C25FC1" w:rsidRDefault="00C25FC1" w14:paraId="6D5DF643"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CMMC (Dec 2023)</w:t>
            </w:r>
          </w:p>
          <w:p w:rsidR="00C25FC1" w:rsidP="00C25FC1" w:rsidRDefault="00C25FC1" w14:paraId="0DE4B5B7" wp14:textId="77777777">
            <w:pPr>
              <w:spacing w:after="0" w:line="240" w:lineRule="auto"/>
              <w:rPr>
                <w:rFonts w:ascii="Arial" w:hAnsi="Arial" w:eastAsia="Times New Roman" w:cs="Arial"/>
                <w:color w:val="538ED5"/>
                <w:sz w:val="20"/>
                <w:szCs w:val="20"/>
              </w:rPr>
            </w:pPr>
          </w:p>
          <w:p w:rsidR="00C25FC1" w:rsidP="00C25FC1" w:rsidRDefault="00C25FC1" w14:paraId="21D99A83"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Corporate Governance Committee</w:t>
            </w:r>
          </w:p>
          <w:p w:rsidR="00411BEE" w:rsidP="00515C70" w:rsidRDefault="00C25FC1" w14:paraId="031964D0"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w:t>
            </w:r>
            <w:proofErr w:type="spellStart"/>
            <w:r w:rsidRPr="00C25FC1">
              <w:rPr>
                <w:rFonts w:ascii="Arial" w:hAnsi="Arial" w:eastAsia="Times New Roman" w:cs="Arial"/>
                <w:color w:val="538ED5"/>
                <w:sz w:val="20"/>
                <w:szCs w:val="20"/>
              </w:rPr>
              <w:t>CorpGov</w:t>
            </w:r>
            <w:proofErr w:type="spellEnd"/>
            <w:r w:rsidRPr="00C25FC1">
              <w:rPr>
                <w:rFonts w:ascii="Arial" w:hAnsi="Arial" w:eastAsia="Times New Roman" w:cs="Arial"/>
                <w:color w:val="538ED5"/>
                <w:sz w:val="20"/>
                <w:szCs w:val="20"/>
              </w:rPr>
              <w:t xml:space="preserve"> (Mar 2023)</w:t>
            </w:r>
          </w:p>
          <w:p w:rsidR="00C25FC1" w:rsidP="00515C70" w:rsidRDefault="00C25FC1" w14:paraId="66204FF1" wp14:textId="77777777">
            <w:pPr>
              <w:spacing w:after="0" w:line="240" w:lineRule="auto"/>
              <w:rPr>
                <w:rFonts w:ascii="Arial" w:hAnsi="Arial" w:eastAsia="Times New Roman" w:cs="Arial"/>
                <w:color w:val="538ED5"/>
                <w:sz w:val="20"/>
                <w:szCs w:val="20"/>
              </w:rPr>
            </w:pPr>
          </w:p>
          <w:p w:rsidR="00C25FC1" w:rsidP="00C25FC1" w:rsidRDefault="00C25FC1" w14:paraId="28C3CAB7"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Executive Committee</w:t>
            </w:r>
          </w:p>
          <w:p w:rsidR="00C25FC1" w:rsidP="00515C70" w:rsidRDefault="00C25FC1" w14:paraId="3E0B8FDF"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w:t>
            </w:r>
            <w:proofErr w:type="spellStart"/>
            <w:r w:rsidRPr="00C25FC1">
              <w:rPr>
                <w:rFonts w:ascii="Arial" w:hAnsi="Arial" w:eastAsia="Times New Roman" w:cs="Arial"/>
                <w:color w:val="538ED5"/>
                <w:sz w:val="20"/>
                <w:szCs w:val="20"/>
              </w:rPr>
              <w:t>Execom</w:t>
            </w:r>
            <w:proofErr w:type="spellEnd"/>
            <w:r w:rsidRPr="00C25FC1">
              <w:rPr>
                <w:rFonts w:ascii="Arial" w:hAnsi="Arial" w:eastAsia="Times New Roman" w:cs="Arial"/>
                <w:color w:val="538ED5"/>
                <w:sz w:val="20"/>
                <w:szCs w:val="20"/>
              </w:rPr>
              <w:t xml:space="preserve"> (Mar 2023)</w:t>
            </w:r>
          </w:p>
          <w:p w:rsidR="00C25FC1" w:rsidP="00515C70" w:rsidRDefault="00C25FC1" w14:paraId="2DBF0D7D" wp14:textId="77777777">
            <w:pPr>
              <w:spacing w:after="0" w:line="240" w:lineRule="auto"/>
              <w:rPr>
                <w:rFonts w:ascii="Arial" w:hAnsi="Arial" w:eastAsia="Times New Roman" w:cs="Arial"/>
                <w:color w:val="538ED5"/>
                <w:sz w:val="20"/>
                <w:szCs w:val="20"/>
              </w:rPr>
            </w:pPr>
          </w:p>
          <w:p w:rsidR="00C25FC1" w:rsidP="00C25FC1" w:rsidRDefault="00C25FC1" w14:paraId="2C28B2FA"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Nomination and Compensation Committee</w:t>
            </w:r>
          </w:p>
          <w:p w:rsidR="00C25FC1" w:rsidP="00515C70" w:rsidRDefault="00C25FC1" w14:paraId="43FE0A6C"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w:t>
            </w:r>
            <w:proofErr w:type="spellStart"/>
            <w:r w:rsidRPr="00C25FC1">
              <w:rPr>
                <w:rFonts w:ascii="Arial" w:hAnsi="Arial" w:eastAsia="Times New Roman" w:cs="Arial"/>
                <w:color w:val="538ED5"/>
                <w:sz w:val="20"/>
                <w:szCs w:val="20"/>
              </w:rPr>
              <w:t>NomCom</w:t>
            </w:r>
            <w:proofErr w:type="spellEnd"/>
            <w:r w:rsidRPr="00C25FC1">
              <w:rPr>
                <w:rFonts w:ascii="Arial" w:hAnsi="Arial" w:eastAsia="Times New Roman" w:cs="Arial"/>
                <w:color w:val="538ED5"/>
                <w:sz w:val="20"/>
                <w:szCs w:val="20"/>
              </w:rPr>
              <w:t xml:space="preserve"> (Jul 2023)</w:t>
            </w:r>
          </w:p>
          <w:p w:rsidR="00C25FC1" w:rsidP="00515C70" w:rsidRDefault="00C25FC1" w14:paraId="6B62F1B3" wp14:textId="77777777">
            <w:pPr>
              <w:spacing w:after="0" w:line="240" w:lineRule="auto"/>
              <w:rPr>
                <w:rFonts w:ascii="Arial" w:hAnsi="Arial" w:eastAsia="Times New Roman" w:cs="Arial"/>
                <w:color w:val="538ED5"/>
                <w:sz w:val="20"/>
                <w:szCs w:val="20"/>
              </w:rPr>
            </w:pPr>
          </w:p>
          <w:p w:rsidR="00C25FC1" w:rsidP="00C25FC1" w:rsidRDefault="00C25FC1" w14:paraId="3362B3BD"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Related Party Transactions Committee</w:t>
            </w:r>
          </w:p>
          <w:p w:rsidR="00C25FC1" w:rsidP="00C25FC1" w:rsidRDefault="00C25FC1" w14:paraId="3373619F" wp14:textId="77777777">
            <w:pPr>
              <w:spacing w:after="0" w:line="240" w:lineRule="auto"/>
              <w:rPr>
                <w:rFonts w:ascii="Arial" w:hAnsi="Arial" w:eastAsia="Times New Roman" w:cs="Arial"/>
                <w:color w:val="538ED5"/>
                <w:sz w:val="20"/>
                <w:szCs w:val="20"/>
              </w:rPr>
            </w:pPr>
            <w:r w:rsidRPr="00B927DC">
              <w:rPr>
                <w:rFonts w:ascii="Arial" w:hAnsi="Arial" w:eastAsia="Times New Roman" w:cs="Arial"/>
                <w:color w:val="538ED5"/>
                <w:sz w:val="20"/>
                <w:szCs w:val="20"/>
              </w:rPr>
              <w:t xml:space="preserve">Ref: </w:t>
            </w:r>
            <w:proofErr w:type="spellStart"/>
            <w:r w:rsidRPr="00C25FC1">
              <w:rPr>
                <w:rFonts w:ascii="Arial" w:hAnsi="Arial" w:eastAsia="Times New Roman" w:cs="Arial"/>
                <w:color w:val="538ED5"/>
                <w:sz w:val="20"/>
                <w:szCs w:val="20"/>
              </w:rPr>
              <w:t>Cocolife</w:t>
            </w:r>
            <w:proofErr w:type="spellEnd"/>
            <w:r w:rsidRPr="00C25FC1">
              <w:rPr>
                <w:rFonts w:ascii="Arial" w:hAnsi="Arial" w:eastAsia="Times New Roman" w:cs="Arial"/>
                <w:color w:val="538ED5"/>
                <w:sz w:val="20"/>
                <w:szCs w:val="20"/>
              </w:rPr>
              <w:t xml:space="preserve"> Secretary's Certificate on Board Committee Meeting Excerpts - RPT (Sept 2023)</w:t>
            </w:r>
          </w:p>
          <w:p w:rsidR="00C25FC1" w:rsidP="00515C70" w:rsidRDefault="00C25FC1" w14:paraId="02F2C34E" wp14:textId="77777777">
            <w:pPr>
              <w:spacing w:after="0" w:line="240" w:lineRule="auto"/>
              <w:rPr>
                <w:rFonts w:ascii="Arial" w:hAnsi="Arial" w:eastAsia="Times New Roman" w:cs="Arial"/>
                <w:color w:val="000000"/>
                <w:sz w:val="20"/>
                <w:szCs w:val="20"/>
              </w:rPr>
            </w:pPr>
          </w:p>
          <w:p w:rsidR="00D561C2" w:rsidP="00515C70" w:rsidRDefault="00D561C2" w14:paraId="680A4E5D" wp14:textId="77777777">
            <w:pPr>
              <w:spacing w:after="0" w:line="240" w:lineRule="auto"/>
              <w:rPr>
                <w:rFonts w:ascii="Arial" w:hAnsi="Arial" w:eastAsia="Times New Roman" w:cs="Arial"/>
                <w:color w:val="000000"/>
                <w:sz w:val="20"/>
                <w:szCs w:val="20"/>
              </w:rPr>
            </w:pPr>
          </w:p>
          <w:p w:rsidR="00587225" w:rsidP="00587225" w:rsidRDefault="00587225" w14:paraId="00CF9314" wp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Subsidiaries and Investments Oversight Committee, Risk Oversight Committee, and Legal Oversight Committee</w:t>
            </w:r>
          </w:p>
          <w:p w:rsidRPr="001D1658" w:rsidR="00C25FC1" w:rsidP="00587225" w:rsidRDefault="00587225" w14:paraId="05CCF616" wp14:textId="77777777">
            <w:pPr>
              <w:spacing w:after="0" w:line="240" w:lineRule="auto"/>
              <w:rPr>
                <w:rFonts w:ascii="Arial" w:hAnsi="Arial" w:eastAsia="Times New Roman" w:cs="Arial"/>
                <w:color w:val="000000"/>
                <w:sz w:val="20"/>
                <w:szCs w:val="20"/>
              </w:rPr>
            </w:pPr>
            <w:r w:rsidRPr="00B927DC">
              <w:rPr>
                <w:rFonts w:ascii="Arial" w:hAnsi="Arial" w:eastAsia="Times New Roman" w:cs="Arial"/>
                <w:color w:val="538ED5"/>
                <w:sz w:val="20"/>
                <w:szCs w:val="20"/>
              </w:rPr>
              <w:t xml:space="preserve">Ref: </w:t>
            </w:r>
            <w:proofErr w:type="spellStart"/>
            <w:r w:rsidRPr="00587225">
              <w:rPr>
                <w:rFonts w:ascii="Arial" w:hAnsi="Arial" w:eastAsia="Times New Roman" w:cs="Arial"/>
                <w:color w:val="538ED5"/>
                <w:sz w:val="20"/>
                <w:szCs w:val="20"/>
              </w:rPr>
              <w:t>Cocolife</w:t>
            </w:r>
            <w:proofErr w:type="spellEnd"/>
            <w:r w:rsidRPr="00587225">
              <w:rPr>
                <w:rFonts w:ascii="Arial" w:hAnsi="Arial" w:eastAsia="Times New Roman" w:cs="Arial"/>
                <w:color w:val="538ED5"/>
                <w:sz w:val="20"/>
                <w:szCs w:val="20"/>
              </w:rPr>
              <w:t xml:space="preserve"> Secretary's Certificate on Board Committee Meeting Excerpts - SIOCOM, ROC, LOC (Aug 2023)</w:t>
            </w:r>
          </w:p>
        </w:tc>
        <w:tc>
          <w:tcPr>
            <w:tcW w:w="4677"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0D8BF348"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411BEE" w:rsidTr="00587225" w14:paraId="5991B9BD" wp14:textId="77777777">
        <w:trPr>
          <w:trHeight w:val="279"/>
        </w:trPr>
        <w:tc>
          <w:tcPr>
            <w:tcW w:w="1771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411BEE" w:rsidP="00411BEE" w:rsidRDefault="00411BEE" w14:paraId="0F7D2436" wp14:textId="77777777">
            <w:pPr>
              <w:spacing w:after="0" w:line="240" w:lineRule="auto"/>
              <w:rPr>
                <w:rFonts w:ascii="Arial" w:hAnsi="Arial" w:eastAsia="Times New Roman" w:cs="Arial"/>
                <w:b/>
                <w:bCs/>
                <w:color w:val="000000"/>
                <w:sz w:val="20"/>
                <w:szCs w:val="20"/>
              </w:rPr>
            </w:pPr>
            <w:r w:rsidRPr="001D1658">
              <w:rPr>
                <w:rFonts w:ascii="Arial" w:hAnsi="Arial" w:cs="Arial"/>
                <w:b/>
                <w:sz w:val="20"/>
                <w:szCs w:val="20"/>
                <w:u w:val="single"/>
                <w:lang w:val="en-PH"/>
              </w:rPr>
              <w:br w:type="page"/>
            </w:r>
            <w:r w:rsidRPr="001D1658">
              <w:rPr>
                <w:rFonts w:ascii="Arial" w:hAnsi="Arial" w:eastAsia="Times New Roman" w:cs="Arial"/>
                <w:b/>
                <w:bCs/>
                <w:color w:val="000000"/>
                <w:sz w:val="20"/>
                <w:szCs w:val="20"/>
              </w:rPr>
              <w:t>Recommendation 2.2</w:t>
            </w:r>
          </w:p>
        </w:tc>
      </w:tr>
      <w:tr xmlns:wp14="http://schemas.microsoft.com/office/word/2010/wordml" w:rsidRPr="001D1658" w:rsidR="00411BEE" w:rsidTr="00587225" w14:paraId="61955DBB" wp14:textId="77777777">
        <w:trPr>
          <w:trHeight w:val="2681"/>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11BEE" w:rsidP="00411BEE" w:rsidRDefault="00411BEE" w14:paraId="5166B38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37"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1664C34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Board oversees </w:t>
            </w:r>
            <w:r w:rsidRPr="001D1658">
              <w:rPr>
                <w:rFonts w:ascii="Arial" w:hAnsi="Arial" w:eastAsia="Times New Roman" w:cs="Arial"/>
                <w:color w:val="282828"/>
                <w:sz w:val="20"/>
                <w:szCs w:val="20"/>
              </w:rPr>
              <w:t xml:space="preserve">the </w:t>
            </w:r>
            <w:r w:rsidRPr="001D1658">
              <w:rPr>
                <w:rFonts w:ascii="Arial" w:hAnsi="Arial" w:eastAsia="Times New Roman" w:cs="Arial"/>
                <w:color w:val="262626"/>
                <w:sz w:val="20"/>
                <w:szCs w:val="20"/>
              </w:rPr>
              <w:t xml:space="preserve">development, </w:t>
            </w:r>
            <w:r w:rsidRPr="001D1658">
              <w:rPr>
                <w:rFonts w:ascii="Arial" w:hAnsi="Arial" w:eastAsia="Times New Roman" w:cs="Arial"/>
                <w:color w:val="2A2A2A"/>
                <w:sz w:val="20"/>
                <w:szCs w:val="20"/>
              </w:rPr>
              <w:t xml:space="preserve">review </w:t>
            </w:r>
            <w:r w:rsidRPr="001D1658">
              <w:rPr>
                <w:rFonts w:ascii="Arial" w:hAnsi="Arial" w:eastAsia="Times New Roman" w:cs="Arial"/>
                <w:color w:val="181818"/>
                <w:sz w:val="20"/>
                <w:szCs w:val="20"/>
              </w:rPr>
              <w:t xml:space="preserve">and </w:t>
            </w:r>
            <w:r w:rsidRPr="001D1658">
              <w:rPr>
                <w:rFonts w:ascii="Arial" w:hAnsi="Arial" w:eastAsia="Times New Roman" w:cs="Arial"/>
                <w:color w:val="2D2D2D"/>
                <w:sz w:val="20"/>
                <w:szCs w:val="20"/>
              </w:rPr>
              <w:t xml:space="preserve">approval </w:t>
            </w:r>
            <w:r w:rsidRPr="001D1658">
              <w:rPr>
                <w:rFonts w:ascii="Arial" w:hAnsi="Arial" w:eastAsia="Times New Roman" w:cs="Arial"/>
                <w:color w:val="3B3B3B"/>
                <w:sz w:val="20"/>
                <w:szCs w:val="20"/>
              </w:rPr>
              <w:t xml:space="preserve">of </w:t>
            </w:r>
            <w:r w:rsidRPr="001D1658">
              <w:rPr>
                <w:rFonts w:ascii="Arial" w:hAnsi="Arial" w:eastAsia="Times New Roman" w:cs="Arial"/>
                <w:color w:val="333333"/>
                <w:sz w:val="20"/>
                <w:szCs w:val="20"/>
              </w:rPr>
              <w:t xml:space="preserve">the </w:t>
            </w:r>
            <w:r w:rsidRPr="001D1658">
              <w:rPr>
                <w:rFonts w:ascii="Arial" w:hAnsi="Arial" w:eastAsia="Times New Roman" w:cs="Arial"/>
                <w:color w:val="2F2F2F"/>
                <w:sz w:val="20"/>
                <w:szCs w:val="20"/>
              </w:rPr>
              <w:t xml:space="preserve">company’s </w:t>
            </w:r>
            <w:r w:rsidRPr="001D1658">
              <w:rPr>
                <w:rFonts w:ascii="Arial" w:hAnsi="Arial" w:eastAsia="Times New Roman" w:cs="Arial"/>
                <w:color w:val="282828"/>
                <w:sz w:val="20"/>
                <w:szCs w:val="20"/>
              </w:rPr>
              <w:t xml:space="preserve">business </w:t>
            </w:r>
            <w:r w:rsidRPr="001D1658">
              <w:rPr>
                <w:rFonts w:ascii="Arial" w:hAnsi="Arial" w:eastAsia="Times New Roman" w:cs="Arial"/>
                <w:color w:val="2D2D2D"/>
                <w:sz w:val="20"/>
                <w:szCs w:val="20"/>
              </w:rPr>
              <w:t xml:space="preserve">objectives </w:t>
            </w:r>
            <w:r w:rsidRPr="001D1658">
              <w:rPr>
                <w:rFonts w:ascii="Arial" w:hAnsi="Arial" w:eastAsia="Times New Roman" w:cs="Arial"/>
                <w:color w:val="262626"/>
                <w:sz w:val="20"/>
                <w:szCs w:val="20"/>
              </w:rPr>
              <w:t xml:space="preserve">and </w:t>
            </w:r>
            <w:r w:rsidRPr="001D1658">
              <w:rPr>
                <w:rFonts w:ascii="Arial" w:hAnsi="Arial" w:eastAsia="Times New Roman" w:cs="Arial"/>
                <w:color w:val="2A2A2A"/>
                <w:sz w:val="20"/>
                <w:szCs w:val="20"/>
              </w:rPr>
              <w:t>strategy.</w:t>
            </w:r>
          </w:p>
        </w:tc>
        <w:tc>
          <w:tcPr>
            <w:tcW w:w="2126"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212D197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95337" w:rsidP="008F1EED" w:rsidRDefault="00895337" w14:paraId="19219836" wp14:textId="77777777">
            <w:pPr>
              <w:spacing w:after="0" w:line="240" w:lineRule="auto"/>
              <w:rPr>
                <w:rFonts w:ascii="Arial" w:hAnsi="Arial" w:eastAsia="Times New Roman" w:cs="Arial"/>
                <w:sz w:val="20"/>
                <w:szCs w:val="20"/>
              </w:rPr>
            </w:pPr>
          </w:p>
          <w:p w:rsidR="00A6483E" w:rsidP="008F1EED" w:rsidRDefault="00411BEE" w14:paraId="2441B7EF"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sz w:val="20"/>
                <w:szCs w:val="20"/>
              </w:rPr>
              <w:t>Provide information or link/reference to a document containing information on how the directors performed this function (can include board resolutions, minutes of meeting)</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sz w:val="20"/>
                <w:szCs w:val="20"/>
              </w:rPr>
              <w:t>Indicate frequency of review of business objectives and strategy.</w:t>
            </w:r>
            <w:r w:rsidRPr="001D1658">
              <w:rPr>
                <w:rFonts w:ascii="Arial" w:hAnsi="Arial" w:eastAsia="Times New Roman" w:cs="Arial"/>
                <w:sz w:val="20"/>
                <w:szCs w:val="20"/>
              </w:rPr>
              <w:br/>
            </w:r>
            <w:r w:rsidRPr="001D1658">
              <w:rPr>
                <w:rFonts w:ascii="Arial" w:hAnsi="Arial" w:eastAsia="Times New Roman" w:cs="Arial"/>
                <w:b/>
                <w:bCs/>
                <w:sz w:val="20"/>
                <w:szCs w:val="20"/>
              </w:rPr>
              <w:br/>
            </w:r>
            <w:bookmarkStart w:name="_Hlk102728413" w:id="0"/>
            <w:r w:rsidRPr="001D1658">
              <w:rPr>
                <w:rFonts w:ascii="Arial" w:hAnsi="Arial" w:eastAsia="Times New Roman" w:cs="Arial"/>
                <w:b/>
                <w:bCs/>
                <w:sz w:val="20"/>
                <w:szCs w:val="20"/>
              </w:rPr>
              <w:t>The Board oversees the development, review</w:t>
            </w:r>
            <w:r w:rsidRPr="001D1658" w:rsidR="007E52F0">
              <w:rPr>
                <w:rFonts w:ascii="Arial" w:hAnsi="Arial" w:eastAsia="Times New Roman" w:cs="Arial"/>
                <w:b/>
                <w:bCs/>
                <w:sz w:val="20"/>
                <w:szCs w:val="20"/>
              </w:rPr>
              <w:t xml:space="preserve">, </w:t>
            </w:r>
            <w:r w:rsidRPr="001D1658">
              <w:rPr>
                <w:rFonts w:ascii="Arial" w:hAnsi="Arial" w:eastAsia="Times New Roman" w:cs="Arial"/>
                <w:b/>
                <w:bCs/>
                <w:sz w:val="20"/>
                <w:szCs w:val="20"/>
              </w:rPr>
              <w:t xml:space="preserve">and approval of the </w:t>
            </w:r>
            <w:r w:rsidRPr="001D1658" w:rsidR="001C75D0">
              <w:rPr>
                <w:rFonts w:ascii="Arial" w:hAnsi="Arial" w:eastAsia="Times New Roman" w:cs="Arial"/>
                <w:b/>
                <w:bCs/>
                <w:sz w:val="20"/>
                <w:szCs w:val="20"/>
              </w:rPr>
              <w:t>C</w:t>
            </w:r>
            <w:r w:rsidRPr="001D1658">
              <w:rPr>
                <w:rFonts w:ascii="Arial" w:hAnsi="Arial" w:eastAsia="Times New Roman" w:cs="Arial"/>
                <w:b/>
                <w:bCs/>
                <w:sz w:val="20"/>
                <w:szCs w:val="20"/>
              </w:rPr>
              <w:t>ompany's business objectives and strateg</w:t>
            </w:r>
            <w:r w:rsidRPr="001D1658" w:rsidR="00C25D7C">
              <w:rPr>
                <w:rFonts w:ascii="Arial" w:hAnsi="Arial" w:eastAsia="Times New Roman" w:cs="Arial"/>
                <w:b/>
                <w:bCs/>
                <w:sz w:val="20"/>
                <w:szCs w:val="20"/>
              </w:rPr>
              <w:t>ies</w:t>
            </w:r>
            <w:r w:rsidRPr="001D1658">
              <w:rPr>
                <w:rFonts w:ascii="Arial" w:hAnsi="Arial" w:eastAsia="Times New Roman" w:cs="Arial"/>
                <w:b/>
                <w:bCs/>
                <w:sz w:val="20"/>
                <w:szCs w:val="20"/>
              </w:rPr>
              <w:t xml:space="preserve"> through the approval of the </w:t>
            </w:r>
            <w:r w:rsidR="00A6483E">
              <w:rPr>
                <w:rFonts w:ascii="Arial" w:hAnsi="Arial" w:eastAsia="Times New Roman" w:cs="Arial"/>
                <w:b/>
                <w:bCs/>
                <w:sz w:val="20"/>
                <w:szCs w:val="20"/>
              </w:rPr>
              <w:t xml:space="preserve">5-Point Agenda for 2024, Corporate Strategy Playbook 2024, </w:t>
            </w:r>
            <w:r w:rsidRPr="001D1658">
              <w:rPr>
                <w:rFonts w:ascii="Arial" w:hAnsi="Arial" w:eastAsia="Times New Roman" w:cs="Arial"/>
                <w:b/>
                <w:bCs/>
                <w:sz w:val="20"/>
                <w:szCs w:val="20"/>
              </w:rPr>
              <w:t>Operating Plan</w:t>
            </w:r>
            <w:r w:rsidR="00127426">
              <w:rPr>
                <w:rFonts w:ascii="Arial" w:hAnsi="Arial" w:eastAsia="Times New Roman" w:cs="Arial"/>
                <w:b/>
                <w:bCs/>
                <w:sz w:val="20"/>
                <w:szCs w:val="20"/>
              </w:rPr>
              <w:t>, and 2024 Financial Budget</w:t>
            </w:r>
            <w:r w:rsidRPr="001D1658">
              <w:rPr>
                <w:rFonts w:ascii="Arial" w:hAnsi="Arial" w:eastAsia="Times New Roman" w:cs="Arial"/>
                <w:b/>
                <w:bCs/>
                <w:sz w:val="20"/>
                <w:szCs w:val="20"/>
              </w:rPr>
              <w:t xml:space="preserve"> presented by Senior Management. </w:t>
            </w:r>
            <w:r w:rsidRPr="001D1658">
              <w:rPr>
                <w:rFonts w:ascii="Arial" w:hAnsi="Arial" w:eastAsia="Times New Roman" w:cs="Arial"/>
                <w:sz w:val="20"/>
                <w:szCs w:val="20"/>
              </w:rPr>
              <w:br/>
            </w:r>
            <w:bookmarkEnd w:id="0"/>
            <w:r w:rsidRPr="0086542D">
              <w:rPr>
                <w:rFonts w:ascii="Arial" w:hAnsi="Arial" w:eastAsia="Times New Roman" w:cs="Arial"/>
                <w:color w:val="538ED5"/>
                <w:sz w:val="20"/>
                <w:szCs w:val="20"/>
              </w:rPr>
              <w:t xml:space="preserve">Ref: </w:t>
            </w:r>
            <w:proofErr w:type="spellStart"/>
            <w:r w:rsidRPr="00A6483E" w:rsidR="00A6483E">
              <w:rPr>
                <w:rFonts w:ascii="Arial" w:hAnsi="Arial" w:eastAsia="Times New Roman" w:cs="Arial"/>
                <w:color w:val="538ED5"/>
                <w:sz w:val="20"/>
                <w:szCs w:val="20"/>
              </w:rPr>
              <w:t>Cocolife</w:t>
            </w:r>
            <w:proofErr w:type="spellEnd"/>
            <w:r w:rsidRPr="00A6483E" w:rsidR="00A6483E">
              <w:rPr>
                <w:rFonts w:ascii="Arial" w:hAnsi="Arial" w:eastAsia="Times New Roman" w:cs="Arial"/>
                <w:color w:val="538ED5"/>
                <w:sz w:val="20"/>
                <w:szCs w:val="20"/>
              </w:rPr>
              <w:t xml:space="preserve"> Secretary's Certificate on Approval of 5-Point Agenda for 2024</w:t>
            </w:r>
          </w:p>
          <w:p w:rsidR="00A6483E" w:rsidP="008F1EED" w:rsidRDefault="00A6483E" w14:paraId="10AA829B" wp14:textId="77777777">
            <w:pPr>
              <w:spacing w:after="0" w:line="240" w:lineRule="auto"/>
              <w:rPr>
                <w:rFonts w:ascii="Arial" w:hAnsi="Arial" w:eastAsia="Times New Roman" w:cs="Arial"/>
                <w:color w:val="538ED5"/>
                <w:sz w:val="20"/>
                <w:szCs w:val="20"/>
              </w:rPr>
            </w:pPr>
            <w:proofErr w:type="spellStart"/>
            <w:r w:rsidRPr="00A6483E">
              <w:rPr>
                <w:rFonts w:ascii="Arial" w:hAnsi="Arial" w:eastAsia="Times New Roman" w:cs="Arial"/>
                <w:color w:val="538ED5"/>
                <w:sz w:val="20"/>
                <w:szCs w:val="20"/>
              </w:rPr>
              <w:t>Cocolife</w:t>
            </w:r>
            <w:proofErr w:type="spellEnd"/>
            <w:r w:rsidRPr="00A6483E">
              <w:rPr>
                <w:rFonts w:ascii="Arial" w:hAnsi="Arial" w:eastAsia="Times New Roman" w:cs="Arial"/>
                <w:color w:val="538ED5"/>
                <w:sz w:val="20"/>
                <w:szCs w:val="20"/>
              </w:rPr>
              <w:t xml:space="preserve"> Secretary's Certificate on Approval of Corporate Strategy Playbook 2024 and Operating Plan</w:t>
            </w:r>
          </w:p>
          <w:p w:rsidR="00127426" w:rsidP="008F1EED" w:rsidRDefault="00127426" w14:paraId="0F6FBD10" wp14:textId="77777777">
            <w:pPr>
              <w:spacing w:after="0" w:line="240" w:lineRule="auto"/>
              <w:rPr>
                <w:rFonts w:ascii="Arial" w:hAnsi="Arial" w:eastAsia="Times New Roman" w:cs="Arial"/>
                <w:color w:val="538ED5"/>
                <w:sz w:val="20"/>
                <w:szCs w:val="20"/>
              </w:rPr>
            </w:pPr>
            <w:proofErr w:type="spellStart"/>
            <w:r w:rsidRPr="00127426">
              <w:rPr>
                <w:rFonts w:ascii="Arial" w:hAnsi="Arial" w:eastAsia="Times New Roman" w:cs="Arial"/>
                <w:color w:val="538ED5"/>
                <w:sz w:val="20"/>
                <w:szCs w:val="20"/>
              </w:rPr>
              <w:t>Cocolife</w:t>
            </w:r>
            <w:proofErr w:type="spellEnd"/>
            <w:r w:rsidRPr="00127426">
              <w:rPr>
                <w:rFonts w:ascii="Arial" w:hAnsi="Arial" w:eastAsia="Times New Roman" w:cs="Arial"/>
                <w:color w:val="538ED5"/>
                <w:sz w:val="20"/>
                <w:szCs w:val="20"/>
              </w:rPr>
              <w:t xml:space="preserve"> Secretary's Certificate on Approval of 2024 Financial Budget of the Company</w:t>
            </w:r>
          </w:p>
          <w:p w:rsidRPr="001D1658" w:rsidR="00365335" w:rsidP="008F1EED" w:rsidRDefault="00411BEE" w14:paraId="032032E7"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b/>
                <w:bCs/>
                <w:sz w:val="20"/>
                <w:szCs w:val="20"/>
              </w:rPr>
              <w:br/>
            </w:r>
            <w:r w:rsidRPr="001D1658">
              <w:rPr>
                <w:rFonts w:ascii="Arial" w:hAnsi="Arial" w:eastAsia="Times New Roman" w:cs="Arial"/>
                <w:b/>
                <w:bCs/>
                <w:sz w:val="20"/>
                <w:szCs w:val="20"/>
              </w:rPr>
              <w:t xml:space="preserve">The Board likewise regularly meets once a month to oversee and monitor the implementation of the </w:t>
            </w:r>
            <w:r w:rsidRPr="001D1658" w:rsidR="001C75D0">
              <w:rPr>
                <w:rFonts w:ascii="Arial" w:hAnsi="Arial" w:eastAsia="Times New Roman" w:cs="Arial"/>
                <w:b/>
                <w:bCs/>
                <w:sz w:val="20"/>
                <w:szCs w:val="20"/>
              </w:rPr>
              <w:t>C</w:t>
            </w:r>
            <w:r w:rsidRPr="001D1658">
              <w:rPr>
                <w:rFonts w:ascii="Arial" w:hAnsi="Arial" w:eastAsia="Times New Roman" w:cs="Arial"/>
                <w:b/>
                <w:bCs/>
                <w:sz w:val="20"/>
                <w:szCs w:val="20"/>
              </w:rPr>
              <w:t>ompany’s business objectives and strateg</w:t>
            </w:r>
            <w:r w:rsidRPr="001D1658" w:rsidR="00C25D7C">
              <w:rPr>
                <w:rFonts w:ascii="Arial" w:hAnsi="Arial" w:eastAsia="Times New Roman" w:cs="Arial"/>
                <w:b/>
                <w:bCs/>
                <w:sz w:val="20"/>
                <w:szCs w:val="20"/>
              </w:rPr>
              <w:t>ies</w:t>
            </w:r>
            <w:r w:rsidRPr="001D1658">
              <w:rPr>
                <w:rFonts w:ascii="Arial" w:hAnsi="Arial" w:eastAsia="Times New Roman" w:cs="Arial"/>
                <w:b/>
                <w:bCs/>
                <w:sz w:val="20"/>
                <w:szCs w:val="20"/>
              </w:rPr>
              <w:t xml:space="preserve"> of the approved Operating Plan for the year</w:t>
            </w:r>
            <w:r w:rsidRPr="001D1658" w:rsidR="007E52F0">
              <w:rPr>
                <w:rFonts w:ascii="Arial" w:hAnsi="Arial" w:eastAsia="Times New Roman" w:cs="Arial"/>
                <w:b/>
                <w:bCs/>
                <w:sz w:val="20"/>
                <w:szCs w:val="20"/>
              </w:rPr>
              <w:t>.</w:t>
            </w:r>
            <w:r w:rsidRPr="001D1658">
              <w:rPr>
                <w:rFonts w:ascii="Arial" w:hAnsi="Arial" w:eastAsia="Times New Roman" w:cs="Arial"/>
                <w:b/>
                <w:bCs/>
                <w:sz w:val="20"/>
                <w:szCs w:val="20"/>
              </w:rPr>
              <w:br/>
            </w:r>
            <w:r w:rsidR="00666F27">
              <w:rPr>
                <w:rFonts w:ascii="Arial" w:hAnsi="Arial" w:eastAsia="Times New Roman" w:cs="Arial"/>
                <w:color w:val="538ED5"/>
                <w:sz w:val="20"/>
                <w:szCs w:val="20"/>
              </w:rPr>
              <w:t xml:space="preserve">Ref: </w:t>
            </w:r>
            <w:proofErr w:type="spellStart"/>
            <w:r w:rsidR="00666F27">
              <w:rPr>
                <w:rFonts w:ascii="Arial" w:hAnsi="Arial" w:eastAsia="Times New Roman" w:cs="Arial"/>
                <w:color w:val="538ED5"/>
                <w:sz w:val="20"/>
                <w:szCs w:val="20"/>
              </w:rPr>
              <w:t>Cocolife</w:t>
            </w:r>
            <w:proofErr w:type="spellEnd"/>
            <w:r w:rsidR="00666F27">
              <w:rPr>
                <w:rFonts w:ascii="Arial" w:hAnsi="Arial" w:eastAsia="Times New Roman" w:cs="Arial"/>
                <w:color w:val="538ED5"/>
                <w:sz w:val="20"/>
                <w:szCs w:val="20"/>
              </w:rPr>
              <w:t xml:space="preserve"> Annual Report 20</w:t>
            </w:r>
            <w:r w:rsidR="00A85AA8">
              <w:rPr>
                <w:rFonts w:ascii="Arial" w:hAnsi="Arial" w:eastAsia="Times New Roman" w:cs="Arial"/>
                <w:color w:val="538ED5"/>
                <w:sz w:val="20"/>
                <w:szCs w:val="20"/>
              </w:rPr>
              <w:t>2</w:t>
            </w:r>
            <w:r w:rsidR="00666F27">
              <w:rPr>
                <w:rFonts w:ascii="Arial" w:hAnsi="Arial" w:eastAsia="Times New Roman" w:cs="Arial"/>
                <w:color w:val="538ED5"/>
                <w:sz w:val="20"/>
                <w:szCs w:val="20"/>
              </w:rPr>
              <w:t>3</w:t>
            </w:r>
            <w:r w:rsidRPr="001D1658">
              <w:rPr>
                <w:rFonts w:ascii="Arial" w:hAnsi="Arial" w:eastAsia="Times New Roman" w:cs="Arial"/>
                <w:color w:val="538ED5"/>
                <w:sz w:val="20"/>
                <w:szCs w:val="20"/>
              </w:rPr>
              <w:t xml:space="preserve"> &gt; </w:t>
            </w:r>
            <w:r w:rsidRPr="0086542D">
              <w:rPr>
                <w:rFonts w:ascii="Arial" w:hAnsi="Arial" w:eastAsia="Times New Roman" w:cs="Arial"/>
                <w:color w:val="538ED5"/>
                <w:sz w:val="20"/>
                <w:szCs w:val="20"/>
              </w:rPr>
              <w:t xml:space="preserve">Board </w:t>
            </w:r>
            <w:r w:rsidRPr="00C35C2F">
              <w:rPr>
                <w:rFonts w:ascii="Arial" w:hAnsi="Arial" w:eastAsia="Times New Roman" w:cs="Arial"/>
                <w:color w:val="538ED5"/>
                <w:sz w:val="20"/>
                <w:szCs w:val="20"/>
              </w:rPr>
              <w:t>Meeting</w:t>
            </w:r>
            <w:r w:rsidRPr="00C35C2F" w:rsidR="004D5EF2">
              <w:rPr>
                <w:rFonts w:ascii="Arial" w:hAnsi="Arial" w:eastAsia="Times New Roman" w:cs="Arial"/>
                <w:color w:val="538ED5"/>
                <w:sz w:val="20"/>
                <w:szCs w:val="20"/>
              </w:rPr>
              <w:t xml:space="preserve">s </w:t>
            </w:r>
            <w:r w:rsidRPr="00666F27" w:rsidR="004D5EF2">
              <w:rPr>
                <w:rFonts w:ascii="Arial" w:hAnsi="Arial" w:eastAsia="Times New Roman" w:cs="Arial"/>
                <w:color w:val="538ED5"/>
                <w:sz w:val="20"/>
                <w:szCs w:val="20"/>
                <w:highlight w:val="yellow"/>
              </w:rPr>
              <w:t>(pp. 2</w:t>
            </w:r>
            <w:r w:rsidRPr="00666F27" w:rsidR="00C35C2F">
              <w:rPr>
                <w:rFonts w:ascii="Arial" w:hAnsi="Arial" w:eastAsia="Times New Roman" w:cs="Arial"/>
                <w:color w:val="538ED5"/>
                <w:sz w:val="20"/>
                <w:szCs w:val="20"/>
                <w:highlight w:val="yellow"/>
              </w:rPr>
              <w:t>6-38</w:t>
            </w:r>
            <w:r w:rsidRPr="00666F27" w:rsidR="004D5EF2">
              <w:rPr>
                <w:rFonts w:ascii="Arial" w:hAnsi="Arial" w:eastAsia="Times New Roman" w:cs="Arial"/>
                <w:color w:val="538ED5"/>
                <w:sz w:val="20"/>
                <w:szCs w:val="20"/>
                <w:highlight w:val="yellow"/>
              </w:rPr>
              <w:t>)</w:t>
            </w:r>
          </w:p>
          <w:p w:rsidRPr="001D1658" w:rsidR="00411BEE" w:rsidP="008D3115" w:rsidRDefault="00365335" w14:paraId="13301DD6"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Cocolife Board Committee Meetings Attendance</w:t>
            </w:r>
          </w:p>
          <w:p w:rsidR="00666F27" w:rsidP="00666F27" w:rsidRDefault="00666F27" w14:paraId="786437A5" wp14:textId="77777777">
            <w:pPr>
              <w:spacing w:after="0" w:line="240" w:lineRule="auto"/>
              <w:rPr>
                <w:rFonts w:ascii="Arial" w:hAnsi="Arial" w:eastAsia="Times New Roman" w:cs="Arial"/>
                <w:color w:val="538ED5"/>
                <w:sz w:val="20"/>
                <w:szCs w:val="20"/>
              </w:rPr>
            </w:pPr>
            <w:proofErr w:type="spellStart"/>
            <w:r w:rsidRPr="00A6483E">
              <w:rPr>
                <w:rFonts w:ascii="Arial" w:hAnsi="Arial" w:eastAsia="Times New Roman" w:cs="Arial"/>
                <w:color w:val="538ED5"/>
                <w:sz w:val="20"/>
                <w:szCs w:val="20"/>
              </w:rPr>
              <w:t>Cocolife</w:t>
            </w:r>
            <w:proofErr w:type="spellEnd"/>
            <w:r w:rsidRPr="00A6483E">
              <w:rPr>
                <w:rFonts w:ascii="Arial" w:hAnsi="Arial" w:eastAsia="Times New Roman" w:cs="Arial"/>
                <w:color w:val="538ED5"/>
                <w:sz w:val="20"/>
                <w:szCs w:val="20"/>
              </w:rPr>
              <w:t xml:space="preserve"> Secretary's Certificate on Approval of 5-Point Agenda for 2024</w:t>
            </w:r>
          </w:p>
          <w:p w:rsidR="00666F27" w:rsidP="00666F27" w:rsidRDefault="00666F27" w14:paraId="33A085AE" wp14:textId="77777777">
            <w:pPr>
              <w:spacing w:after="0" w:line="240" w:lineRule="auto"/>
              <w:rPr>
                <w:rFonts w:ascii="Arial" w:hAnsi="Arial" w:eastAsia="Times New Roman" w:cs="Arial"/>
                <w:color w:val="538ED5"/>
                <w:sz w:val="20"/>
                <w:szCs w:val="20"/>
              </w:rPr>
            </w:pPr>
            <w:proofErr w:type="spellStart"/>
            <w:r w:rsidRPr="00A6483E">
              <w:rPr>
                <w:rFonts w:ascii="Arial" w:hAnsi="Arial" w:eastAsia="Times New Roman" w:cs="Arial"/>
                <w:color w:val="538ED5"/>
                <w:sz w:val="20"/>
                <w:szCs w:val="20"/>
              </w:rPr>
              <w:t>Cocolife</w:t>
            </w:r>
            <w:proofErr w:type="spellEnd"/>
            <w:r w:rsidRPr="00A6483E">
              <w:rPr>
                <w:rFonts w:ascii="Arial" w:hAnsi="Arial" w:eastAsia="Times New Roman" w:cs="Arial"/>
                <w:color w:val="538ED5"/>
                <w:sz w:val="20"/>
                <w:szCs w:val="20"/>
              </w:rPr>
              <w:t xml:space="preserve"> Secretary's Certificate on Approval of Corporate Strategy Playbook 2024 and Operating Plan</w:t>
            </w:r>
          </w:p>
          <w:p w:rsidRPr="001D1658" w:rsidR="002E7C15" w:rsidP="00A85AA8" w:rsidRDefault="002E7C15" w14:paraId="296FEF7D" wp14:textId="77777777">
            <w:pPr>
              <w:spacing w:after="0" w:line="240" w:lineRule="auto"/>
              <w:rPr>
                <w:rFonts w:ascii="Arial" w:hAnsi="Arial" w:eastAsia="Times New Roman" w:cs="Arial"/>
                <w:color w:val="538ED5"/>
                <w:sz w:val="20"/>
                <w:szCs w:val="20"/>
              </w:rPr>
            </w:pPr>
          </w:p>
        </w:tc>
        <w:tc>
          <w:tcPr>
            <w:tcW w:w="4672"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5EDB29A5"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411BEE" w:rsidTr="00587225" w14:paraId="191CF1C3" wp14:textId="77777777">
        <w:trPr>
          <w:trHeight w:val="2937"/>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11BEE" w:rsidP="00411BEE" w:rsidRDefault="00411BEE" w14:paraId="0EA49EC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137"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41DE72E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43434"/>
                <w:sz w:val="20"/>
                <w:szCs w:val="20"/>
              </w:rPr>
              <w:t xml:space="preserve">Board </w:t>
            </w:r>
            <w:r w:rsidRPr="001D1658">
              <w:rPr>
                <w:rFonts w:ascii="Arial" w:hAnsi="Arial" w:eastAsia="Times New Roman" w:cs="Arial"/>
                <w:color w:val="2D2D2D"/>
                <w:sz w:val="20"/>
                <w:szCs w:val="20"/>
              </w:rPr>
              <w:t xml:space="preserve">oversees </w:t>
            </w:r>
            <w:r w:rsidRPr="001D1658">
              <w:rPr>
                <w:rFonts w:ascii="Arial" w:hAnsi="Arial" w:eastAsia="Times New Roman" w:cs="Arial"/>
                <w:color w:val="2A2A2A"/>
                <w:sz w:val="20"/>
                <w:szCs w:val="20"/>
              </w:rPr>
              <w:t xml:space="preserve">and </w:t>
            </w:r>
            <w:r w:rsidRPr="001D1658">
              <w:rPr>
                <w:rFonts w:ascii="Arial" w:hAnsi="Arial" w:eastAsia="Times New Roman" w:cs="Arial"/>
                <w:color w:val="262626"/>
                <w:sz w:val="20"/>
                <w:szCs w:val="20"/>
              </w:rPr>
              <w:t xml:space="preserve">monitors </w:t>
            </w:r>
            <w:r w:rsidRPr="001D1658">
              <w:rPr>
                <w:rFonts w:ascii="Arial" w:hAnsi="Arial" w:eastAsia="Times New Roman" w:cs="Arial"/>
                <w:color w:val="2A2A2A"/>
                <w:sz w:val="20"/>
                <w:szCs w:val="20"/>
              </w:rPr>
              <w:t>the</w:t>
            </w:r>
            <w:r w:rsidRPr="001D1658">
              <w:rPr>
                <w:rFonts w:ascii="Arial" w:hAnsi="Arial" w:eastAsia="Times New Roman" w:cs="Arial"/>
                <w:color w:val="2A2A2A"/>
                <w:sz w:val="20"/>
                <w:szCs w:val="20"/>
              </w:rPr>
              <w:br/>
            </w:r>
            <w:r w:rsidRPr="001D1658">
              <w:rPr>
                <w:rFonts w:ascii="Arial" w:hAnsi="Arial" w:eastAsia="Times New Roman" w:cs="Arial"/>
                <w:color w:val="282828"/>
                <w:sz w:val="20"/>
                <w:szCs w:val="20"/>
              </w:rPr>
              <w:t xml:space="preserve">implementation </w:t>
            </w:r>
            <w:r w:rsidRPr="001D1658">
              <w:rPr>
                <w:rFonts w:ascii="Arial" w:hAnsi="Arial" w:eastAsia="Times New Roman" w:cs="Arial"/>
                <w:color w:val="2D2D2D"/>
                <w:sz w:val="20"/>
                <w:szCs w:val="20"/>
              </w:rPr>
              <w:t xml:space="preserve">of </w:t>
            </w:r>
            <w:r w:rsidRPr="001D1658">
              <w:rPr>
                <w:rFonts w:ascii="Arial" w:hAnsi="Arial" w:eastAsia="Times New Roman" w:cs="Arial"/>
                <w:color w:val="333333"/>
                <w:sz w:val="20"/>
                <w:szCs w:val="20"/>
              </w:rPr>
              <w:t xml:space="preserve">the </w:t>
            </w:r>
            <w:r w:rsidRPr="001D1658">
              <w:rPr>
                <w:rFonts w:ascii="Arial" w:hAnsi="Arial" w:eastAsia="Times New Roman" w:cs="Arial"/>
                <w:color w:val="2A2A2A"/>
                <w:sz w:val="20"/>
                <w:szCs w:val="20"/>
              </w:rPr>
              <w:t xml:space="preserve">company’s </w:t>
            </w:r>
            <w:r w:rsidRPr="001D1658">
              <w:rPr>
                <w:rFonts w:ascii="Arial" w:hAnsi="Arial" w:eastAsia="Times New Roman" w:cs="Arial"/>
                <w:color w:val="2F2F2F"/>
                <w:sz w:val="20"/>
                <w:szCs w:val="20"/>
              </w:rPr>
              <w:t xml:space="preserve">business </w:t>
            </w:r>
            <w:r w:rsidRPr="001D1658">
              <w:rPr>
                <w:rFonts w:ascii="Arial" w:hAnsi="Arial" w:eastAsia="Times New Roman" w:cs="Arial"/>
                <w:color w:val="212121"/>
                <w:sz w:val="20"/>
                <w:szCs w:val="20"/>
              </w:rPr>
              <w:t xml:space="preserve">objectives </w:t>
            </w:r>
            <w:r w:rsidRPr="001D1658">
              <w:rPr>
                <w:rFonts w:ascii="Arial" w:hAnsi="Arial" w:eastAsia="Times New Roman" w:cs="Arial"/>
                <w:color w:val="2F2F2F"/>
                <w:sz w:val="20"/>
                <w:szCs w:val="20"/>
              </w:rPr>
              <w:t xml:space="preserve">and </w:t>
            </w:r>
            <w:r w:rsidRPr="001D1658">
              <w:rPr>
                <w:rFonts w:ascii="Arial" w:hAnsi="Arial" w:eastAsia="Times New Roman" w:cs="Arial"/>
                <w:color w:val="2A2A2A"/>
                <w:sz w:val="20"/>
                <w:szCs w:val="20"/>
              </w:rPr>
              <w:t xml:space="preserve">strategy </w:t>
            </w:r>
            <w:r w:rsidRPr="001D1658">
              <w:rPr>
                <w:rFonts w:ascii="Arial" w:hAnsi="Arial" w:eastAsia="Times New Roman" w:cs="Arial"/>
                <w:color w:val="313131"/>
                <w:sz w:val="20"/>
                <w:szCs w:val="20"/>
              </w:rPr>
              <w:t xml:space="preserve">in </w:t>
            </w:r>
            <w:r w:rsidRPr="001D1658">
              <w:rPr>
                <w:rFonts w:ascii="Arial" w:hAnsi="Arial" w:eastAsia="Times New Roman" w:cs="Arial"/>
                <w:color w:val="2D2D2D"/>
                <w:sz w:val="20"/>
                <w:szCs w:val="20"/>
              </w:rPr>
              <w:t xml:space="preserve">order </w:t>
            </w:r>
            <w:r w:rsidRPr="001D1658">
              <w:rPr>
                <w:rFonts w:ascii="Arial" w:hAnsi="Arial" w:eastAsia="Times New Roman" w:cs="Arial"/>
                <w:color w:val="282828"/>
                <w:sz w:val="20"/>
                <w:szCs w:val="20"/>
              </w:rPr>
              <w:t xml:space="preserve">to </w:t>
            </w:r>
            <w:r w:rsidRPr="001D1658">
              <w:rPr>
                <w:rFonts w:ascii="Arial" w:hAnsi="Arial" w:eastAsia="Times New Roman" w:cs="Arial"/>
                <w:color w:val="2B2B2B"/>
                <w:sz w:val="20"/>
                <w:szCs w:val="20"/>
              </w:rPr>
              <w:t xml:space="preserve">sustain </w:t>
            </w:r>
            <w:r w:rsidRPr="001D1658">
              <w:rPr>
                <w:rFonts w:ascii="Arial" w:hAnsi="Arial" w:eastAsia="Times New Roman" w:cs="Arial"/>
                <w:color w:val="262626"/>
                <w:sz w:val="20"/>
                <w:szCs w:val="20"/>
              </w:rPr>
              <w:t xml:space="preserve">the </w:t>
            </w:r>
            <w:r w:rsidRPr="001D1658">
              <w:rPr>
                <w:rFonts w:ascii="Arial" w:hAnsi="Arial" w:eastAsia="Times New Roman" w:cs="Arial"/>
                <w:color w:val="2F2F2F"/>
                <w:sz w:val="20"/>
                <w:szCs w:val="20"/>
              </w:rPr>
              <w:t xml:space="preserve">company’s </w:t>
            </w:r>
            <w:r w:rsidRPr="001D1658">
              <w:rPr>
                <w:rFonts w:ascii="Arial" w:hAnsi="Arial" w:eastAsia="Times New Roman" w:cs="Arial"/>
                <w:color w:val="2A2A2A"/>
                <w:sz w:val="20"/>
                <w:szCs w:val="20"/>
              </w:rPr>
              <w:t xml:space="preserve">long-term viability </w:t>
            </w:r>
            <w:r w:rsidRPr="001D1658">
              <w:rPr>
                <w:rFonts w:ascii="Arial" w:hAnsi="Arial" w:eastAsia="Times New Roman" w:cs="Arial"/>
                <w:color w:val="1C1C1C"/>
                <w:sz w:val="20"/>
                <w:szCs w:val="20"/>
              </w:rPr>
              <w:t xml:space="preserve">and </w:t>
            </w:r>
            <w:r w:rsidRPr="001D1658">
              <w:rPr>
                <w:rFonts w:ascii="Arial" w:hAnsi="Arial" w:eastAsia="Times New Roman" w:cs="Arial"/>
                <w:color w:val="2A2A2A"/>
                <w:sz w:val="20"/>
                <w:szCs w:val="20"/>
              </w:rPr>
              <w:t>strength.</w:t>
            </w:r>
          </w:p>
        </w:tc>
        <w:tc>
          <w:tcPr>
            <w:tcW w:w="2126"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1BFF169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vMerge/>
            <w:tcBorders>
              <w:top w:val="nil"/>
              <w:left w:val="single" w:color="auto" w:sz="4" w:space="0"/>
              <w:bottom w:val="single" w:color="auto" w:sz="4" w:space="0"/>
              <w:right w:val="single" w:color="auto" w:sz="4" w:space="0"/>
            </w:tcBorders>
            <w:vAlign w:val="center"/>
            <w:hideMark/>
          </w:tcPr>
          <w:p w:rsidRPr="001D1658" w:rsidR="00411BEE" w:rsidP="00411BEE" w:rsidRDefault="00411BEE" w14:paraId="7194DBDC" wp14:textId="77777777">
            <w:pPr>
              <w:spacing w:after="0" w:line="240" w:lineRule="auto"/>
              <w:rPr>
                <w:rFonts w:ascii="Arial" w:hAnsi="Arial" w:eastAsia="Times New Roman" w:cs="Arial"/>
                <w:sz w:val="20"/>
                <w:szCs w:val="20"/>
              </w:rPr>
            </w:pPr>
          </w:p>
        </w:tc>
        <w:tc>
          <w:tcPr>
            <w:tcW w:w="4672"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0261487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w:t>
            </w:r>
          </w:p>
        </w:tc>
      </w:tr>
    </w:tbl>
    <w:p xmlns:wp14="http://schemas.microsoft.com/office/word/2010/wordml" w:rsidR="00587225" w:rsidRDefault="00587225" w14:paraId="769D0D3C" wp14:textId="77777777">
      <w:r>
        <w:br w:type="page"/>
      </w:r>
    </w:p>
    <w:tbl>
      <w:tblPr>
        <w:tblW w:w="17714" w:type="dxa"/>
        <w:tblInd w:w="-34" w:type="dxa"/>
        <w:tblLook w:val="04A0"/>
      </w:tblPr>
      <w:tblGrid>
        <w:gridCol w:w="400"/>
        <w:gridCol w:w="4137"/>
        <w:gridCol w:w="2126"/>
        <w:gridCol w:w="6379"/>
        <w:gridCol w:w="4672"/>
      </w:tblGrid>
      <w:tr xmlns:wp14="http://schemas.microsoft.com/office/word/2010/wordml" w:rsidRPr="001D1658" w:rsidR="00411BEE" w:rsidTr="0048007B" w14:paraId="7765EBF7" wp14:textId="77777777">
        <w:trPr>
          <w:trHeight w:val="279"/>
        </w:trPr>
        <w:tc>
          <w:tcPr>
            <w:tcW w:w="1771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411BEE" w:rsidP="00411BEE" w:rsidRDefault="00411BEE" w14:paraId="0852E255"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2.3</w:t>
            </w:r>
          </w:p>
        </w:tc>
      </w:tr>
      <w:tr xmlns:wp14="http://schemas.microsoft.com/office/word/2010/wordml" w:rsidRPr="001D1658" w:rsidR="00411BEE" w:rsidTr="00496DA8" w14:paraId="6B6A4E9B" wp14:textId="77777777">
        <w:trPr>
          <w:trHeight w:val="3194"/>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11BEE" w:rsidP="00411BEE" w:rsidRDefault="00411BEE" w14:paraId="52A307B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37"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42D0A3DB" wp14:textId="77777777">
            <w:pPr>
              <w:spacing w:after="0" w:line="240" w:lineRule="auto"/>
              <w:rPr>
                <w:rFonts w:ascii="Arial" w:hAnsi="Arial" w:eastAsia="Times New Roman" w:cs="Arial"/>
                <w:sz w:val="20"/>
                <w:szCs w:val="20"/>
              </w:rPr>
            </w:pPr>
            <w:r w:rsidRPr="001D1658">
              <w:rPr>
                <w:rFonts w:ascii="Arial" w:hAnsi="Arial" w:eastAsia="Times New Roman" w:cs="Arial"/>
                <w:color w:val="2A2A2A"/>
                <w:sz w:val="20"/>
                <w:szCs w:val="20"/>
              </w:rPr>
              <w:t xml:space="preserve">Board </w:t>
            </w:r>
            <w:r w:rsidRPr="001D1658">
              <w:rPr>
                <w:rFonts w:ascii="Arial" w:hAnsi="Arial" w:eastAsia="Times New Roman" w:cs="Arial"/>
                <w:color w:val="3B3B3B"/>
                <w:sz w:val="20"/>
                <w:szCs w:val="20"/>
              </w:rPr>
              <w:t xml:space="preserve">is </w:t>
            </w:r>
            <w:r w:rsidRPr="001D1658">
              <w:rPr>
                <w:rFonts w:ascii="Arial" w:hAnsi="Arial" w:eastAsia="Times New Roman" w:cs="Arial"/>
                <w:color w:val="313131"/>
                <w:sz w:val="20"/>
                <w:szCs w:val="20"/>
              </w:rPr>
              <w:t xml:space="preserve">headed </w:t>
            </w:r>
            <w:r w:rsidRPr="001D1658">
              <w:rPr>
                <w:rFonts w:ascii="Arial" w:hAnsi="Arial" w:eastAsia="Times New Roman" w:cs="Arial"/>
                <w:color w:val="383838"/>
                <w:sz w:val="20"/>
                <w:szCs w:val="20"/>
              </w:rPr>
              <w:t xml:space="preserve">by </w:t>
            </w:r>
            <w:r w:rsidRPr="001D1658">
              <w:rPr>
                <w:rFonts w:ascii="Arial" w:hAnsi="Arial" w:eastAsia="Times New Roman" w:cs="Arial"/>
                <w:color w:val="464646"/>
                <w:sz w:val="20"/>
                <w:szCs w:val="20"/>
              </w:rPr>
              <w:t xml:space="preserve">a </w:t>
            </w:r>
            <w:r w:rsidRPr="001D1658">
              <w:rPr>
                <w:rFonts w:ascii="Arial" w:hAnsi="Arial" w:eastAsia="Times New Roman" w:cs="Arial"/>
                <w:color w:val="2F2F2F"/>
                <w:sz w:val="20"/>
                <w:szCs w:val="20"/>
              </w:rPr>
              <w:t xml:space="preserve">competent </w:t>
            </w:r>
            <w:r w:rsidRPr="001D1658">
              <w:rPr>
                <w:rFonts w:ascii="Arial" w:hAnsi="Arial" w:eastAsia="Times New Roman" w:cs="Arial"/>
                <w:color w:val="363636"/>
                <w:sz w:val="20"/>
                <w:szCs w:val="20"/>
              </w:rPr>
              <w:t xml:space="preserve">and </w:t>
            </w:r>
            <w:r w:rsidRPr="001D1658">
              <w:rPr>
                <w:rFonts w:ascii="Arial" w:hAnsi="Arial" w:eastAsia="Times New Roman" w:cs="Arial"/>
                <w:color w:val="343434"/>
                <w:sz w:val="20"/>
                <w:szCs w:val="20"/>
              </w:rPr>
              <w:t xml:space="preserve">qualified </w:t>
            </w:r>
            <w:r w:rsidRPr="001D1658">
              <w:rPr>
                <w:rFonts w:ascii="Arial" w:hAnsi="Arial" w:eastAsia="Times New Roman" w:cs="Arial"/>
                <w:color w:val="262626"/>
                <w:sz w:val="20"/>
                <w:szCs w:val="20"/>
              </w:rPr>
              <w:t>Chairperson.</w:t>
            </w:r>
          </w:p>
        </w:tc>
        <w:tc>
          <w:tcPr>
            <w:tcW w:w="2126"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0D3486FA"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411BEE" w:rsidP="004D5EF2" w:rsidRDefault="00411BEE" w14:paraId="534DE6A9" wp14:textId="77777777">
            <w:pPr>
              <w:spacing w:after="240" w:line="240" w:lineRule="auto"/>
              <w:rPr>
                <w:rFonts w:ascii="Arial" w:hAnsi="Arial" w:eastAsia="Times New Roman" w:cs="Arial"/>
                <w:sz w:val="20"/>
                <w:szCs w:val="20"/>
              </w:rPr>
            </w:pPr>
            <w:r w:rsidRPr="001D1658">
              <w:rPr>
                <w:rFonts w:ascii="Arial" w:hAnsi="Arial" w:eastAsia="Times New Roman" w:cs="Arial"/>
                <w:sz w:val="20"/>
                <w:szCs w:val="20"/>
              </w:rPr>
              <w:t>Provide information or reference to a document containing information on the Chairperson, including his/her name and qualifications.</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The Board is headed by a competent and qualified Chairperson.</w:t>
            </w:r>
            <w:r w:rsidRPr="001D1658">
              <w:rPr>
                <w:rFonts w:ascii="Arial" w:hAnsi="Arial" w:eastAsia="Times New Roman" w:cs="Arial"/>
                <w:b/>
                <w:bCs/>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 xml:space="preserve">Justice Bienvenido L. Reyes, Chairman of the Board, was a former Associate Justice of the Supreme Court from 2011 to 2017. </w:t>
            </w:r>
            <w:r w:rsidRPr="001D1658">
              <w:rPr>
                <w:rFonts w:ascii="Arial" w:hAnsi="Arial" w:eastAsia="Times New Roman" w:cs="Arial"/>
                <w:sz w:val="20"/>
                <w:szCs w:val="20"/>
              </w:rPr>
              <w:br/>
            </w:r>
            <w:r w:rsidRPr="001D1658">
              <w:rPr>
                <w:rFonts w:ascii="Arial" w:hAnsi="Arial" w:eastAsia="Times New Roman" w:cs="Arial"/>
                <w:color w:val="538ED5"/>
                <w:sz w:val="20"/>
                <w:szCs w:val="20"/>
              </w:rPr>
              <w:t xml:space="preserve">Ref: </w:t>
            </w:r>
            <w:r w:rsidR="00666F27">
              <w:rPr>
                <w:rFonts w:ascii="Arial" w:hAnsi="Arial" w:eastAsia="Times New Roman" w:cs="Arial"/>
                <w:color w:val="538ED5"/>
                <w:sz w:val="20"/>
                <w:szCs w:val="20"/>
              </w:rPr>
              <w:t>Cocolife Annual Report 2023</w:t>
            </w:r>
            <w:r w:rsidRPr="001D1658" w:rsidR="004D5EF2">
              <w:rPr>
                <w:rFonts w:ascii="Arial" w:hAnsi="Arial" w:eastAsia="Times New Roman" w:cs="Arial"/>
                <w:color w:val="538ED5"/>
                <w:sz w:val="20"/>
                <w:szCs w:val="20"/>
              </w:rPr>
              <w:t xml:space="preserve"> &gt; </w:t>
            </w:r>
            <w:r w:rsidRPr="0086542D" w:rsidR="004D5EF2">
              <w:rPr>
                <w:rFonts w:ascii="Arial" w:hAnsi="Arial" w:eastAsia="Times New Roman" w:cs="Arial"/>
                <w:color w:val="538ED5"/>
                <w:sz w:val="20"/>
                <w:szCs w:val="20"/>
              </w:rPr>
              <w:t xml:space="preserve">Board of Directors </w:t>
            </w:r>
            <w:r w:rsidRPr="00666F27" w:rsidR="00C35C2F">
              <w:rPr>
                <w:rFonts w:ascii="Arial" w:hAnsi="Arial" w:eastAsia="Times New Roman" w:cs="Arial"/>
                <w:color w:val="538ED5"/>
                <w:sz w:val="20"/>
                <w:szCs w:val="20"/>
                <w:highlight w:val="yellow"/>
              </w:rPr>
              <w:t>(p. 19</w:t>
            </w:r>
            <w:r w:rsidRPr="00666F27" w:rsidR="004D5EF2">
              <w:rPr>
                <w:rFonts w:ascii="Arial" w:hAnsi="Arial" w:eastAsia="Times New Roman" w:cs="Arial"/>
                <w:color w:val="538ED5"/>
                <w:sz w:val="20"/>
                <w:szCs w:val="20"/>
                <w:highlight w:val="yellow"/>
              </w:rPr>
              <w:t>)</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p>
        </w:tc>
        <w:tc>
          <w:tcPr>
            <w:tcW w:w="4672" w:type="dxa"/>
            <w:tcBorders>
              <w:top w:val="nil"/>
              <w:left w:val="nil"/>
              <w:bottom w:val="single" w:color="auto" w:sz="4" w:space="0"/>
              <w:right w:val="single" w:color="auto" w:sz="4" w:space="0"/>
            </w:tcBorders>
            <w:shd w:val="clear" w:color="auto" w:fill="auto"/>
            <w:vAlign w:val="center"/>
            <w:hideMark/>
          </w:tcPr>
          <w:p w:rsidRPr="001D1658" w:rsidR="00411BEE" w:rsidP="00411BEE" w:rsidRDefault="00411BEE" w14:paraId="4474F8A0"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001D1658" w:rsidRDefault="001D1658" w14:paraId="54CD245A" wp14:textId="77777777"/>
    <w:tbl>
      <w:tblPr>
        <w:tblpPr w:leftFromText="180" w:rightFromText="180" w:vertAnchor="text" w:horzAnchor="margin" w:tblpY="-117"/>
        <w:tblW w:w="17636" w:type="dxa"/>
        <w:tblLook w:val="04A0"/>
      </w:tblPr>
      <w:tblGrid>
        <w:gridCol w:w="400"/>
        <w:gridCol w:w="150"/>
        <w:gridCol w:w="4103"/>
        <w:gridCol w:w="2126"/>
        <w:gridCol w:w="6336"/>
        <w:gridCol w:w="4521"/>
      </w:tblGrid>
      <w:tr xmlns:wp14="http://schemas.microsoft.com/office/word/2010/wordml" w:rsidRPr="001D1658" w:rsidR="000B1B95" w:rsidTr="00496DA8" w14:paraId="1313D7FA" wp14:textId="77777777">
        <w:trPr>
          <w:trHeight w:val="274"/>
        </w:trPr>
        <w:tc>
          <w:tcPr>
            <w:tcW w:w="17636"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0B1B95" w:rsidP="000B1B95" w:rsidRDefault="000B1B95" w14:paraId="703857A9"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2.4</w:t>
            </w:r>
          </w:p>
        </w:tc>
      </w:tr>
      <w:tr xmlns:wp14="http://schemas.microsoft.com/office/word/2010/wordml" w:rsidRPr="001D1658" w:rsidR="000B1B95" w:rsidTr="001D1658" w14:paraId="5444DC1E" wp14:textId="77777777">
        <w:trPr>
          <w:trHeight w:val="1836"/>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0B1B95" w:rsidP="000B1B95" w:rsidRDefault="000B1B95" w14:paraId="531514A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253" w:type="dxa"/>
            <w:gridSpan w:val="2"/>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2476CBDD" wp14:textId="77777777">
            <w:pPr>
              <w:spacing w:after="0" w:line="240" w:lineRule="auto"/>
              <w:rPr>
                <w:rFonts w:ascii="Arial" w:hAnsi="Arial" w:eastAsia="Times New Roman" w:cs="Arial"/>
                <w:sz w:val="20"/>
                <w:szCs w:val="20"/>
              </w:rPr>
            </w:pPr>
            <w:r w:rsidRPr="001D1658">
              <w:rPr>
                <w:rFonts w:ascii="Arial" w:hAnsi="Arial" w:eastAsia="Times New Roman" w:cs="Arial"/>
                <w:color w:val="2D2D2D"/>
                <w:sz w:val="20"/>
                <w:szCs w:val="20"/>
              </w:rPr>
              <w:t xml:space="preserve">Board </w:t>
            </w:r>
            <w:r w:rsidRPr="001D1658">
              <w:rPr>
                <w:rFonts w:ascii="Arial" w:hAnsi="Arial" w:eastAsia="Times New Roman" w:cs="Arial"/>
                <w:color w:val="2B2B2B"/>
                <w:sz w:val="20"/>
                <w:szCs w:val="20"/>
              </w:rPr>
              <w:t xml:space="preserve">ensures </w:t>
            </w:r>
            <w:r w:rsidRPr="001D1658">
              <w:rPr>
                <w:rFonts w:ascii="Arial" w:hAnsi="Arial" w:eastAsia="Times New Roman" w:cs="Arial"/>
                <w:color w:val="2D2D2D"/>
                <w:sz w:val="20"/>
                <w:szCs w:val="20"/>
              </w:rPr>
              <w:t xml:space="preserve">and </w:t>
            </w:r>
            <w:r w:rsidRPr="001D1658">
              <w:rPr>
                <w:rFonts w:ascii="Arial" w:hAnsi="Arial" w:eastAsia="Times New Roman" w:cs="Arial"/>
                <w:color w:val="343434"/>
                <w:sz w:val="20"/>
                <w:szCs w:val="20"/>
              </w:rPr>
              <w:t xml:space="preserve">adopts </w:t>
            </w:r>
            <w:r w:rsidRPr="001D1658">
              <w:rPr>
                <w:rFonts w:ascii="Arial" w:hAnsi="Arial" w:eastAsia="Times New Roman" w:cs="Arial"/>
                <w:color w:val="282828"/>
                <w:sz w:val="20"/>
                <w:szCs w:val="20"/>
              </w:rPr>
              <w:t xml:space="preserve">an </w:t>
            </w:r>
            <w:r w:rsidRPr="001D1658">
              <w:rPr>
                <w:rFonts w:ascii="Arial" w:hAnsi="Arial" w:eastAsia="Times New Roman" w:cs="Arial"/>
                <w:color w:val="2B2B2B"/>
                <w:sz w:val="20"/>
                <w:szCs w:val="20"/>
              </w:rPr>
              <w:t xml:space="preserve">effective </w:t>
            </w:r>
            <w:r w:rsidRPr="001D1658">
              <w:rPr>
                <w:rFonts w:ascii="Arial" w:hAnsi="Arial" w:eastAsia="Times New Roman" w:cs="Arial"/>
                <w:color w:val="313131"/>
                <w:sz w:val="20"/>
                <w:szCs w:val="20"/>
              </w:rPr>
              <w:t xml:space="preserve">succession </w:t>
            </w:r>
            <w:r w:rsidRPr="001D1658">
              <w:rPr>
                <w:rFonts w:ascii="Arial" w:hAnsi="Arial" w:eastAsia="Times New Roman" w:cs="Arial"/>
                <w:color w:val="2B2B2B"/>
                <w:sz w:val="20"/>
                <w:szCs w:val="20"/>
              </w:rPr>
              <w:t xml:space="preserve">planning program </w:t>
            </w:r>
            <w:r w:rsidRPr="001D1658">
              <w:rPr>
                <w:rFonts w:ascii="Arial" w:hAnsi="Arial" w:eastAsia="Times New Roman" w:cs="Arial"/>
                <w:color w:val="262626"/>
                <w:sz w:val="20"/>
                <w:szCs w:val="20"/>
              </w:rPr>
              <w:t xml:space="preserve">for </w:t>
            </w:r>
            <w:r w:rsidRPr="001D1658">
              <w:rPr>
                <w:rFonts w:ascii="Arial" w:hAnsi="Arial" w:eastAsia="Times New Roman" w:cs="Arial"/>
                <w:color w:val="2F2F2F"/>
                <w:sz w:val="20"/>
                <w:szCs w:val="20"/>
              </w:rPr>
              <w:t xml:space="preserve">directors, </w:t>
            </w:r>
            <w:r w:rsidRPr="001D1658">
              <w:rPr>
                <w:rFonts w:ascii="Arial" w:hAnsi="Arial" w:eastAsia="Times New Roman" w:cs="Arial"/>
                <w:color w:val="313131"/>
                <w:sz w:val="20"/>
                <w:szCs w:val="20"/>
              </w:rPr>
              <w:t xml:space="preserve">key </w:t>
            </w:r>
            <w:r w:rsidRPr="001D1658">
              <w:rPr>
                <w:rFonts w:ascii="Arial" w:hAnsi="Arial" w:eastAsia="Times New Roman" w:cs="Arial"/>
                <w:color w:val="2F2F2F"/>
                <w:sz w:val="20"/>
                <w:szCs w:val="20"/>
              </w:rPr>
              <w:t xml:space="preserve">officers </w:t>
            </w:r>
            <w:r w:rsidRPr="001D1658">
              <w:rPr>
                <w:rFonts w:ascii="Arial" w:hAnsi="Arial" w:eastAsia="Times New Roman" w:cs="Arial"/>
                <w:color w:val="343434"/>
                <w:sz w:val="20"/>
                <w:szCs w:val="20"/>
              </w:rPr>
              <w:t xml:space="preserve">and </w:t>
            </w:r>
            <w:r w:rsidRPr="001D1658">
              <w:rPr>
                <w:rFonts w:ascii="Arial" w:hAnsi="Arial" w:eastAsia="Times New Roman" w:cs="Arial"/>
                <w:color w:val="363636"/>
                <w:sz w:val="20"/>
                <w:szCs w:val="20"/>
              </w:rPr>
              <w:t>management.</w:t>
            </w:r>
          </w:p>
        </w:tc>
        <w:tc>
          <w:tcPr>
            <w:tcW w:w="2126"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10E19432"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36"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0B1B95" w:rsidP="00161E1F" w:rsidRDefault="000B1B95" w14:paraId="2F60E734"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Disclose and provide information or link/reference to a document containing information on the company’s succession planning and retirement policies and programs, and its implementation</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The Board ensures and adopts an effective succession planning program for directors and key officers.</w:t>
            </w:r>
            <w:r w:rsidRPr="001D1658">
              <w:rPr>
                <w:rFonts w:ascii="Arial" w:hAnsi="Arial" w:eastAsia="Times New Roman" w:cs="Arial"/>
                <w:sz w:val="20"/>
                <w:szCs w:val="20"/>
              </w:rPr>
              <w:t xml:space="preserve"> </w:t>
            </w:r>
            <w:r w:rsidRPr="001D1658">
              <w:rPr>
                <w:rFonts w:ascii="Arial" w:hAnsi="Arial" w:eastAsia="Times New Roman" w:cs="Arial"/>
                <w:sz w:val="20"/>
                <w:szCs w:val="20"/>
              </w:rPr>
              <w:br/>
            </w:r>
            <w:r w:rsidRPr="001D1658">
              <w:rPr>
                <w:rFonts w:ascii="Arial" w:hAnsi="Arial" w:eastAsia="Times New Roman" w:cs="Arial"/>
                <w:color w:val="538ED5"/>
                <w:sz w:val="20"/>
                <w:szCs w:val="20"/>
              </w:rPr>
              <w:t>Ref: Cocolife Manual on Corporate Governance, pg. 9</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The Company has a retirement plan applicable to the board, management</w:t>
            </w:r>
            <w:r w:rsidRPr="001D1658" w:rsidR="00203591">
              <w:rPr>
                <w:rFonts w:ascii="Arial" w:hAnsi="Arial" w:eastAsia="Times New Roman" w:cs="Arial"/>
                <w:b/>
                <w:bCs/>
                <w:sz w:val="20"/>
                <w:szCs w:val="20"/>
              </w:rPr>
              <w:t>,</w:t>
            </w:r>
            <w:r w:rsidRPr="001D1658">
              <w:rPr>
                <w:rFonts w:ascii="Arial" w:hAnsi="Arial" w:eastAsia="Times New Roman" w:cs="Arial"/>
                <w:b/>
                <w:bCs/>
                <w:sz w:val="20"/>
                <w:szCs w:val="20"/>
              </w:rPr>
              <w:t xml:space="preserve"> and</w:t>
            </w:r>
            <w:r w:rsidRPr="001D1658" w:rsidR="00203591">
              <w:rPr>
                <w:rFonts w:ascii="Arial" w:hAnsi="Arial" w:eastAsia="Times New Roman" w:cs="Arial"/>
                <w:b/>
                <w:bCs/>
                <w:sz w:val="20"/>
                <w:szCs w:val="20"/>
              </w:rPr>
              <w:t xml:space="preserve"> its</w:t>
            </w:r>
            <w:r w:rsidRPr="001D1658">
              <w:rPr>
                <w:rFonts w:ascii="Arial" w:hAnsi="Arial" w:eastAsia="Times New Roman" w:cs="Arial"/>
                <w:b/>
                <w:bCs/>
                <w:sz w:val="20"/>
                <w:szCs w:val="20"/>
              </w:rPr>
              <w:t xml:space="preserve"> employees.</w:t>
            </w:r>
            <w:r w:rsidRPr="001D1658">
              <w:rPr>
                <w:rFonts w:ascii="Arial" w:hAnsi="Arial" w:eastAsia="Times New Roman" w:cs="Arial"/>
                <w:sz w:val="20"/>
                <w:szCs w:val="20"/>
              </w:rPr>
              <w:br/>
            </w:r>
            <w:r w:rsidRPr="001D1658">
              <w:rPr>
                <w:rFonts w:ascii="Arial" w:hAnsi="Arial" w:eastAsia="Times New Roman" w:cs="Arial"/>
                <w:color w:val="538ED5"/>
                <w:sz w:val="20"/>
                <w:szCs w:val="20"/>
              </w:rPr>
              <w:t>Ref: Cocolife Compensation</w:t>
            </w:r>
            <w:r w:rsidRPr="001D1658" w:rsidR="00161E1F">
              <w:rPr>
                <w:rFonts w:ascii="Arial" w:hAnsi="Arial" w:eastAsia="Times New Roman" w:cs="Arial"/>
                <w:color w:val="538ED5"/>
                <w:sz w:val="20"/>
                <w:szCs w:val="20"/>
              </w:rPr>
              <w:t xml:space="preserve"> and Remuneration</w:t>
            </w:r>
            <w:r w:rsidRPr="001D1658">
              <w:rPr>
                <w:rFonts w:ascii="Arial" w:hAnsi="Arial" w:eastAsia="Times New Roman" w:cs="Arial"/>
                <w:color w:val="538ED5"/>
                <w:sz w:val="20"/>
                <w:szCs w:val="20"/>
              </w:rPr>
              <w:t xml:space="preserve"> Committee</w:t>
            </w:r>
            <w:r w:rsidRPr="001D1658" w:rsidR="006E3CD9">
              <w:rPr>
                <w:rFonts w:ascii="Arial" w:hAnsi="Arial" w:eastAsia="Times New Roman" w:cs="Arial"/>
                <w:color w:val="538ED5"/>
                <w:sz w:val="20"/>
                <w:szCs w:val="20"/>
              </w:rPr>
              <w:t xml:space="preserv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Nomination Committee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Retirement Plan</w:t>
            </w:r>
          </w:p>
        </w:tc>
        <w:tc>
          <w:tcPr>
            <w:tcW w:w="4521"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5E6F60B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0B1B95" w:rsidTr="00496DA8" w14:paraId="0CA81095" wp14:textId="77777777">
        <w:trPr>
          <w:trHeight w:val="1502"/>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0B1B95" w:rsidP="000B1B95" w:rsidRDefault="000B1B95" w14:paraId="2AD5A35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253" w:type="dxa"/>
            <w:gridSpan w:val="2"/>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7DBD136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63636"/>
                <w:sz w:val="20"/>
                <w:szCs w:val="20"/>
              </w:rPr>
              <w:t xml:space="preserve">Board </w:t>
            </w:r>
            <w:r w:rsidRPr="001D1658">
              <w:rPr>
                <w:rFonts w:ascii="Arial" w:hAnsi="Arial" w:eastAsia="Times New Roman" w:cs="Arial"/>
                <w:color w:val="333333"/>
                <w:sz w:val="20"/>
                <w:szCs w:val="20"/>
              </w:rPr>
              <w:t xml:space="preserve">adopts </w:t>
            </w:r>
            <w:r w:rsidRPr="001D1658">
              <w:rPr>
                <w:rFonts w:ascii="Arial" w:hAnsi="Arial" w:eastAsia="Times New Roman" w:cs="Arial"/>
                <w:color w:val="363636"/>
                <w:sz w:val="20"/>
                <w:szCs w:val="20"/>
              </w:rPr>
              <w:t xml:space="preserve">a </w:t>
            </w:r>
            <w:r w:rsidRPr="001D1658">
              <w:rPr>
                <w:rFonts w:ascii="Arial" w:hAnsi="Arial" w:eastAsia="Times New Roman" w:cs="Arial"/>
                <w:color w:val="313131"/>
                <w:sz w:val="20"/>
                <w:szCs w:val="20"/>
              </w:rPr>
              <w:t xml:space="preserve">policy </w:t>
            </w:r>
            <w:r w:rsidRPr="001D1658">
              <w:rPr>
                <w:rFonts w:ascii="Arial" w:hAnsi="Arial" w:eastAsia="Times New Roman" w:cs="Arial"/>
                <w:color w:val="2F2F2F"/>
                <w:sz w:val="20"/>
                <w:szCs w:val="20"/>
              </w:rPr>
              <w:t xml:space="preserve">on </w:t>
            </w:r>
            <w:r w:rsidRPr="001D1658">
              <w:rPr>
                <w:rFonts w:ascii="Arial" w:hAnsi="Arial" w:eastAsia="Times New Roman" w:cs="Arial"/>
                <w:color w:val="2D2D2D"/>
                <w:sz w:val="20"/>
                <w:szCs w:val="20"/>
              </w:rPr>
              <w:t xml:space="preserve">the </w:t>
            </w:r>
            <w:r w:rsidRPr="001D1658">
              <w:rPr>
                <w:rFonts w:ascii="Arial" w:hAnsi="Arial" w:eastAsia="Times New Roman" w:cs="Arial"/>
                <w:color w:val="313131"/>
                <w:sz w:val="20"/>
                <w:szCs w:val="20"/>
              </w:rPr>
              <w:t xml:space="preserve">retirement </w:t>
            </w:r>
            <w:r w:rsidRPr="001D1658">
              <w:rPr>
                <w:rFonts w:ascii="Arial" w:hAnsi="Arial" w:eastAsia="Times New Roman" w:cs="Arial"/>
                <w:color w:val="242424"/>
                <w:sz w:val="20"/>
                <w:szCs w:val="20"/>
              </w:rPr>
              <w:t xml:space="preserve">for </w:t>
            </w:r>
            <w:r w:rsidRPr="001D1658">
              <w:rPr>
                <w:rFonts w:ascii="Arial" w:hAnsi="Arial" w:eastAsia="Times New Roman" w:cs="Arial"/>
                <w:color w:val="2B2B2B"/>
                <w:sz w:val="20"/>
                <w:szCs w:val="20"/>
              </w:rPr>
              <w:t xml:space="preserve">directors </w:t>
            </w:r>
            <w:r w:rsidRPr="001D1658">
              <w:rPr>
                <w:rFonts w:ascii="Arial" w:hAnsi="Arial" w:eastAsia="Times New Roman" w:cs="Arial"/>
                <w:color w:val="2A2A2A"/>
                <w:sz w:val="20"/>
                <w:szCs w:val="20"/>
              </w:rPr>
              <w:t xml:space="preserve">and </w:t>
            </w:r>
            <w:r w:rsidRPr="001D1658">
              <w:rPr>
                <w:rFonts w:ascii="Arial" w:hAnsi="Arial" w:eastAsia="Times New Roman" w:cs="Arial"/>
                <w:color w:val="282828"/>
                <w:sz w:val="20"/>
                <w:szCs w:val="20"/>
              </w:rPr>
              <w:t xml:space="preserve">key </w:t>
            </w:r>
            <w:r w:rsidRPr="001D1658">
              <w:rPr>
                <w:rFonts w:ascii="Arial" w:hAnsi="Arial" w:eastAsia="Times New Roman" w:cs="Arial"/>
                <w:color w:val="2A2A2A"/>
                <w:sz w:val="20"/>
                <w:szCs w:val="20"/>
              </w:rPr>
              <w:t>officers.</w:t>
            </w:r>
          </w:p>
        </w:tc>
        <w:tc>
          <w:tcPr>
            <w:tcW w:w="2126"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3DC09BA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36" w:type="dxa"/>
            <w:vMerge/>
            <w:tcBorders>
              <w:top w:val="nil"/>
              <w:left w:val="single" w:color="auto" w:sz="4" w:space="0"/>
              <w:bottom w:val="single" w:color="auto" w:sz="4" w:space="0"/>
              <w:right w:val="single" w:color="auto" w:sz="4" w:space="0"/>
            </w:tcBorders>
            <w:vAlign w:val="center"/>
            <w:hideMark/>
          </w:tcPr>
          <w:p w:rsidRPr="001D1658" w:rsidR="000B1B95" w:rsidP="000B1B95" w:rsidRDefault="000B1B95" w14:paraId="1231BE67" wp14:textId="77777777">
            <w:pPr>
              <w:spacing w:after="0" w:line="240" w:lineRule="auto"/>
              <w:rPr>
                <w:rFonts w:ascii="Arial" w:hAnsi="Arial" w:eastAsia="Times New Roman" w:cs="Arial"/>
                <w:sz w:val="20"/>
                <w:szCs w:val="20"/>
              </w:rPr>
            </w:pPr>
          </w:p>
        </w:tc>
        <w:tc>
          <w:tcPr>
            <w:tcW w:w="4521"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1DF8BA61"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0B1B95" w:rsidTr="00496DA8" w14:paraId="6888810F" wp14:textId="77777777">
        <w:trPr>
          <w:trHeight w:val="274"/>
        </w:trPr>
        <w:tc>
          <w:tcPr>
            <w:tcW w:w="17636"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0B1B95" w:rsidP="000B1B95" w:rsidRDefault="000B1B95" w14:paraId="5958324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2.5</w:t>
            </w:r>
          </w:p>
        </w:tc>
      </w:tr>
      <w:tr xmlns:wp14="http://schemas.microsoft.com/office/word/2010/wordml" w:rsidRPr="001D1658" w:rsidR="000B1B95" w:rsidTr="00496DA8" w14:paraId="377D8BE2" wp14:textId="77777777">
        <w:trPr>
          <w:trHeight w:val="1506"/>
        </w:trPr>
        <w:tc>
          <w:tcPr>
            <w:tcW w:w="55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0B1B95" w:rsidP="000B1B95" w:rsidRDefault="000B1B95" w14:paraId="52C7A5B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103"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1AA38314" wp14:textId="77777777">
            <w:pPr>
              <w:spacing w:after="0" w:line="240" w:lineRule="auto"/>
              <w:rPr>
                <w:rFonts w:ascii="Arial" w:hAnsi="Arial" w:eastAsia="Times New Roman" w:cs="Arial"/>
                <w:sz w:val="20"/>
                <w:szCs w:val="20"/>
              </w:rPr>
            </w:pPr>
            <w:r w:rsidRPr="001D1658">
              <w:rPr>
                <w:rFonts w:ascii="Arial" w:hAnsi="Arial" w:eastAsia="Times New Roman" w:cs="Arial"/>
                <w:color w:val="343434"/>
                <w:sz w:val="20"/>
                <w:szCs w:val="20"/>
              </w:rPr>
              <w:t xml:space="preserve">Board </w:t>
            </w:r>
            <w:r w:rsidRPr="001D1658">
              <w:rPr>
                <w:rFonts w:ascii="Arial" w:hAnsi="Arial" w:eastAsia="Times New Roman" w:cs="Arial"/>
                <w:color w:val="2B2B2B"/>
                <w:sz w:val="20"/>
                <w:szCs w:val="20"/>
              </w:rPr>
              <w:t xml:space="preserve">formulates </w:t>
            </w:r>
            <w:r w:rsidRPr="001D1658">
              <w:rPr>
                <w:rFonts w:ascii="Arial" w:hAnsi="Arial" w:eastAsia="Times New Roman" w:cs="Arial"/>
                <w:color w:val="2F2F2F"/>
                <w:sz w:val="20"/>
                <w:szCs w:val="20"/>
              </w:rPr>
              <w:t xml:space="preserve">and adopts a </w:t>
            </w:r>
            <w:r w:rsidRPr="001D1658">
              <w:rPr>
                <w:rFonts w:ascii="Arial" w:hAnsi="Arial" w:eastAsia="Times New Roman" w:cs="Arial"/>
                <w:color w:val="313131"/>
                <w:sz w:val="20"/>
                <w:szCs w:val="20"/>
              </w:rPr>
              <w:t xml:space="preserve">policy </w:t>
            </w:r>
            <w:r w:rsidRPr="001D1658">
              <w:rPr>
                <w:rFonts w:ascii="Arial" w:hAnsi="Arial" w:eastAsia="Times New Roman" w:cs="Arial"/>
                <w:color w:val="333333"/>
                <w:sz w:val="20"/>
                <w:szCs w:val="20"/>
              </w:rPr>
              <w:t xml:space="preserve">specifying </w:t>
            </w:r>
            <w:r w:rsidRPr="001D1658">
              <w:rPr>
                <w:rFonts w:ascii="Arial" w:hAnsi="Arial" w:eastAsia="Times New Roman" w:cs="Arial"/>
                <w:color w:val="2F2F2F"/>
                <w:sz w:val="20"/>
                <w:szCs w:val="20"/>
              </w:rPr>
              <w:t xml:space="preserve">the </w:t>
            </w:r>
            <w:r w:rsidRPr="001D1658">
              <w:rPr>
                <w:rFonts w:ascii="Arial" w:hAnsi="Arial" w:eastAsia="Times New Roman" w:cs="Arial"/>
                <w:color w:val="313131"/>
                <w:sz w:val="20"/>
                <w:szCs w:val="20"/>
              </w:rPr>
              <w:t xml:space="preserve">relationship </w:t>
            </w:r>
            <w:r w:rsidRPr="001D1658">
              <w:rPr>
                <w:rFonts w:ascii="Arial" w:hAnsi="Arial" w:eastAsia="Times New Roman" w:cs="Arial"/>
                <w:color w:val="2F2F2F"/>
                <w:sz w:val="20"/>
                <w:szCs w:val="20"/>
              </w:rPr>
              <w:t xml:space="preserve">between remuneration </w:t>
            </w:r>
            <w:r w:rsidRPr="001D1658">
              <w:rPr>
                <w:rFonts w:ascii="Arial" w:hAnsi="Arial" w:eastAsia="Times New Roman" w:cs="Arial"/>
                <w:color w:val="313131"/>
                <w:sz w:val="20"/>
                <w:szCs w:val="20"/>
              </w:rPr>
              <w:t xml:space="preserve">and </w:t>
            </w:r>
            <w:r w:rsidRPr="001D1658">
              <w:rPr>
                <w:rFonts w:ascii="Arial" w:hAnsi="Arial" w:eastAsia="Times New Roman" w:cs="Arial"/>
                <w:color w:val="262626"/>
                <w:sz w:val="20"/>
                <w:szCs w:val="20"/>
              </w:rPr>
              <w:t xml:space="preserve">performance </w:t>
            </w:r>
            <w:r w:rsidRPr="001D1658">
              <w:rPr>
                <w:rFonts w:ascii="Arial" w:hAnsi="Arial" w:eastAsia="Times New Roman" w:cs="Arial"/>
                <w:color w:val="363636"/>
                <w:sz w:val="20"/>
                <w:szCs w:val="20"/>
              </w:rPr>
              <w:t xml:space="preserve">of </w:t>
            </w:r>
            <w:r w:rsidRPr="001D1658">
              <w:rPr>
                <w:rFonts w:ascii="Arial" w:hAnsi="Arial" w:eastAsia="Times New Roman" w:cs="Arial"/>
                <w:color w:val="2A2A2A"/>
                <w:sz w:val="20"/>
                <w:szCs w:val="20"/>
              </w:rPr>
              <w:t xml:space="preserve">key </w:t>
            </w:r>
            <w:r w:rsidRPr="001D1658">
              <w:rPr>
                <w:rFonts w:ascii="Arial" w:hAnsi="Arial" w:eastAsia="Times New Roman" w:cs="Arial"/>
                <w:color w:val="282828"/>
                <w:sz w:val="20"/>
                <w:szCs w:val="20"/>
              </w:rPr>
              <w:t xml:space="preserve">officers </w:t>
            </w:r>
            <w:r w:rsidRPr="001D1658">
              <w:rPr>
                <w:rFonts w:ascii="Arial" w:hAnsi="Arial" w:eastAsia="Times New Roman" w:cs="Arial"/>
                <w:color w:val="3B3B3B"/>
                <w:sz w:val="20"/>
                <w:szCs w:val="20"/>
              </w:rPr>
              <w:t xml:space="preserve">and </w:t>
            </w:r>
            <w:r w:rsidRPr="001D1658">
              <w:rPr>
                <w:rFonts w:ascii="Arial" w:hAnsi="Arial" w:eastAsia="Times New Roman" w:cs="Arial"/>
                <w:color w:val="2D2D2D"/>
                <w:sz w:val="20"/>
                <w:szCs w:val="20"/>
              </w:rPr>
              <w:t xml:space="preserve">board </w:t>
            </w:r>
            <w:r w:rsidRPr="001D1658">
              <w:rPr>
                <w:rFonts w:ascii="Arial" w:hAnsi="Arial" w:eastAsia="Times New Roman" w:cs="Arial"/>
                <w:color w:val="2F2F2F"/>
                <w:sz w:val="20"/>
                <w:szCs w:val="20"/>
              </w:rPr>
              <w:t>members.</w:t>
            </w:r>
          </w:p>
        </w:tc>
        <w:tc>
          <w:tcPr>
            <w:tcW w:w="2126"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662CF90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36"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0B1B95" w:rsidP="000B1B95" w:rsidRDefault="000B1B95" w14:paraId="46ED735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on or link/ reference to a document containing information</w:t>
            </w:r>
            <w:r w:rsidRPr="001D1658" w:rsidR="00815D28">
              <w:rPr>
                <w:rFonts w:ascii="Arial" w:hAnsi="Arial" w:eastAsia="Times New Roman" w:cs="Arial"/>
                <w:color w:val="000000"/>
                <w:sz w:val="20"/>
                <w:szCs w:val="20"/>
              </w:rPr>
              <w:t xml:space="preserve"> on the company’s remuneration </w:t>
            </w:r>
            <w:r w:rsidRPr="001D1658">
              <w:rPr>
                <w:rFonts w:ascii="Arial" w:hAnsi="Arial" w:eastAsia="Times New Roman" w:cs="Arial"/>
                <w:color w:val="000000"/>
                <w:sz w:val="20"/>
                <w:szCs w:val="20"/>
              </w:rPr>
              <w:t xml:space="preserve">policy and its implementation, including the relationship between </w:t>
            </w:r>
            <w:r w:rsidRPr="001D1658" w:rsidR="00203591">
              <w:rPr>
                <w:rFonts w:ascii="Arial" w:hAnsi="Arial" w:eastAsia="Times New Roman" w:cs="Arial"/>
                <w:color w:val="000000"/>
                <w:sz w:val="20"/>
                <w:szCs w:val="20"/>
              </w:rPr>
              <w:t>remuneration and</w:t>
            </w:r>
            <w:r w:rsidRPr="001D1658">
              <w:rPr>
                <w:rFonts w:ascii="Arial" w:hAnsi="Arial" w:eastAsia="Times New Roman" w:cs="Arial"/>
                <w:color w:val="000000"/>
                <w:sz w:val="20"/>
                <w:szCs w:val="20"/>
              </w:rPr>
              <w:t xml:space="preserve"> performance.</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Board formulates and adopts a policy specifying the relationship between remuneration and performance of key officers and board members.</w:t>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 xml:space="preserve">Ref: </w:t>
            </w:r>
            <w:r w:rsidRPr="001D1658" w:rsidR="00C815A3">
              <w:rPr>
                <w:rFonts w:ascii="Arial" w:hAnsi="Arial" w:eastAsia="Times New Roman" w:cs="Arial"/>
                <w:color w:val="538ED5"/>
                <w:sz w:val="20"/>
                <w:szCs w:val="20"/>
              </w:rPr>
              <w:t xml:space="preserve">Cocolife </w:t>
            </w:r>
            <w:r w:rsidRPr="001D1658">
              <w:rPr>
                <w:rFonts w:ascii="Arial" w:hAnsi="Arial" w:eastAsia="Times New Roman" w:cs="Arial"/>
                <w:color w:val="538ED5"/>
                <w:sz w:val="20"/>
                <w:szCs w:val="20"/>
              </w:rPr>
              <w:t>Compensation and Remuneration Committee Charter</w:t>
            </w:r>
          </w:p>
        </w:tc>
        <w:tc>
          <w:tcPr>
            <w:tcW w:w="4521"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0B1B95" w:rsidP="000B1B95" w:rsidRDefault="000B1B95" w14:paraId="365DB19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0B1B95" w:rsidTr="00496DA8" w14:paraId="71746222" wp14:textId="77777777">
        <w:trPr>
          <w:trHeight w:val="1418"/>
        </w:trPr>
        <w:tc>
          <w:tcPr>
            <w:tcW w:w="55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0B1B95" w:rsidP="000B1B95" w:rsidRDefault="000B1B95" w14:paraId="4035083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103"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31023B2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Board </w:t>
            </w:r>
            <w:r w:rsidRPr="001D1658">
              <w:rPr>
                <w:rFonts w:ascii="Arial" w:hAnsi="Arial" w:eastAsia="Times New Roman" w:cs="Arial"/>
                <w:color w:val="2D2D2D"/>
                <w:sz w:val="20"/>
                <w:szCs w:val="20"/>
              </w:rPr>
              <w:t xml:space="preserve">aligns </w:t>
            </w:r>
            <w:r w:rsidRPr="001D1658">
              <w:rPr>
                <w:rFonts w:ascii="Arial" w:hAnsi="Arial" w:eastAsia="Times New Roman" w:cs="Arial"/>
                <w:color w:val="242424"/>
                <w:sz w:val="20"/>
                <w:szCs w:val="20"/>
              </w:rPr>
              <w:t xml:space="preserve">the </w:t>
            </w:r>
            <w:r w:rsidRPr="001D1658">
              <w:rPr>
                <w:rFonts w:ascii="Arial" w:hAnsi="Arial" w:eastAsia="Times New Roman" w:cs="Arial"/>
                <w:color w:val="282828"/>
                <w:sz w:val="20"/>
                <w:szCs w:val="20"/>
              </w:rPr>
              <w:t xml:space="preserve">remuneration </w:t>
            </w:r>
            <w:r w:rsidRPr="001D1658">
              <w:rPr>
                <w:rFonts w:ascii="Arial" w:hAnsi="Arial" w:eastAsia="Times New Roman" w:cs="Arial"/>
                <w:color w:val="333333"/>
                <w:sz w:val="20"/>
                <w:szCs w:val="20"/>
              </w:rPr>
              <w:t xml:space="preserve">of </w:t>
            </w:r>
            <w:r w:rsidRPr="001D1658">
              <w:rPr>
                <w:rFonts w:ascii="Arial" w:hAnsi="Arial" w:eastAsia="Times New Roman" w:cs="Arial"/>
                <w:color w:val="282828"/>
                <w:sz w:val="20"/>
                <w:szCs w:val="20"/>
              </w:rPr>
              <w:t xml:space="preserve">key </w:t>
            </w:r>
            <w:r w:rsidRPr="001D1658">
              <w:rPr>
                <w:rFonts w:ascii="Arial" w:hAnsi="Arial" w:eastAsia="Times New Roman" w:cs="Arial"/>
                <w:color w:val="262626"/>
                <w:sz w:val="20"/>
                <w:szCs w:val="20"/>
              </w:rPr>
              <w:t xml:space="preserve">officers </w:t>
            </w:r>
            <w:r w:rsidRPr="001D1658">
              <w:rPr>
                <w:rFonts w:ascii="Arial" w:hAnsi="Arial" w:eastAsia="Times New Roman" w:cs="Arial"/>
                <w:color w:val="2B2B2B"/>
                <w:sz w:val="20"/>
                <w:szCs w:val="20"/>
              </w:rPr>
              <w:t xml:space="preserve">and </w:t>
            </w:r>
            <w:r w:rsidRPr="001D1658">
              <w:rPr>
                <w:rFonts w:ascii="Arial" w:hAnsi="Arial" w:eastAsia="Times New Roman" w:cs="Arial"/>
                <w:color w:val="2D2D2D"/>
                <w:sz w:val="20"/>
                <w:szCs w:val="20"/>
              </w:rPr>
              <w:t xml:space="preserve">board </w:t>
            </w:r>
            <w:r w:rsidRPr="001D1658">
              <w:rPr>
                <w:rFonts w:ascii="Arial" w:hAnsi="Arial" w:eastAsia="Times New Roman" w:cs="Arial"/>
                <w:color w:val="2A2A2A"/>
                <w:sz w:val="20"/>
                <w:szCs w:val="20"/>
              </w:rPr>
              <w:t xml:space="preserve">members </w:t>
            </w:r>
            <w:r w:rsidRPr="001D1658">
              <w:rPr>
                <w:rFonts w:ascii="Arial" w:hAnsi="Arial" w:eastAsia="Times New Roman" w:cs="Arial"/>
                <w:color w:val="313131"/>
                <w:sz w:val="20"/>
                <w:szCs w:val="20"/>
              </w:rPr>
              <w:t xml:space="preserve">with </w:t>
            </w:r>
            <w:r w:rsidRPr="001D1658">
              <w:rPr>
                <w:rFonts w:ascii="Arial" w:hAnsi="Arial" w:eastAsia="Times New Roman" w:cs="Arial"/>
                <w:color w:val="2D2D2D"/>
                <w:sz w:val="20"/>
                <w:szCs w:val="20"/>
              </w:rPr>
              <w:t xml:space="preserve">long-term </w:t>
            </w:r>
            <w:r w:rsidRPr="001D1658">
              <w:rPr>
                <w:rFonts w:ascii="Arial" w:hAnsi="Arial" w:eastAsia="Times New Roman" w:cs="Arial"/>
                <w:color w:val="313131"/>
                <w:sz w:val="20"/>
                <w:szCs w:val="20"/>
              </w:rPr>
              <w:t xml:space="preserve">interests </w:t>
            </w:r>
            <w:r w:rsidRPr="001D1658">
              <w:rPr>
                <w:rFonts w:ascii="Arial" w:hAnsi="Arial" w:eastAsia="Times New Roman" w:cs="Arial"/>
                <w:color w:val="2D2D2D"/>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343434"/>
                <w:sz w:val="20"/>
                <w:szCs w:val="20"/>
              </w:rPr>
              <w:t>company.</w:t>
            </w:r>
          </w:p>
        </w:tc>
        <w:tc>
          <w:tcPr>
            <w:tcW w:w="2126"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4B27541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36" w:type="dxa"/>
            <w:vMerge/>
            <w:tcBorders>
              <w:top w:val="nil"/>
              <w:left w:val="single" w:color="auto" w:sz="4" w:space="0"/>
              <w:bottom w:val="single" w:color="auto" w:sz="4" w:space="0"/>
              <w:right w:val="single" w:color="auto" w:sz="4" w:space="0"/>
            </w:tcBorders>
            <w:vAlign w:val="center"/>
            <w:hideMark/>
          </w:tcPr>
          <w:p w:rsidRPr="001D1658" w:rsidR="000B1B95" w:rsidP="000B1B95" w:rsidRDefault="000B1B95" w14:paraId="36FEB5B0" wp14:textId="77777777">
            <w:pPr>
              <w:spacing w:after="0" w:line="240" w:lineRule="auto"/>
              <w:rPr>
                <w:rFonts w:ascii="Arial" w:hAnsi="Arial" w:eastAsia="Times New Roman" w:cs="Arial"/>
                <w:color w:val="000000"/>
                <w:sz w:val="20"/>
                <w:szCs w:val="20"/>
              </w:rPr>
            </w:pPr>
          </w:p>
        </w:tc>
        <w:tc>
          <w:tcPr>
            <w:tcW w:w="4521" w:type="dxa"/>
            <w:vMerge/>
            <w:tcBorders>
              <w:top w:val="nil"/>
              <w:left w:val="single" w:color="auto" w:sz="4" w:space="0"/>
              <w:bottom w:val="single" w:color="auto" w:sz="4" w:space="0"/>
              <w:right w:val="single" w:color="auto" w:sz="4" w:space="0"/>
            </w:tcBorders>
            <w:vAlign w:val="center"/>
            <w:hideMark/>
          </w:tcPr>
          <w:p w:rsidRPr="001D1658" w:rsidR="000B1B95" w:rsidP="000B1B95" w:rsidRDefault="000B1B95" w14:paraId="30D7AA69"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0B1B95" w:rsidTr="00496DA8" w14:paraId="4938611D" wp14:textId="77777777">
        <w:trPr>
          <w:trHeight w:val="2523"/>
        </w:trPr>
        <w:tc>
          <w:tcPr>
            <w:tcW w:w="55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0B1B95" w:rsidP="000B1B95" w:rsidRDefault="000B1B95" w14:paraId="5E26EE8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103"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106833B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Directors </w:t>
            </w:r>
            <w:r w:rsidRPr="001D1658">
              <w:rPr>
                <w:rFonts w:ascii="Arial" w:hAnsi="Arial" w:eastAsia="Times New Roman" w:cs="Arial"/>
                <w:color w:val="313131"/>
                <w:sz w:val="20"/>
                <w:szCs w:val="20"/>
              </w:rPr>
              <w:t xml:space="preserve">do </w:t>
            </w:r>
            <w:r w:rsidRPr="001D1658">
              <w:rPr>
                <w:rFonts w:ascii="Arial" w:hAnsi="Arial" w:eastAsia="Times New Roman" w:cs="Arial"/>
                <w:color w:val="363636"/>
                <w:sz w:val="20"/>
                <w:szCs w:val="20"/>
              </w:rPr>
              <w:t xml:space="preserve">not </w:t>
            </w:r>
            <w:r w:rsidRPr="001D1658">
              <w:rPr>
                <w:rFonts w:ascii="Arial" w:hAnsi="Arial" w:eastAsia="Times New Roman" w:cs="Arial"/>
                <w:color w:val="2A2A2A"/>
                <w:sz w:val="20"/>
                <w:szCs w:val="20"/>
              </w:rPr>
              <w:t xml:space="preserve">participate </w:t>
            </w:r>
            <w:r w:rsidRPr="001D1658">
              <w:rPr>
                <w:rFonts w:ascii="Arial" w:hAnsi="Arial" w:eastAsia="Times New Roman" w:cs="Arial"/>
                <w:color w:val="343434"/>
                <w:sz w:val="20"/>
                <w:szCs w:val="20"/>
              </w:rPr>
              <w:t xml:space="preserve">in </w:t>
            </w:r>
            <w:r w:rsidRPr="001D1658">
              <w:rPr>
                <w:rFonts w:ascii="Arial" w:hAnsi="Arial" w:eastAsia="Times New Roman" w:cs="Arial"/>
                <w:color w:val="2A2A2A"/>
                <w:sz w:val="20"/>
                <w:szCs w:val="20"/>
              </w:rPr>
              <w:t xml:space="preserve">discussions </w:t>
            </w:r>
            <w:r w:rsidRPr="001D1658">
              <w:rPr>
                <w:rFonts w:ascii="Arial" w:hAnsi="Arial" w:eastAsia="Times New Roman" w:cs="Arial"/>
                <w:color w:val="383838"/>
                <w:sz w:val="20"/>
                <w:szCs w:val="20"/>
              </w:rPr>
              <w:t xml:space="preserve">or </w:t>
            </w:r>
            <w:r w:rsidRPr="001D1658">
              <w:rPr>
                <w:rFonts w:ascii="Arial" w:hAnsi="Arial" w:eastAsia="Times New Roman" w:cs="Arial"/>
                <w:color w:val="262626"/>
                <w:sz w:val="20"/>
                <w:szCs w:val="20"/>
              </w:rPr>
              <w:t xml:space="preserve">deliberations </w:t>
            </w:r>
            <w:r w:rsidRPr="001D1658">
              <w:rPr>
                <w:rFonts w:ascii="Arial" w:hAnsi="Arial" w:eastAsia="Times New Roman" w:cs="Arial"/>
                <w:color w:val="2A2A2A"/>
                <w:sz w:val="20"/>
                <w:szCs w:val="20"/>
              </w:rPr>
              <w:t xml:space="preserve">involving </w:t>
            </w:r>
            <w:r w:rsidRPr="001D1658">
              <w:rPr>
                <w:rFonts w:ascii="Arial" w:hAnsi="Arial" w:eastAsia="Times New Roman" w:cs="Arial"/>
                <w:color w:val="313131"/>
                <w:sz w:val="20"/>
                <w:szCs w:val="20"/>
              </w:rPr>
              <w:t xml:space="preserve">his/her </w:t>
            </w:r>
            <w:r w:rsidRPr="001D1658">
              <w:rPr>
                <w:rFonts w:ascii="Arial" w:hAnsi="Arial" w:eastAsia="Times New Roman" w:cs="Arial"/>
                <w:color w:val="232323"/>
                <w:sz w:val="20"/>
                <w:szCs w:val="20"/>
              </w:rPr>
              <w:t xml:space="preserve">own </w:t>
            </w:r>
            <w:r w:rsidRPr="001D1658">
              <w:rPr>
                <w:rFonts w:ascii="Arial" w:hAnsi="Arial" w:eastAsia="Times New Roman" w:cs="Arial"/>
                <w:color w:val="2F2F2F"/>
                <w:sz w:val="20"/>
                <w:szCs w:val="20"/>
              </w:rPr>
              <w:t>remuneration.</w:t>
            </w:r>
          </w:p>
        </w:tc>
        <w:tc>
          <w:tcPr>
            <w:tcW w:w="2126"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0FCDACF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36" w:type="dxa"/>
            <w:tcBorders>
              <w:top w:val="nil"/>
              <w:left w:val="nil"/>
              <w:bottom w:val="single" w:color="auto" w:sz="4" w:space="0"/>
              <w:right w:val="single" w:color="auto" w:sz="4" w:space="0"/>
            </w:tcBorders>
            <w:shd w:val="clear" w:color="auto" w:fill="auto"/>
            <w:vAlign w:val="center"/>
            <w:hideMark/>
          </w:tcPr>
          <w:p w:rsidRPr="001D1658" w:rsidR="00C17B42" w:rsidP="000B1B95" w:rsidRDefault="00C17B42" w14:paraId="7196D064" wp14:textId="77777777">
            <w:pPr>
              <w:spacing w:after="0" w:line="240" w:lineRule="auto"/>
              <w:rPr>
                <w:rFonts w:ascii="Arial" w:hAnsi="Arial" w:eastAsia="Times New Roman" w:cs="Arial"/>
                <w:b/>
                <w:bCs/>
                <w:color w:val="000000"/>
                <w:sz w:val="20"/>
                <w:szCs w:val="20"/>
              </w:rPr>
            </w:pPr>
          </w:p>
          <w:p w:rsidRPr="001D1658" w:rsidR="003565DE" w:rsidP="000B1B95" w:rsidRDefault="000B1B95" w14:paraId="3EC4E03F"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The compensation and remuneration committee charter</w:t>
            </w:r>
            <w:r w:rsidRPr="001D1658">
              <w:rPr>
                <w:rFonts w:ascii="Arial" w:hAnsi="Arial" w:eastAsia="Times New Roman" w:cs="Arial"/>
                <w:color w:val="000000"/>
                <w:sz w:val="20"/>
                <w:szCs w:val="20"/>
              </w:rPr>
              <w:t xml:space="preserve"> </w:t>
            </w:r>
            <w:r w:rsidRPr="001D1658">
              <w:rPr>
                <w:rFonts w:ascii="Arial" w:hAnsi="Arial" w:eastAsia="Times New Roman" w:cs="Arial"/>
                <w:b/>
                <w:bCs/>
                <w:color w:val="000000"/>
                <w:sz w:val="20"/>
                <w:szCs w:val="20"/>
              </w:rPr>
              <w:t>provides that:</w:t>
            </w:r>
          </w:p>
          <w:p w:rsidRPr="001D1658" w:rsidR="008E53A3" w:rsidP="000B1B95" w:rsidRDefault="000B1B95" w14:paraId="1CAB3BC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000000"/>
                <w:sz w:val="20"/>
                <w:szCs w:val="20"/>
              </w:rPr>
              <w:br/>
            </w:r>
            <w:r w:rsidRPr="001D1658" w:rsidR="003565DE">
              <w:rPr>
                <w:rFonts w:ascii="Arial" w:hAnsi="Arial" w:eastAsia="Times New Roman" w:cs="Arial"/>
                <w:color w:val="000000"/>
                <w:sz w:val="20"/>
                <w:szCs w:val="20"/>
              </w:rPr>
              <w:t>“</w:t>
            </w:r>
            <w:proofErr w:type="gramStart"/>
            <w:r w:rsidRPr="001D1658">
              <w:rPr>
                <w:rFonts w:ascii="Arial" w:hAnsi="Arial" w:eastAsia="Times New Roman" w:cs="Arial"/>
                <w:color w:val="000000"/>
                <w:sz w:val="20"/>
                <w:szCs w:val="20"/>
              </w:rPr>
              <w:t>the</w:t>
            </w:r>
            <w:proofErr w:type="gramEnd"/>
            <w:r w:rsidRPr="001D1658">
              <w:rPr>
                <w:rFonts w:ascii="Arial" w:hAnsi="Arial" w:eastAsia="Times New Roman" w:cs="Arial"/>
                <w:color w:val="000000"/>
                <w:sz w:val="20"/>
                <w:szCs w:val="20"/>
              </w:rPr>
              <w:t xml:space="preserve"> President and/or Chief Executive Officer (CEO) is prohibited from being present during voting or deliberation on matters involving the President and/or CEO’s compensation and/or benefits. The same prohibition shall apply to any member of the Committee, or officer of COCOLIFE who is a member of the Committee.</w:t>
            </w:r>
            <w:r w:rsidRPr="001D1658" w:rsidR="003565DE">
              <w:rPr>
                <w:rFonts w:ascii="Arial" w:hAnsi="Arial" w:eastAsia="Times New Roman" w:cs="Arial"/>
                <w:color w:val="000000"/>
                <w:sz w:val="20"/>
                <w:szCs w:val="20"/>
              </w:rPr>
              <w:t>”</w:t>
            </w:r>
            <w:r w:rsidRPr="001D1658">
              <w:rPr>
                <w:rFonts w:ascii="Arial" w:hAnsi="Arial" w:eastAsia="Times New Roman" w:cs="Arial"/>
                <w:color w:val="000000"/>
                <w:sz w:val="20"/>
                <w:szCs w:val="20"/>
              </w:rPr>
              <w:br/>
            </w:r>
          </w:p>
          <w:p w:rsidRPr="001D1658" w:rsidR="00C17B42" w:rsidP="000B1B95" w:rsidRDefault="000B1B95" w14:paraId="448C7E00"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Ref: Articles of Incorporation and By-Laws Section 11, pg. 7</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Compensation and Remuneration Committee Charter</w:t>
            </w:r>
          </w:p>
          <w:p w:rsidRPr="001D1658" w:rsidR="00781547" w:rsidP="000B1B95" w:rsidRDefault="00781547" w14:paraId="34FF1C98" wp14:textId="77777777">
            <w:pPr>
              <w:spacing w:after="0" w:line="240" w:lineRule="auto"/>
              <w:rPr>
                <w:rFonts w:ascii="Arial" w:hAnsi="Arial" w:eastAsia="Times New Roman" w:cs="Arial"/>
                <w:color w:val="538ED5"/>
                <w:sz w:val="20"/>
                <w:szCs w:val="20"/>
              </w:rPr>
            </w:pPr>
          </w:p>
        </w:tc>
        <w:tc>
          <w:tcPr>
            <w:tcW w:w="4521" w:type="dxa"/>
            <w:tcBorders>
              <w:top w:val="nil"/>
              <w:left w:val="nil"/>
              <w:bottom w:val="single" w:color="auto" w:sz="4" w:space="0"/>
              <w:right w:val="single" w:color="auto" w:sz="4" w:space="0"/>
            </w:tcBorders>
            <w:shd w:val="clear" w:color="auto" w:fill="auto"/>
            <w:vAlign w:val="center"/>
            <w:hideMark/>
          </w:tcPr>
          <w:p w:rsidRPr="001D1658" w:rsidR="000B1B95" w:rsidP="000B1B95" w:rsidRDefault="000B1B95" w14:paraId="6D072C0D" wp14:textId="77777777">
            <w:pPr>
              <w:spacing w:after="0" w:line="240" w:lineRule="auto"/>
              <w:rPr>
                <w:rFonts w:ascii="Arial" w:hAnsi="Arial" w:eastAsia="Times New Roman" w:cs="Arial"/>
                <w:color w:val="000000"/>
                <w:sz w:val="20"/>
                <w:szCs w:val="20"/>
              </w:rPr>
            </w:pPr>
          </w:p>
        </w:tc>
      </w:tr>
    </w:tbl>
    <w:p xmlns:wp14="http://schemas.microsoft.com/office/word/2010/wordml" w:rsidRPr="001D1658" w:rsidR="0027240B" w:rsidP="0027240B" w:rsidRDefault="0027240B" w14:paraId="48A21919" wp14:textId="77777777">
      <w:pPr>
        <w:spacing w:after="0"/>
        <w:rPr>
          <w:vanish/>
          <w:sz w:val="20"/>
          <w:szCs w:val="20"/>
        </w:rPr>
      </w:pPr>
    </w:p>
    <w:p xmlns:wp14="http://schemas.microsoft.com/office/word/2010/wordml" w:rsidR="001D1658" w:rsidRDefault="001D1658" w14:paraId="6BD18F9B" wp14:textId="77777777">
      <w:r>
        <w:br w:type="page"/>
      </w:r>
    </w:p>
    <w:tbl>
      <w:tblPr>
        <w:tblpPr w:leftFromText="180" w:rightFromText="180" w:vertAnchor="text" w:horzAnchor="margin" w:tblpXSpec="center" w:tblpY="-133"/>
        <w:tblW w:w="17505" w:type="dxa"/>
        <w:tblLook w:val="04A0"/>
      </w:tblPr>
      <w:tblGrid>
        <w:gridCol w:w="534"/>
        <w:gridCol w:w="4235"/>
        <w:gridCol w:w="2126"/>
        <w:gridCol w:w="6153"/>
        <w:gridCol w:w="4457"/>
      </w:tblGrid>
      <w:tr xmlns:wp14="http://schemas.microsoft.com/office/word/2010/wordml" w:rsidRPr="001D1658" w:rsidR="00EC33AE" w:rsidTr="001D1658" w14:paraId="4800EE28" wp14:textId="77777777">
        <w:trPr>
          <w:trHeight w:val="275"/>
        </w:trPr>
        <w:tc>
          <w:tcPr>
            <w:tcW w:w="1750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EC33AE" w:rsidP="00EC33AE" w:rsidRDefault="00EC33AE" w14:paraId="35C4C14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2.6</w:t>
            </w:r>
          </w:p>
        </w:tc>
      </w:tr>
      <w:tr xmlns:wp14="http://schemas.microsoft.com/office/word/2010/wordml" w:rsidRPr="001D1658" w:rsidR="00EC33AE" w:rsidTr="001D1658" w14:paraId="46ED3A26" wp14:textId="77777777">
        <w:trPr>
          <w:trHeight w:val="949"/>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C33AE" w:rsidP="00EC33AE" w:rsidRDefault="00EC33AE" w14:paraId="7650860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235"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3DA7367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363636"/>
                <w:sz w:val="20"/>
                <w:szCs w:val="20"/>
              </w:rPr>
              <w:t xml:space="preserve">has a </w:t>
            </w:r>
            <w:r w:rsidRPr="001D1658">
              <w:rPr>
                <w:rFonts w:ascii="Arial" w:hAnsi="Arial" w:eastAsia="Times New Roman" w:cs="Arial"/>
                <w:color w:val="333333"/>
                <w:sz w:val="20"/>
                <w:szCs w:val="20"/>
              </w:rPr>
              <w:t xml:space="preserve">formal </w:t>
            </w:r>
            <w:r w:rsidRPr="001D1658">
              <w:rPr>
                <w:rFonts w:ascii="Arial" w:hAnsi="Arial" w:eastAsia="Times New Roman" w:cs="Arial"/>
                <w:color w:val="282828"/>
                <w:sz w:val="20"/>
                <w:szCs w:val="20"/>
              </w:rPr>
              <w:t xml:space="preserve">and transparent </w:t>
            </w:r>
            <w:r w:rsidRPr="001D1658">
              <w:rPr>
                <w:rFonts w:ascii="Arial" w:hAnsi="Arial" w:eastAsia="Times New Roman" w:cs="Arial"/>
                <w:color w:val="2D2D2D"/>
                <w:sz w:val="20"/>
                <w:szCs w:val="20"/>
              </w:rPr>
              <w:t xml:space="preserve">board </w:t>
            </w:r>
            <w:r w:rsidRPr="001D1658">
              <w:rPr>
                <w:rFonts w:ascii="Arial" w:hAnsi="Arial" w:eastAsia="Times New Roman" w:cs="Arial"/>
                <w:color w:val="2B2B2B"/>
                <w:sz w:val="20"/>
                <w:szCs w:val="20"/>
              </w:rPr>
              <w:t xml:space="preserve">nomination </w:t>
            </w:r>
            <w:r w:rsidRPr="001D1658">
              <w:rPr>
                <w:rFonts w:ascii="Arial" w:hAnsi="Arial" w:eastAsia="Times New Roman" w:cs="Arial"/>
                <w:color w:val="282828"/>
                <w:sz w:val="20"/>
                <w:szCs w:val="20"/>
              </w:rPr>
              <w:t xml:space="preserve">and </w:t>
            </w:r>
            <w:r w:rsidRPr="001D1658">
              <w:rPr>
                <w:rFonts w:ascii="Arial" w:hAnsi="Arial" w:eastAsia="Times New Roman" w:cs="Arial"/>
                <w:color w:val="2A2A2A"/>
                <w:sz w:val="20"/>
                <w:szCs w:val="20"/>
              </w:rPr>
              <w:t xml:space="preserve">election </w:t>
            </w:r>
            <w:r w:rsidRPr="001D1658">
              <w:rPr>
                <w:rFonts w:ascii="Arial" w:hAnsi="Arial" w:eastAsia="Times New Roman" w:cs="Arial"/>
                <w:color w:val="262626"/>
                <w:sz w:val="20"/>
                <w:szCs w:val="20"/>
              </w:rPr>
              <w:t>policy.</w:t>
            </w:r>
          </w:p>
        </w:tc>
        <w:tc>
          <w:tcPr>
            <w:tcW w:w="2126"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5C669E4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153" w:type="dxa"/>
            <w:vMerge w:val="restart"/>
            <w:tcBorders>
              <w:top w:val="nil"/>
              <w:left w:val="single" w:color="auto" w:sz="4" w:space="0"/>
              <w:bottom w:val="single" w:color="000000" w:sz="4" w:space="0"/>
              <w:right w:val="single" w:color="auto" w:sz="4" w:space="0"/>
            </w:tcBorders>
            <w:shd w:val="clear" w:color="auto" w:fill="auto"/>
            <w:vAlign w:val="center"/>
            <w:hideMark/>
          </w:tcPr>
          <w:p w:rsidRPr="001D1658" w:rsidR="00DD03A5" w:rsidP="00EC33AE" w:rsidRDefault="00EC33AE" w14:paraId="75E8A7DD"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000000"/>
                <w:sz w:val="20"/>
                <w:szCs w:val="20"/>
              </w:rPr>
              <w:t>Provide information or reference to a document containing information on the company’s nomination and election policy and process and its implementation, including the criteria used in selecting new directors, how the shortlisted candidates and how it encourages nominations from shareholders.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Provide proof if minority shareholders have a right to nominate candidates to the board.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Provide information if there was an assessment of the effectiveness of the Board’s processes in the nomination, election or replacement of a director.</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1.</w:t>
            </w:r>
            <w:r w:rsidRPr="001D1658">
              <w:rPr>
                <w:rFonts w:ascii="Arial" w:hAnsi="Arial" w:eastAsia="Times New Roman" w:cs="Arial"/>
                <w:color w:val="000000"/>
                <w:sz w:val="20"/>
                <w:szCs w:val="20"/>
              </w:rPr>
              <w:t xml:space="preserve"> </w:t>
            </w:r>
            <w:r w:rsidRPr="001D1658">
              <w:rPr>
                <w:rFonts w:ascii="Arial" w:hAnsi="Arial" w:eastAsia="Times New Roman" w:cs="Arial"/>
                <w:b/>
                <w:bCs/>
                <w:color w:val="000000"/>
                <w:sz w:val="20"/>
                <w:szCs w:val="20"/>
              </w:rPr>
              <w:t>The Board has a formal and transparent nomination and election policy</w:t>
            </w:r>
            <w:r w:rsidRPr="001D1658" w:rsidR="003565DE">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t xml:space="preserve"> </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Nomination Committee Charter</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 xml:space="preserve">2. The Board nomination and election policy is disclosed in the </w:t>
            </w:r>
            <w:r w:rsidRPr="001D1658" w:rsidR="001C75D0">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ompany’s Manual on Corporate Governance, and Nomination and Compensation Committee</w:t>
            </w:r>
            <w:r w:rsidR="00B51494">
              <w:rPr>
                <w:rFonts w:ascii="Arial" w:hAnsi="Arial" w:eastAsia="Times New Roman" w:cs="Arial"/>
                <w:b/>
                <w:bCs/>
                <w:color w:val="000000"/>
                <w:sz w:val="20"/>
                <w:szCs w:val="20"/>
              </w:rPr>
              <w:t xml:space="preserve"> Charter.</w:t>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Ref: Cocolife Article of Incorporation and By Laws</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17, Election</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20, Nomination Committee</w:t>
            </w:r>
            <w:r w:rsidRPr="001D1658">
              <w:rPr>
                <w:rFonts w:ascii="Arial" w:hAnsi="Arial" w:eastAsia="Times New Roman" w:cs="Arial"/>
                <w:color w:val="538ED5"/>
                <w:sz w:val="20"/>
                <w:szCs w:val="20"/>
              </w:rPr>
              <w:br/>
            </w:r>
          </w:p>
          <w:p w:rsidRPr="001D1658" w:rsidR="00DD03A5" w:rsidP="00EC33AE" w:rsidRDefault="00DD03A5" w14:paraId="238601FE" wp14:textId="77777777">
            <w:pPr>
              <w:spacing w:after="0" w:line="240" w:lineRule="auto"/>
              <w:rPr>
                <w:rFonts w:ascii="Arial" w:hAnsi="Arial" w:eastAsia="Times New Roman" w:cs="Arial"/>
                <w:color w:val="538ED5"/>
                <w:sz w:val="20"/>
                <w:szCs w:val="20"/>
              </w:rPr>
            </w:pPr>
          </w:p>
          <w:p w:rsidRPr="001D1658" w:rsidR="00EC33AE" w:rsidP="00B51494" w:rsidRDefault="00EC33AE" w14:paraId="2699650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538ED5"/>
                <w:sz w:val="20"/>
                <w:szCs w:val="20"/>
              </w:rPr>
              <w:br/>
            </w:r>
            <w:r w:rsidRPr="001D1658">
              <w:rPr>
                <w:rFonts w:ascii="Arial" w:hAnsi="Arial" w:eastAsia="Times New Roman" w:cs="Arial"/>
                <w:b/>
                <w:bCs/>
                <w:color w:val="000000"/>
                <w:sz w:val="20"/>
                <w:szCs w:val="20"/>
              </w:rPr>
              <w:t xml:space="preserve">4. </w:t>
            </w:r>
            <w:r w:rsidR="00B51494">
              <w:rPr>
                <w:rFonts w:ascii="Arial" w:hAnsi="Arial" w:eastAsia="Times New Roman" w:cs="Arial"/>
                <w:b/>
                <w:bCs/>
                <w:color w:val="000000"/>
                <w:sz w:val="20"/>
                <w:szCs w:val="20"/>
              </w:rPr>
              <w:t xml:space="preserve">The </w:t>
            </w:r>
            <w:r w:rsidRPr="001D1658">
              <w:rPr>
                <w:rFonts w:ascii="Arial" w:hAnsi="Arial" w:eastAsia="Times New Roman" w:cs="Arial"/>
                <w:b/>
                <w:bCs/>
                <w:color w:val="000000"/>
                <w:sz w:val="20"/>
                <w:szCs w:val="20"/>
              </w:rPr>
              <w:t xml:space="preserve">Nomination Committee Charter </w:t>
            </w:r>
            <w:r w:rsidR="00B51494">
              <w:rPr>
                <w:rFonts w:ascii="Arial" w:hAnsi="Arial" w:eastAsia="Times New Roman" w:cs="Arial"/>
                <w:b/>
                <w:bCs/>
                <w:color w:val="000000"/>
                <w:sz w:val="20"/>
                <w:szCs w:val="20"/>
              </w:rPr>
              <w:t>provides for</w:t>
            </w:r>
            <w:r w:rsidRPr="001D1658">
              <w:rPr>
                <w:rFonts w:ascii="Arial" w:hAnsi="Arial" w:eastAsia="Times New Roman" w:cs="Arial"/>
                <w:b/>
                <w:bCs/>
                <w:color w:val="000000"/>
                <w:sz w:val="20"/>
                <w:szCs w:val="20"/>
              </w:rPr>
              <w:t xml:space="preserve"> how the </w:t>
            </w:r>
            <w:r w:rsidRPr="001D1658" w:rsidR="003565DE">
              <w:rPr>
                <w:rFonts w:ascii="Arial" w:hAnsi="Arial" w:eastAsia="Times New Roman" w:cs="Arial"/>
                <w:b/>
                <w:bCs/>
                <w:color w:val="000000"/>
                <w:sz w:val="20"/>
                <w:szCs w:val="20"/>
              </w:rPr>
              <w:t>B</w:t>
            </w:r>
            <w:r w:rsidRPr="001D1658">
              <w:rPr>
                <w:rFonts w:ascii="Arial" w:hAnsi="Arial" w:eastAsia="Times New Roman" w:cs="Arial"/>
                <w:b/>
                <w:bCs/>
                <w:color w:val="000000"/>
                <w:sz w:val="20"/>
                <w:szCs w:val="20"/>
              </w:rPr>
              <w:t>oard reviews nominated candidates</w:t>
            </w:r>
            <w:r w:rsidRPr="001D1658" w:rsidR="003565DE">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t xml:space="preserve"> </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Nomination Committee Charter</w:t>
            </w:r>
          </w:p>
        </w:tc>
        <w:tc>
          <w:tcPr>
            <w:tcW w:w="4457"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EC33AE" w:rsidP="00EC33AE" w:rsidRDefault="00EC33AE" w14:paraId="1D5BCD6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EC33AE" w:rsidTr="001D1658" w14:paraId="50572B6E" wp14:textId="77777777">
        <w:trPr>
          <w:trHeight w:val="1157"/>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C33AE" w:rsidP="00EC33AE" w:rsidRDefault="00EC33AE" w14:paraId="30ACC36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235"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2807A9A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Board </w:t>
            </w:r>
            <w:r w:rsidRPr="001D1658">
              <w:rPr>
                <w:rFonts w:ascii="Arial" w:hAnsi="Arial" w:eastAsia="Times New Roman" w:cs="Arial"/>
                <w:color w:val="313131"/>
                <w:sz w:val="20"/>
                <w:szCs w:val="20"/>
              </w:rPr>
              <w:t xml:space="preserve">nomination </w:t>
            </w:r>
            <w:r w:rsidRPr="001D1658">
              <w:rPr>
                <w:rFonts w:ascii="Arial" w:hAnsi="Arial" w:eastAsia="Times New Roman" w:cs="Arial"/>
                <w:color w:val="2A2A2A"/>
                <w:sz w:val="20"/>
                <w:szCs w:val="20"/>
              </w:rPr>
              <w:t xml:space="preserve">and </w:t>
            </w:r>
            <w:r w:rsidRPr="001D1658">
              <w:rPr>
                <w:rFonts w:ascii="Arial" w:hAnsi="Arial" w:eastAsia="Times New Roman" w:cs="Arial"/>
                <w:color w:val="232323"/>
                <w:sz w:val="20"/>
                <w:szCs w:val="20"/>
              </w:rPr>
              <w:t xml:space="preserve">election </w:t>
            </w:r>
            <w:r w:rsidRPr="001D1658">
              <w:rPr>
                <w:rFonts w:ascii="Arial" w:hAnsi="Arial" w:eastAsia="Times New Roman" w:cs="Arial"/>
                <w:color w:val="262626"/>
                <w:sz w:val="20"/>
                <w:szCs w:val="20"/>
              </w:rPr>
              <w:t xml:space="preserve">policy </w:t>
            </w:r>
            <w:r w:rsidRPr="001D1658">
              <w:rPr>
                <w:rFonts w:ascii="Arial" w:hAnsi="Arial" w:eastAsia="Times New Roman" w:cs="Arial"/>
                <w:color w:val="343434"/>
                <w:sz w:val="20"/>
                <w:szCs w:val="20"/>
              </w:rPr>
              <w:t xml:space="preserve">is </w:t>
            </w:r>
            <w:r w:rsidRPr="001D1658">
              <w:rPr>
                <w:rFonts w:ascii="Arial" w:hAnsi="Arial" w:eastAsia="Times New Roman" w:cs="Arial"/>
                <w:color w:val="232323"/>
                <w:sz w:val="20"/>
                <w:szCs w:val="20"/>
              </w:rPr>
              <w:t>dis</w:t>
            </w:r>
            <w:r w:rsidRPr="001D1658" w:rsidR="00203591">
              <w:rPr>
                <w:rFonts w:ascii="Arial" w:hAnsi="Arial" w:eastAsia="Times New Roman" w:cs="Arial"/>
                <w:color w:val="232323"/>
                <w:sz w:val="20"/>
                <w:szCs w:val="20"/>
              </w:rPr>
              <w:t>cl</w:t>
            </w:r>
            <w:r w:rsidRPr="001D1658">
              <w:rPr>
                <w:rFonts w:ascii="Arial" w:hAnsi="Arial" w:eastAsia="Times New Roman" w:cs="Arial"/>
                <w:color w:val="232323"/>
                <w:sz w:val="20"/>
                <w:szCs w:val="20"/>
              </w:rPr>
              <w:t xml:space="preserve">osed </w:t>
            </w:r>
            <w:r w:rsidRPr="001D1658">
              <w:rPr>
                <w:rFonts w:ascii="Arial" w:hAnsi="Arial" w:eastAsia="Times New Roman" w:cs="Arial"/>
                <w:color w:val="2D2D2D"/>
                <w:sz w:val="20"/>
                <w:szCs w:val="20"/>
              </w:rPr>
              <w:t xml:space="preserve">in the </w:t>
            </w:r>
            <w:r w:rsidRPr="001D1658">
              <w:rPr>
                <w:rFonts w:ascii="Arial" w:hAnsi="Arial" w:eastAsia="Times New Roman" w:cs="Arial"/>
                <w:color w:val="282828"/>
                <w:sz w:val="20"/>
                <w:szCs w:val="20"/>
              </w:rPr>
              <w:t xml:space="preserve">company’s </w:t>
            </w:r>
            <w:r w:rsidRPr="001D1658">
              <w:rPr>
                <w:rFonts w:ascii="Arial" w:hAnsi="Arial" w:eastAsia="Times New Roman" w:cs="Arial"/>
                <w:color w:val="212121"/>
                <w:sz w:val="20"/>
                <w:szCs w:val="20"/>
              </w:rPr>
              <w:t xml:space="preserve">Manual </w:t>
            </w:r>
            <w:r w:rsidRPr="001D1658">
              <w:rPr>
                <w:rFonts w:ascii="Arial" w:hAnsi="Arial" w:eastAsia="Times New Roman" w:cs="Arial"/>
                <w:color w:val="343434"/>
                <w:sz w:val="20"/>
                <w:szCs w:val="20"/>
              </w:rPr>
              <w:t xml:space="preserve">on </w:t>
            </w:r>
            <w:r w:rsidRPr="001D1658">
              <w:rPr>
                <w:rFonts w:ascii="Arial" w:hAnsi="Arial" w:eastAsia="Times New Roman" w:cs="Arial"/>
                <w:color w:val="262626"/>
                <w:sz w:val="20"/>
                <w:szCs w:val="20"/>
              </w:rPr>
              <w:t xml:space="preserve">Corporate </w:t>
            </w:r>
            <w:r w:rsidRPr="001D1658">
              <w:rPr>
                <w:rFonts w:ascii="Arial" w:hAnsi="Arial" w:eastAsia="Times New Roman" w:cs="Arial"/>
                <w:color w:val="2A2A2A"/>
                <w:sz w:val="20"/>
                <w:szCs w:val="20"/>
              </w:rPr>
              <w:t>Governance.</w:t>
            </w:r>
          </w:p>
        </w:tc>
        <w:tc>
          <w:tcPr>
            <w:tcW w:w="2126"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1DC4F75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153" w:type="dxa"/>
            <w:vMerge/>
            <w:tcBorders>
              <w:top w:val="nil"/>
              <w:left w:val="single" w:color="auto" w:sz="4" w:space="0"/>
              <w:bottom w:val="single" w:color="000000" w:sz="4" w:space="0"/>
              <w:right w:val="single" w:color="auto" w:sz="4" w:space="0"/>
            </w:tcBorders>
            <w:vAlign w:val="center"/>
            <w:hideMark/>
          </w:tcPr>
          <w:p w:rsidRPr="001D1658" w:rsidR="00EC33AE" w:rsidP="00EC33AE" w:rsidRDefault="00EC33AE" w14:paraId="0F3CABC7" wp14:textId="77777777">
            <w:pPr>
              <w:spacing w:after="0" w:line="240" w:lineRule="auto"/>
              <w:rPr>
                <w:rFonts w:ascii="Arial" w:hAnsi="Arial" w:eastAsia="Times New Roman" w:cs="Arial"/>
                <w:color w:val="000000"/>
                <w:sz w:val="20"/>
                <w:szCs w:val="20"/>
              </w:rPr>
            </w:pPr>
          </w:p>
        </w:tc>
        <w:tc>
          <w:tcPr>
            <w:tcW w:w="4457" w:type="dxa"/>
            <w:vMerge/>
            <w:tcBorders>
              <w:top w:val="nil"/>
              <w:left w:val="single" w:color="auto" w:sz="4" w:space="0"/>
              <w:bottom w:val="single" w:color="auto" w:sz="4" w:space="0"/>
              <w:right w:val="single" w:color="auto" w:sz="4" w:space="0"/>
            </w:tcBorders>
            <w:vAlign w:val="center"/>
            <w:hideMark/>
          </w:tcPr>
          <w:p w:rsidRPr="001D1658" w:rsidR="00EC33AE" w:rsidP="00EC33AE" w:rsidRDefault="00EC33AE" w14:paraId="5B08B5D1"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EC33AE" w:rsidTr="001D1658" w14:paraId="4F9A918A" wp14:textId="77777777">
        <w:trPr>
          <w:trHeight w:val="4412"/>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C33AE" w:rsidP="00EC33AE" w:rsidRDefault="00EC33AE" w14:paraId="33BEE42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235"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16E3772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Board </w:t>
            </w:r>
            <w:r w:rsidRPr="001D1658">
              <w:rPr>
                <w:rFonts w:ascii="Arial" w:hAnsi="Arial" w:eastAsia="Times New Roman" w:cs="Arial"/>
                <w:color w:val="2B2B2B"/>
                <w:sz w:val="20"/>
                <w:szCs w:val="20"/>
              </w:rPr>
              <w:t xml:space="preserve">nomination </w:t>
            </w:r>
            <w:r w:rsidRPr="001D1658">
              <w:rPr>
                <w:rFonts w:ascii="Arial" w:hAnsi="Arial" w:eastAsia="Times New Roman" w:cs="Arial"/>
                <w:color w:val="313131"/>
                <w:sz w:val="20"/>
                <w:szCs w:val="20"/>
              </w:rPr>
              <w:t xml:space="preserve">and </w:t>
            </w:r>
            <w:r w:rsidRPr="001D1658">
              <w:rPr>
                <w:rFonts w:ascii="Arial" w:hAnsi="Arial" w:eastAsia="Times New Roman" w:cs="Arial"/>
                <w:color w:val="2F2F2F"/>
                <w:sz w:val="20"/>
                <w:szCs w:val="20"/>
              </w:rPr>
              <w:t xml:space="preserve">election </w:t>
            </w:r>
            <w:r w:rsidRPr="001D1658">
              <w:rPr>
                <w:rFonts w:ascii="Arial" w:hAnsi="Arial" w:eastAsia="Times New Roman" w:cs="Arial"/>
                <w:color w:val="2D2D2D"/>
                <w:sz w:val="20"/>
                <w:szCs w:val="20"/>
              </w:rPr>
              <w:t xml:space="preserve">policy </w:t>
            </w:r>
            <w:r w:rsidRPr="001D1658">
              <w:rPr>
                <w:rFonts w:ascii="Arial" w:hAnsi="Arial" w:eastAsia="Times New Roman" w:cs="Arial"/>
                <w:color w:val="2A2A2A"/>
                <w:sz w:val="20"/>
                <w:szCs w:val="20"/>
              </w:rPr>
              <w:t xml:space="preserve">includes </w:t>
            </w:r>
            <w:r w:rsidRPr="001D1658">
              <w:rPr>
                <w:rFonts w:ascii="Arial" w:hAnsi="Arial" w:eastAsia="Times New Roman" w:cs="Arial"/>
                <w:color w:val="2D2D2D"/>
                <w:sz w:val="20"/>
                <w:szCs w:val="20"/>
              </w:rPr>
              <w:t xml:space="preserve">how the </w:t>
            </w:r>
            <w:r w:rsidRPr="001D1658">
              <w:rPr>
                <w:rFonts w:ascii="Arial" w:hAnsi="Arial" w:eastAsia="Times New Roman" w:cs="Arial"/>
                <w:color w:val="262626"/>
                <w:sz w:val="20"/>
                <w:szCs w:val="20"/>
              </w:rPr>
              <w:t xml:space="preserve">company </w:t>
            </w:r>
            <w:r w:rsidRPr="001D1658">
              <w:rPr>
                <w:rFonts w:ascii="Arial" w:hAnsi="Arial" w:eastAsia="Times New Roman" w:cs="Arial"/>
                <w:color w:val="2F2F2F"/>
                <w:sz w:val="20"/>
                <w:szCs w:val="20"/>
              </w:rPr>
              <w:t xml:space="preserve">accepts </w:t>
            </w:r>
            <w:r w:rsidRPr="001D1658">
              <w:rPr>
                <w:rFonts w:ascii="Arial" w:hAnsi="Arial" w:eastAsia="Times New Roman" w:cs="Arial"/>
                <w:color w:val="282828"/>
                <w:sz w:val="20"/>
                <w:szCs w:val="20"/>
              </w:rPr>
              <w:t xml:space="preserve">nominations </w:t>
            </w:r>
            <w:r w:rsidRPr="001D1658">
              <w:rPr>
                <w:rFonts w:ascii="Arial" w:hAnsi="Arial" w:eastAsia="Times New Roman" w:cs="Arial"/>
                <w:color w:val="343434"/>
                <w:sz w:val="20"/>
                <w:szCs w:val="20"/>
              </w:rPr>
              <w:t xml:space="preserve">from </w:t>
            </w:r>
            <w:r w:rsidRPr="001D1658">
              <w:rPr>
                <w:rFonts w:ascii="Arial" w:hAnsi="Arial" w:eastAsia="Times New Roman" w:cs="Arial"/>
                <w:color w:val="313131"/>
                <w:sz w:val="20"/>
                <w:szCs w:val="20"/>
              </w:rPr>
              <w:t xml:space="preserve">minority </w:t>
            </w:r>
            <w:r w:rsidRPr="001D1658">
              <w:rPr>
                <w:rFonts w:ascii="Arial" w:hAnsi="Arial" w:eastAsia="Times New Roman" w:cs="Arial"/>
                <w:color w:val="2A2A2A"/>
                <w:sz w:val="20"/>
                <w:szCs w:val="20"/>
              </w:rPr>
              <w:t>shareholders.</w:t>
            </w:r>
          </w:p>
        </w:tc>
        <w:tc>
          <w:tcPr>
            <w:tcW w:w="2126"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6349F49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6153" w:type="dxa"/>
            <w:vMerge/>
            <w:tcBorders>
              <w:top w:val="nil"/>
              <w:left w:val="single" w:color="auto" w:sz="4" w:space="0"/>
              <w:bottom w:val="single" w:color="000000" w:sz="4" w:space="0"/>
              <w:right w:val="single" w:color="auto" w:sz="4" w:space="0"/>
            </w:tcBorders>
            <w:vAlign w:val="center"/>
            <w:hideMark/>
          </w:tcPr>
          <w:p w:rsidRPr="001D1658" w:rsidR="00EC33AE" w:rsidP="00EC33AE" w:rsidRDefault="00EC33AE" w14:paraId="16DEB4AB" wp14:textId="77777777">
            <w:pPr>
              <w:spacing w:after="0" w:line="240" w:lineRule="auto"/>
              <w:rPr>
                <w:rFonts w:ascii="Arial" w:hAnsi="Arial" w:eastAsia="Times New Roman" w:cs="Arial"/>
                <w:color w:val="000000"/>
                <w:sz w:val="20"/>
                <w:szCs w:val="20"/>
              </w:rPr>
            </w:pPr>
          </w:p>
        </w:tc>
        <w:tc>
          <w:tcPr>
            <w:tcW w:w="4457"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00C9F9DF" wp14:textId="77777777">
            <w:pPr>
              <w:spacing w:after="0" w:line="240" w:lineRule="auto"/>
              <w:rPr>
                <w:rFonts w:ascii="Arial" w:hAnsi="Arial" w:eastAsia="Times New Roman" w:cs="Arial"/>
                <w:sz w:val="20"/>
                <w:szCs w:val="20"/>
              </w:rPr>
            </w:pPr>
            <w:r w:rsidRPr="001D1658">
              <w:rPr>
                <w:rFonts w:ascii="Arial" w:hAnsi="Arial" w:eastAsia="Times New Roman" w:cs="Arial"/>
                <w:b/>
                <w:bCs/>
                <w:sz w:val="20"/>
                <w:szCs w:val="20"/>
              </w:rPr>
              <w:t xml:space="preserve">3. </w:t>
            </w:r>
            <w:r w:rsidRPr="001D1658" w:rsidR="00B51494">
              <w:rPr>
                <w:rFonts w:ascii="Arial" w:hAnsi="Arial" w:eastAsia="Times New Roman" w:cs="Arial"/>
                <w:b/>
                <w:bCs/>
                <w:sz w:val="20"/>
                <w:szCs w:val="20"/>
              </w:rPr>
              <w:t xml:space="preserve"> Cocolife has </w:t>
            </w:r>
            <w:r w:rsidR="00B51494">
              <w:rPr>
                <w:rFonts w:ascii="Arial" w:hAnsi="Arial" w:eastAsia="Times New Roman" w:cs="Arial"/>
                <w:b/>
                <w:bCs/>
                <w:sz w:val="20"/>
                <w:szCs w:val="20"/>
              </w:rPr>
              <w:t>a N</w:t>
            </w:r>
            <w:r w:rsidRPr="001D1658" w:rsidR="00B51494">
              <w:rPr>
                <w:rFonts w:ascii="Arial" w:hAnsi="Arial" w:eastAsia="Times New Roman" w:cs="Arial"/>
                <w:b/>
                <w:bCs/>
                <w:sz w:val="20"/>
                <w:szCs w:val="20"/>
              </w:rPr>
              <w:t xml:space="preserve">omination </w:t>
            </w:r>
            <w:r w:rsidR="00B51494">
              <w:rPr>
                <w:rFonts w:ascii="Arial" w:hAnsi="Arial" w:eastAsia="Times New Roman" w:cs="Arial"/>
                <w:b/>
                <w:bCs/>
                <w:sz w:val="20"/>
                <w:szCs w:val="20"/>
              </w:rPr>
              <w:t>Committee C</w:t>
            </w:r>
            <w:r w:rsidRPr="001D1658" w:rsidR="00B51494">
              <w:rPr>
                <w:rFonts w:ascii="Arial" w:hAnsi="Arial" w:eastAsia="Times New Roman" w:cs="Arial"/>
                <w:b/>
                <w:bCs/>
                <w:sz w:val="20"/>
                <w:szCs w:val="20"/>
              </w:rPr>
              <w:t xml:space="preserve">harter but does not accept nomination from minority shareholders due to </w:t>
            </w:r>
            <w:r w:rsidR="00B51494">
              <w:rPr>
                <w:rFonts w:ascii="Arial" w:hAnsi="Arial" w:eastAsia="Times New Roman" w:cs="Arial"/>
                <w:b/>
                <w:bCs/>
                <w:sz w:val="20"/>
                <w:szCs w:val="20"/>
              </w:rPr>
              <w:t xml:space="preserve">its </w:t>
            </w:r>
            <w:r w:rsidRPr="001D1658" w:rsidR="00B51494">
              <w:rPr>
                <w:rFonts w:ascii="Arial" w:hAnsi="Arial" w:eastAsia="Times New Roman" w:cs="Arial"/>
                <w:b/>
                <w:bCs/>
                <w:sz w:val="20"/>
                <w:szCs w:val="20"/>
              </w:rPr>
              <w:t>inability to hold stockholders meeting.</w:t>
            </w:r>
            <w:r w:rsidRPr="001D1658">
              <w:rPr>
                <w:rFonts w:ascii="Arial" w:hAnsi="Arial" w:eastAsia="Times New Roman" w:cs="Arial"/>
                <w:sz w:val="20"/>
                <w:szCs w:val="20"/>
              </w:rPr>
              <w:br/>
            </w:r>
            <w:r w:rsidRPr="001D1658">
              <w:rPr>
                <w:rFonts w:ascii="Arial" w:hAnsi="Arial" w:eastAsia="Times New Roman" w:cs="Arial"/>
                <w:sz w:val="20"/>
                <w:szCs w:val="20"/>
              </w:rPr>
              <w:br/>
            </w:r>
            <w:r w:rsidRPr="000B18AC">
              <w:rPr>
                <w:rFonts w:ascii="Arial" w:hAnsi="Arial" w:eastAsia="Times New Roman" w:cs="Arial"/>
                <w:sz w:val="20"/>
                <w:szCs w:val="20"/>
              </w:rPr>
              <w:t>In view of the dispute over the ownership of shares of Cocolife</w:t>
            </w:r>
            <w:r w:rsidRPr="000B18AC" w:rsidR="00711C39">
              <w:rPr>
                <w:rFonts w:ascii="Arial" w:hAnsi="Arial" w:eastAsia="Times New Roman" w:cs="Arial"/>
                <w:sz w:val="20"/>
                <w:szCs w:val="20"/>
              </w:rPr>
              <w:t>,</w:t>
            </w:r>
            <w:r w:rsidRPr="000B18AC">
              <w:rPr>
                <w:rFonts w:ascii="Arial" w:hAnsi="Arial" w:eastAsia="Times New Roman" w:cs="Arial"/>
                <w:sz w:val="20"/>
                <w:szCs w:val="20"/>
              </w:rPr>
              <w:t xml:space="preserve"> which is the subject matter of a pending case before the Sandiganbayan entitled "Presidential Commission on Good Government v. Eduardo Cojuangco, Jr., COCOLIFE et. al." docketed as Civil Case No. 0033-B, Cocolife </w:t>
            </w:r>
            <w:r w:rsidRPr="000B18AC">
              <w:rPr>
                <w:rFonts w:ascii="Arial" w:hAnsi="Arial" w:eastAsia="Times New Roman" w:cs="Arial"/>
                <w:i/>
                <w:iCs/>
                <w:sz w:val="20"/>
                <w:szCs w:val="20"/>
              </w:rPr>
              <w:t>cannot</w:t>
            </w:r>
            <w:r w:rsidRPr="000B18AC">
              <w:rPr>
                <w:rFonts w:ascii="Arial" w:hAnsi="Arial" w:eastAsia="Times New Roman" w:cs="Arial"/>
                <w:sz w:val="20"/>
                <w:szCs w:val="20"/>
              </w:rPr>
              <w:t xml:space="preserve"> yet adopt a policy </w:t>
            </w:r>
            <w:r w:rsidRPr="000B18AC" w:rsidR="0027240B">
              <w:rPr>
                <w:rFonts w:ascii="Arial" w:hAnsi="Arial" w:eastAsia="Times New Roman" w:cs="Arial"/>
                <w:sz w:val="20"/>
                <w:szCs w:val="20"/>
              </w:rPr>
              <w:t>regarding</w:t>
            </w:r>
            <w:r w:rsidRPr="000B18AC">
              <w:rPr>
                <w:rFonts w:ascii="Arial" w:hAnsi="Arial" w:eastAsia="Times New Roman" w:cs="Arial"/>
                <w:sz w:val="20"/>
                <w:szCs w:val="20"/>
              </w:rPr>
              <w:t xml:space="preserve"> how the </w:t>
            </w:r>
            <w:r w:rsidRPr="000B18AC" w:rsidR="001C75D0">
              <w:rPr>
                <w:rFonts w:ascii="Arial" w:hAnsi="Arial" w:eastAsia="Times New Roman" w:cs="Arial"/>
                <w:sz w:val="20"/>
                <w:szCs w:val="20"/>
              </w:rPr>
              <w:t>C</w:t>
            </w:r>
            <w:r w:rsidRPr="000B18AC">
              <w:rPr>
                <w:rFonts w:ascii="Arial" w:hAnsi="Arial" w:eastAsia="Times New Roman" w:cs="Arial"/>
                <w:sz w:val="20"/>
                <w:szCs w:val="20"/>
              </w:rPr>
              <w:t xml:space="preserve">ompany may accept nomination from minority shareholders. </w:t>
            </w:r>
            <w:r w:rsidRPr="000B18AC">
              <w:rPr>
                <w:rFonts w:ascii="Arial" w:hAnsi="Arial" w:eastAsia="Times New Roman" w:cs="Arial"/>
                <w:sz w:val="20"/>
                <w:szCs w:val="20"/>
              </w:rPr>
              <w:br/>
            </w:r>
            <w:r w:rsidRPr="000B18AC">
              <w:rPr>
                <w:rFonts w:ascii="Arial" w:hAnsi="Arial" w:eastAsia="Times New Roman" w:cs="Arial"/>
                <w:sz w:val="20"/>
                <w:szCs w:val="20"/>
              </w:rPr>
              <w:br/>
            </w:r>
            <w:proofErr w:type="spellStart"/>
            <w:r w:rsidRPr="00666F27" w:rsidR="00666F27">
              <w:rPr>
                <w:rFonts w:ascii="Arial" w:hAnsi="Arial" w:eastAsia="Times New Roman" w:cs="Arial"/>
                <w:color w:val="538ED5"/>
                <w:sz w:val="20"/>
                <w:szCs w:val="20"/>
              </w:rPr>
              <w:t>Cocolife</w:t>
            </w:r>
            <w:proofErr w:type="spellEnd"/>
            <w:r w:rsidRPr="00666F27" w:rsidR="00666F27">
              <w:rPr>
                <w:rFonts w:ascii="Arial" w:hAnsi="Arial" w:eastAsia="Times New Roman" w:cs="Arial"/>
                <w:color w:val="538ED5"/>
                <w:sz w:val="20"/>
                <w:szCs w:val="20"/>
              </w:rPr>
              <w:t xml:space="preserve"> Letter of Explanation - Inability to hold stockholders meeting 2023</w:t>
            </w:r>
          </w:p>
        </w:tc>
      </w:tr>
      <w:tr xmlns:wp14="http://schemas.microsoft.com/office/word/2010/wordml" w:rsidRPr="001D1658" w:rsidR="00EC33AE" w:rsidTr="001D1658" w14:paraId="257E65C4" wp14:textId="77777777">
        <w:trPr>
          <w:trHeight w:val="954"/>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C33AE" w:rsidP="00EC33AE" w:rsidRDefault="00EC33AE" w14:paraId="19BF4E4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4.</w:t>
            </w:r>
          </w:p>
        </w:tc>
        <w:tc>
          <w:tcPr>
            <w:tcW w:w="4235"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7BF09C9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32323"/>
                <w:sz w:val="20"/>
                <w:szCs w:val="20"/>
              </w:rPr>
              <w:t xml:space="preserve">Board </w:t>
            </w:r>
            <w:r w:rsidRPr="001D1658">
              <w:rPr>
                <w:rFonts w:ascii="Arial" w:hAnsi="Arial" w:eastAsia="Times New Roman" w:cs="Arial"/>
                <w:color w:val="2D2D2D"/>
                <w:sz w:val="20"/>
                <w:szCs w:val="20"/>
              </w:rPr>
              <w:t xml:space="preserve">nomination </w:t>
            </w:r>
            <w:r w:rsidRPr="001D1658">
              <w:rPr>
                <w:rFonts w:ascii="Arial" w:hAnsi="Arial" w:eastAsia="Times New Roman" w:cs="Arial"/>
                <w:color w:val="333333"/>
                <w:sz w:val="20"/>
                <w:szCs w:val="20"/>
              </w:rPr>
              <w:t xml:space="preserve">and </w:t>
            </w:r>
            <w:r w:rsidRPr="001D1658">
              <w:rPr>
                <w:rFonts w:ascii="Arial" w:hAnsi="Arial" w:eastAsia="Times New Roman" w:cs="Arial"/>
                <w:color w:val="2A2A2A"/>
                <w:sz w:val="20"/>
                <w:szCs w:val="20"/>
              </w:rPr>
              <w:t xml:space="preserve">election </w:t>
            </w:r>
            <w:r w:rsidRPr="001D1658">
              <w:rPr>
                <w:rFonts w:ascii="Arial" w:hAnsi="Arial" w:eastAsia="Times New Roman" w:cs="Arial"/>
                <w:color w:val="232323"/>
                <w:sz w:val="20"/>
                <w:szCs w:val="20"/>
              </w:rPr>
              <w:t xml:space="preserve">policy </w:t>
            </w:r>
            <w:r w:rsidRPr="001D1658">
              <w:rPr>
                <w:rFonts w:ascii="Arial" w:hAnsi="Arial" w:eastAsia="Times New Roman" w:cs="Arial"/>
                <w:color w:val="262626"/>
                <w:sz w:val="20"/>
                <w:szCs w:val="20"/>
              </w:rPr>
              <w:t xml:space="preserve">includes </w:t>
            </w:r>
            <w:r w:rsidRPr="001D1658">
              <w:rPr>
                <w:rFonts w:ascii="Arial" w:hAnsi="Arial" w:eastAsia="Times New Roman" w:cs="Arial"/>
                <w:color w:val="3D3D3D"/>
                <w:sz w:val="20"/>
                <w:szCs w:val="20"/>
              </w:rPr>
              <w:t xml:space="preserve">how </w:t>
            </w:r>
            <w:r w:rsidRPr="001D1658">
              <w:rPr>
                <w:rFonts w:ascii="Arial" w:hAnsi="Arial" w:eastAsia="Times New Roman" w:cs="Arial"/>
                <w:color w:val="343434"/>
                <w:sz w:val="20"/>
                <w:szCs w:val="20"/>
              </w:rPr>
              <w:t xml:space="preserve">the </w:t>
            </w:r>
            <w:r w:rsidRPr="001D1658">
              <w:rPr>
                <w:rFonts w:ascii="Arial" w:hAnsi="Arial" w:eastAsia="Times New Roman" w:cs="Arial"/>
                <w:color w:val="262626"/>
                <w:sz w:val="20"/>
                <w:szCs w:val="20"/>
              </w:rPr>
              <w:t xml:space="preserve">board </w:t>
            </w:r>
            <w:r w:rsidRPr="001D1658">
              <w:rPr>
                <w:rFonts w:ascii="Arial" w:hAnsi="Arial" w:eastAsia="Times New Roman" w:cs="Arial"/>
                <w:color w:val="282828"/>
                <w:sz w:val="20"/>
                <w:szCs w:val="20"/>
              </w:rPr>
              <w:t xml:space="preserve">reviews </w:t>
            </w:r>
            <w:r w:rsidRPr="001D1658">
              <w:rPr>
                <w:rFonts w:ascii="Arial" w:hAnsi="Arial" w:eastAsia="Times New Roman" w:cs="Arial"/>
                <w:color w:val="333333"/>
                <w:sz w:val="20"/>
                <w:szCs w:val="20"/>
              </w:rPr>
              <w:t xml:space="preserve">nominated </w:t>
            </w:r>
            <w:r w:rsidRPr="001D1658">
              <w:rPr>
                <w:rFonts w:ascii="Arial" w:hAnsi="Arial" w:eastAsia="Times New Roman" w:cs="Arial"/>
                <w:color w:val="2D2D2D"/>
                <w:sz w:val="20"/>
                <w:szCs w:val="20"/>
              </w:rPr>
              <w:t>candidates.</w:t>
            </w:r>
          </w:p>
        </w:tc>
        <w:tc>
          <w:tcPr>
            <w:tcW w:w="2126"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578E4C7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153" w:type="dxa"/>
            <w:vMerge/>
            <w:tcBorders>
              <w:top w:val="nil"/>
              <w:left w:val="single" w:color="auto" w:sz="4" w:space="0"/>
              <w:bottom w:val="single" w:color="000000" w:sz="4" w:space="0"/>
              <w:right w:val="single" w:color="auto" w:sz="4" w:space="0"/>
            </w:tcBorders>
            <w:vAlign w:val="center"/>
            <w:hideMark/>
          </w:tcPr>
          <w:p w:rsidRPr="001D1658" w:rsidR="00EC33AE" w:rsidP="00EC33AE" w:rsidRDefault="00EC33AE" w14:paraId="0AD9C6F4" wp14:textId="77777777">
            <w:pPr>
              <w:spacing w:after="0" w:line="240" w:lineRule="auto"/>
              <w:rPr>
                <w:rFonts w:ascii="Arial" w:hAnsi="Arial" w:eastAsia="Times New Roman" w:cs="Arial"/>
                <w:color w:val="000000"/>
                <w:sz w:val="20"/>
                <w:szCs w:val="20"/>
              </w:rPr>
            </w:pPr>
          </w:p>
        </w:tc>
        <w:tc>
          <w:tcPr>
            <w:tcW w:w="4457"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3BC5EC0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EC33AE" w:rsidTr="001D1658" w14:paraId="5995EF18" wp14:textId="77777777">
        <w:trPr>
          <w:trHeight w:val="220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C33AE" w:rsidP="00EC33AE" w:rsidRDefault="00EC33AE" w14:paraId="56C7268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5.</w:t>
            </w:r>
          </w:p>
        </w:tc>
        <w:tc>
          <w:tcPr>
            <w:tcW w:w="4235"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1420EC0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Board nomination </w:t>
            </w:r>
            <w:r w:rsidRPr="001D1658">
              <w:rPr>
                <w:rFonts w:ascii="Arial" w:hAnsi="Arial" w:eastAsia="Times New Roman" w:cs="Arial"/>
                <w:color w:val="262626"/>
                <w:sz w:val="20"/>
                <w:szCs w:val="20"/>
              </w:rPr>
              <w:t xml:space="preserve">and </w:t>
            </w:r>
            <w:r w:rsidRPr="001D1658">
              <w:rPr>
                <w:rFonts w:ascii="Arial" w:hAnsi="Arial" w:eastAsia="Times New Roman" w:cs="Arial"/>
                <w:color w:val="2D2D2D"/>
                <w:sz w:val="20"/>
                <w:szCs w:val="20"/>
              </w:rPr>
              <w:t xml:space="preserve">election policy </w:t>
            </w:r>
            <w:r w:rsidRPr="001D1658">
              <w:rPr>
                <w:rFonts w:ascii="Arial" w:hAnsi="Arial" w:eastAsia="Times New Roman" w:cs="Arial"/>
                <w:color w:val="282828"/>
                <w:sz w:val="20"/>
                <w:szCs w:val="20"/>
              </w:rPr>
              <w:t xml:space="preserve">includes </w:t>
            </w:r>
            <w:r w:rsidRPr="001D1658">
              <w:rPr>
                <w:rFonts w:ascii="Arial" w:hAnsi="Arial" w:eastAsia="Times New Roman" w:cs="Arial"/>
                <w:color w:val="3A3A3A"/>
                <w:sz w:val="20"/>
                <w:szCs w:val="20"/>
              </w:rPr>
              <w:t xml:space="preserve">an </w:t>
            </w:r>
            <w:r w:rsidRPr="001D1658">
              <w:rPr>
                <w:rFonts w:ascii="Arial" w:hAnsi="Arial" w:eastAsia="Times New Roman" w:cs="Arial"/>
                <w:color w:val="000000"/>
                <w:sz w:val="20"/>
                <w:szCs w:val="20"/>
              </w:rPr>
              <w:t>assessment</w:t>
            </w:r>
            <w:r w:rsidRPr="001D1658">
              <w:rPr>
                <w:rFonts w:ascii="Arial" w:hAnsi="Arial" w:eastAsia="Times New Roman" w:cs="Arial"/>
                <w:color w:val="2B2B2B"/>
                <w:sz w:val="20"/>
                <w:szCs w:val="20"/>
              </w:rPr>
              <w:t xml:space="preserve"> </w:t>
            </w:r>
            <w:r w:rsidRPr="001D1658">
              <w:rPr>
                <w:rFonts w:ascii="Arial" w:hAnsi="Arial" w:eastAsia="Times New Roman" w:cs="Arial"/>
                <w:color w:val="343434"/>
                <w:sz w:val="20"/>
                <w:szCs w:val="20"/>
              </w:rPr>
              <w:t xml:space="preserve">of </w:t>
            </w:r>
            <w:r w:rsidRPr="001D1658">
              <w:rPr>
                <w:rFonts w:ascii="Arial" w:hAnsi="Arial" w:eastAsia="Times New Roman" w:cs="Arial"/>
                <w:color w:val="2F2F2F"/>
                <w:sz w:val="20"/>
                <w:szCs w:val="20"/>
              </w:rPr>
              <w:t xml:space="preserve">the effectiveness </w:t>
            </w:r>
            <w:r w:rsidRPr="001D1658">
              <w:rPr>
                <w:rFonts w:ascii="Arial" w:hAnsi="Arial" w:eastAsia="Times New Roman" w:cs="Arial"/>
                <w:color w:val="383838"/>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Board’s p</w:t>
            </w:r>
            <w:r w:rsidRPr="001D1658">
              <w:rPr>
                <w:rFonts w:ascii="Arial" w:hAnsi="Arial" w:eastAsia="Times New Roman" w:cs="Arial"/>
                <w:color w:val="2A2A2A"/>
                <w:sz w:val="20"/>
                <w:szCs w:val="20"/>
              </w:rPr>
              <w:t xml:space="preserve">rocesses </w:t>
            </w:r>
            <w:r w:rsidRPr="001D1658">
              <w:rPr>
                <w:rFonts w:ascii="Arial" w:hAnsi="Arial" w:eastAsia="Times New Roman" w:cs="Arial"/>
                <w:color w:val="363636"/>
                <w:sz w:val="20"/>
                <w:szCs w:val="20"/>
              </w:rPr>
              <w:t xml:space="preserve">in </w:t>
            </w:r>
            <w:r w:rsidRPr="001D1658">
              <w:rPr>
                <w:rFonts w:ascii="Arial" w:hAnsi="Arial" w:eastAsia="Times New Roman" w:cs="Arial"/>
                <w:color w:val="383838"/>
                <w:sz w:val="20"/>
                <w:szCs w:val="20"/>
              </w:rPr>
              <w:t xml:space="preserve">the </w:t>
            </w:r>
            <w:r w:rsidRPr="001D1658">
              <w:rPr>
                <w:rFonts w:ascii="Arial" w:hAnsi="Arial" w:eastAsia="Times New Roman" w:cs="Arial"/>
                <w:color w:val="2F2F2F"/>
                <w:sz w:val="20"/>
                <w:szCs w:val="20"/>
              </w:rPr>
              <w:t xml:space="preserve">nomination, </w:t>
            </w:r>
            <w:r w:rsidRPr="001D1658">
              <w:rPr>
                <w:rFonts w:ascii="Arial" w:hAnsi="Arial" w:eastAsia="Times New Roman" w:cs="Arial"/>
                <w:color w:val="2B2B2B"/>
                <w:sz w:val="20"/>
                <w:szCs w:val="20"/>
              </w:rPr>
              <w:t>election</w:t>
            </w:r>
            <w:r w:rsidRPr="001D1658" w:rsidR="00203591">
              <w:rPr>
                <w:rFonts w:ascii="Arial" w:hAnsi="Arial" w:eastAsia="Times New Roman" w:cs="Arial"/>
                <w:color w:val="2B2B2B"/>
                <w:sz w:val="20"/>
                <w:szCs w:val="20"/>
              </w:rPr>
              <w:t>,</w:t>
            </w:r>
            <w:r w:rsidRPr="001D1658">
              <w:rPr>
                <w:rFonts w:ascii="Arial" w:hAnsi="Arial" w:eastAsia="Times New Roman" w:cs="Arial"/>
                <w:color w:val="2B2B2B"/>
                <w:sz w:val="20"/>
                <w:szCs w:val="20"/>
              </w:rPr>
              <w:t xml:space="preserve"> </w:t>
            </w:r>
            <w:r w:rsidRPr="001D1658">
              <w:rPr>
                <w:rFonts w:ascii="Arial" w:hAnsi="Arial" w:eastAsia="Times New Roman" w:cs="Arial"/>
                <w:color w:val="333333"/>
                <w:sz w:val="20"/>
                <w:szCs w:val="20"/>
              </w:rPr>
              <w:t xml:space="preserve">or </w:t>
            </w:r>
            <w:r w:rsidRPr="001D1658">
              <w:rPr>
                <w:rFonts w:ascii="Arial" w:hAnsi="Arial" w:eastAsia="Times New Roman" w:cs="Arial"/>
                <w:color w:val="2F2F2F"/>
                <w:sz w:val="20"/>
                <w:szCs w:val="20"/>
              </w:rPr>
              <w:t xml:space="preserve">replacement </w:t>
            </w:r>
            <w:r w:rsidRPr="001D1658">
              <w:rPr>
                <w:rFonts w:ascii="Arial" w:hAnsi="Arial" w:eastAsia="Times New Roman" w:cs="Arial"/>
                <w:color w:val="2A2A2A"/>
                <w:sz w:val="20"/>
                <w:szCs w:val="20"/>
              </w:rPr>
              <w:t xml:space="preserve">of </w:t>
            </w:r>
            <w:r w:rsidRPr="001D1658">
              <w:rPr>
                <w:rFonts w:ascii="Arial" w:hAnsi="Arial" w:eastAsia="Times New Roman" w:cs="Arial"/>
                <w:color w:val="2D2D2D"/>
                <w:sz w:val="20"/>
                <w:szCs w:val="20"/>
              </w:rPr>
              <w:t xml:space="preserve">a </w:t>
            </w:r>
            <w:r w:rsidRPr="001D1658">
              <w:rPr>
                <w:rFonts w:ascii="Arial" w:hAnsi="Arial" w:eastAsia="Times New Roman" w:cs="Arial"/>
                <w:color w:val="232323"/>
                <w:sz w:val="20"/>
                <w:szCs w:val="20"/>
              </w:rPr>
              <w:t>director.</w:t>
            </w:r>
          </w:p>
        </w:tc>
        <w:tc>
          <w:tcPr>
            <w:tcW w:w="2126"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785FAF3A"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153" w:type="dxa"/>
            <w:tcBorders>
              <w:top w:val="nil"/>
              <w:left w:val="nil"/>
              <w:bottom w:val="single" w:color="auto" w:sz="4" w:space="0"/>
              <w:right w:val="single" w:color="auto" w:sz="4" w:space="0"/>
            </w:tcBorders>
            <w:shd w:val="clear" w:color="auto" w:fill="auto"/>
            <w:vAlign w:val="center"/>
            <w:hideMark/>
          </w:tcPr>
          <w:p w:rsidR="00B51494" w:rsidP="00EC33AE" w:rsidRDefault="00B51494" w14:paraId="0A45EDD6" wp14:textId="77777777">
            <w:pPr>
              <w:spacing w:after="0" w:line="240" w:lineRule="auto"/>
              <w:rPr>
                <w:rFonts w:ascii="Arial" w:hAnsi="Arial" w:eastAsia="Times New Roman" w:cs="Arial"/>
                <w:b/>
                <w:bCs/>
                <w:color w:val="000000"/>
                <w:sz w:val="20"/>
                <w:szCs w:val="20"/>
              </w:rPr>
            </w:pPr>
            <w:r>
              <w:rPr>
                <w:rFonts w:ascii="Arial" w:hAnsi="Arial" w:eastAsia="Times New Roman" w:cs="Arial"/>
                <w:b/>
                <w:bCs/>
                <w:color w:val="000000"/>
                <w:sz w:val="20"/>
                <w:szCs w:val="20"/>
              </w:rPr>
              <w:t xml:space="preserve">COCOLIFE’s </w:t>
            </w:r>
            <w:r w:rsidRPr="001D1658">
              <w:rPr>
                <w:rFonts w:ascii="Arial" w:hAnsi="Arial" w:eastAsia="Times New Roman" w:cs="Arial"/>
                <w:b/>
                <w:bCs/>
                <w:color w:val="000000"/>
                <w:sz w:val="20"/>
                <w:szCs w:val="20"/>
              </w:rPr>
              <w:t>Board nomination and election policy includes an assessment of the effectiveness of the Board’s processes in the nomination, election, or replacement of a director.</w:t>
            </w:r>
          </w:p>
          <w:p w:rsidRPr="001D1658" w:rsidR="00EC33AE" w:rsidP="00EC33AE" w:rsidRDefault="00B51494" w14:paraId="7352F6B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 xml:space="preserve">The Nomination and Compensation Committee Charter provides that the </w:t>
            </w:r>
            <w:r>
              <w:rPr>
                <w:rFonts w:ascii="Arial" w:hAnsi="Arial" w:eastAsia="Times New Roman" w:cs="Arial"/>
                <w:b/>
                <w:bCs/>
                <w:color w:val="000000"/>
                <w:sz w:val="20"/>
                <w:szCs w:val="20"/>
              </w:rPr>
              <w:t>Nomination Committee</w:t>
            </w:r>
            <w:r w:rsidRPr="001D1658">
              <w:rPr>
                <w:rFonts w:ascii="Arial" w:hAnsi="Arial" w:eastAsia="Times New Roman" w:cs="Arial"/>
                <w:b/>
                <w:bCs/>
                <w:color w:val="000000"/>
                <w:sz w:val="20"/>
                <w:szCs w:val="20"/>
              </w:rPr>
              <w:t xml:space="preserve"> reviews and assesses the effectiveness of the Board’s processes and procedures regarding the election and/or replacement of directors.</w:t>
            </w:r>
            <w:r w:rsidRPr="001D1658" w:rsidR="00EC33AE">
              <w:rPr>
                <w:rFonts w:ascii="Arial" w:hAnsi="Arial" w:eastAsia="Times New Roman" w:cs="Arial"/>
                <w:color w:val="000000"/>
                <w:sz w:val="20"/>
                <w:szCs w:val="20"/>
              </w:rPr>
              <w:br/>
            </w:r>
            <w:r w:rsidRPr="001D1658" w:rsidR="00EC33AE">
              <w:rPr>
                <w:rFonts w:ascii="Arial" w:hAnsi="Arial" w:eastAsia="Times New Roman" w:cs="Arial"/>
                <w:color w:val="4F81BD"/>
                <w:sz w:val="20"/>
                <w:szCs w:val="20"/>
              </w:rPr>
              <w:t>Ref: Cocolife Nomination Committee Charter</w:t>
            </w:r>
          </w:p>
        </w:tc>
        <w:tc>
          <w:tcPr>
            <w:tcW w:w="4457" w:type="dxa"/>
            <w:tcBorders>
              <w:top w:val="nil"/>
              <w:left w:val="nil"/>
              <w:bottom w:val="single" w:color="auto" w:sz="4" w:space="0"/>
              <w:right w:val="single" w:color="auto" w:sz="4" w:space="0"/>
            </w:tcBorders>
            <w:shd w:val="clear" w:color="auto" w:fill="auto"/>
            <w:vAlign w:val="center"/>
            <w:hideMark/>
          </w:tcPr>
          <w:p w:rsidRPr="001D1658" w:rsidR="00EC33AE" w:rsidP="00EC33AE" w:rsidRDefault="00EC33AE" w14:paraId="3751300F"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Pr="001D1658" w:rsidR="0027240B" w:rsidP="0027240B" w:rsidRDefault="0027240B" w14:paraId="4B1F511A" wp14:textId="77777777">
      <w:pPr>
        <w:spacing w:after="0"/>
        <w:rPr>
          <w:vanish/>
          <w:sz w:val="20"/>
          <w:szCs w:val="20"/>
        </w:rPr>
      </w:pPr>
    </w:p>
    <w:tbl>
      <w:tblPr>
        <w:tblW w:w="17837" w:type="dxa"/>
        <w:tblInd w:w="-176" w:type="dxa"/>
        <w:tblLook w:val="04A0"/>
      </w:tblPr>
      <w:tblGrid>
        <w:gridCol w:w="426"/>
        <w:gridCol w:w="4394"/>
        <w:gridCol w:w="2127"/>
        <w:gridCol w:w="6378"/>
        <w:gridCol w:w="4497"/>
        <w:gridCol w:w="15"/>
      </w:tblGrid>
      <w:tr xmlns:wp14="http://schemas.microsoft.com/office/word/2010/wordml" w:rsidRPr="001D1658" w:rsidR="00BA775D" w:rsidTr="00496DA8" w14:paraId="34E2B080" wp14:textId="77777777">
        <w:trPr>
          <w:trHeight w:val="2594"/>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A775D" w:rsidP="00BA775D" w:rsidRDefault="00BA775D" w14:paraId="4BC6DBB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6.</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6E82684F" wp14:textId="77777777">
            <w:pPr>
              <w:spacing w:after="0" w:line="240" w:lineRule="auto"/>
              <w:rPr>
                <w:rFonts w:ascii="Arial" w:hAnsi="Arial" w:eastAsia="Times New Roman" w:cs="Arial"/>
                <w:sz w:val="20"/>
                <w:szCs w:val="20"/>
              </w:rPr>
            </w:pPr>
            <w:r w:rsidRPr="001D1658">
              <w:rPr>
                <w:rFonts w:ascii="Arial" w:hAnsi="Arial" w:eastAsia="Times New Roman" w:cs="Arial"/>
                <w:color w:val="2D2D2D"/>
                <w:sz w:val="20"/>
                <w:szCs w:val="20"/>
              </w:rPr>
              <w:t xml:space="preserve">Board </w:t>
            </w:r>
            <w:r w:rsidRPr="001D1658">
              <w:rPr>
                <w:rFonts w:ascii="Arial" w:hAnsi="Arial" w:eastAsia="Times New Roman" w:cs="Arial"/>
                <w:color w:val="2F2F2F"/>
                <w:sz w:val="20"/>
                <w:szCs w:val="20"/>
              </w:rPr>
              <w:t xml:space="preserve">has </w:t>
            </w:r>
            <w:r w:rsidRPr="001D1658">
              <w:rPr>
                <w:rFonts w:ascii="Arial" w:hAnsi="Arial" w:eastAsia="Times New Roman" w:cs="Arial"/>
                <w:color w:val="444444"/>
                <w:sz w:val="20"/>
                <w:szCs w:val="20"/>
              </w:rPr>
              <w:t xml:space="preserve">a </w:t>
            </w:r>
            <w:r w:rsidRPr="001D1658">
              <w:rPr>
                <w:rFonts w:ascii="Arial" w:hAnsi="Arial" w:eastAsia="Times New Roman" w:cs="Arial"/>
                <w:color w:val="2D2D2D"/>
                <w:sz w:val="20"/>
                <w:szCs w:val="20"/>
              </w:rPr>
              <w:t xml:space="preserve">process </w:t>
            </w:r>
            <w:r w:rsidRPr="001D1658">
              <w:rPr>
                <w:rFonts w:ascii="Arial" w:hAnsi="Arial" w:eastAsia="Times New Roman" w:cs="Arial"/>
                <w:color w:val="2B2B2B"/>
                <w:sz w:val="20"/>
                <w:szCs w:val="20"/>
              </w:rPr>
              <w:t xml:space="preserve">for </w:t>
            </w:r>
            <w:r w:rsidRPr="001D1658">
              <w:rPr>
                <w:rFonts w:ascii="Arial" w:hAnsi="Arial" w:eastAsia="Times New Roman" w:cs="Arial"/>
                <w:color w:val="2D2D2D"/>
                <w:sz w:val="20"/>
                <w:szCs w:val="20"/>
              </w:rPr>
              <w:t xml:space="preserve">identifying </w:t>
            </w:r>
            <w:r w:rsidRPr="001D1658">
              <w:rPr>
                <w:rFonts w:ascii="Arial" w:hAnsi="Arial" w:eastAsia="Times New Roman" w:cs="Arial"/>
                <w:color w:val="262626"/>
                <w:sz w:val="20"/>
                <w:szCs w:val="20"/>
              </w:rPr>
              <w:t xml:space="preserve">the </w:t>
            </w:r>
            <w:r w:rsidRPr="001D1658">
              <w:rPr>
                <w:rFonts w:ascii="Arial" w:hAnsi="Arial" w:eastAsia="Times New Roman" w:cs="Arial"/>
                <w:color w:val="282828"/>
                <w:sz w:val="20"/>
                <w:szCs w:val="20"/>
              </w:rPr>
              <w:t xml:space="preserve">quality </w:t>
            </w:r>
            <w:r w:rsidRPr="001D1658">
              <w:rPr>
                <w:rFonts w:ascii="Arial" w:hAnsi="Arial" w:eastAsia="Times New Roman" w:cs="Arial"/>
                <w:color w:val="2D2D2D"/>
                <w:sz w:val="20"/>
                <w:szCs w:val="20"/>
              </w:rPr>
              <w:t xml:space="preserve">of directors </w:t>
            </w:r>
            <w:r w:rsidRPr="001D1658">
              <w:rPr>
                <w:rFonts w:ascii="Arial" w:hAnsi="Arial" w:eastAsia="Times New Roman" w:cs="Arial"/>
                <w:color w:val="2A2A2A"/>
                <w:sz w:val="20"/>
                <w:szCs w:val="20"/>
              </w:rPr>
              <w:t xml:space="preserve">that is </w:t>
            </w:r>
            <w:r w:rsidRPr="001D1658">
              <w:rPr>
                <w:rFonts w:ascii="Arial" w:hAnsi="Arial" w:eastAsia="Times New Roman" w:cs="Arial"/>
                <w:color w:val="2D2D2D"/>
                <w:sz w:val="20"/>
                <w:szCs w:val="20"/>
              </w:rPr>
              <w:t xml:space="preserve">aligned with </w:t>
            </w:r>
            <w:r w:rsidRPr="001D1658">
              <w:rPr>
                <w:rFonts w:ascii="Arial" w:hAnsi="Arial" w:eastAsia="Times New Roman" w:cs="Arial"/>
                <w:color w:val="2B2B2B"/>
                <w:sz w:val="20"/>
                <w:szCs w:val="20"/>
              </w:rPr>
              <w:t xml:space="preserve">the </w:t>
            </w:r>
            <w:r w:rsidRPr="001D1658">
              <w:rPr>
                <w:rFonts w:ascii="Arial" w:hAnsi="Arial" w:eastAsia="Times New Roman" w:cs="Arial"/>
                <w:color w:val="2D2D2D"/>
                <w:sz w:val="20"/>
                <w:szCs w:val="20"/>
              </w:rPr>
              <w:t xml:space="preserve">strategic direction </w:t>
            </w:r>
            <w:r w:rsidRPr="001D1658">
              <w:rPr>
                <w:rFonts w:ascii="Arial" w:hAnsi="Arial" w:eastAsia="Times New Roman" w:cs="Arial"/>
                <w:color w:val="313131"/>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42424"/>
                <w:sz w:val="20"/>
                <w:szCs w:val="20"/>
              </w:rPr>
              <w:t>company.</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482580A6"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8" w:type="dxa"/>
            <w:tcBorders>
              <w:top w:val="single" w:color="auto" w:sz="4" w:space="0"/>
              <w:left w:val="nil"/>
              <w:bottom w:val="single" w:color="auto" w:sz="4" w:space="0"/>
              <w:right w:val="single" w:color="auto" w:sz="4" w:space="0"/>
            </w:tcBorders>
            <w:shd w:val="clear" w:color="auto" w:fill="auto"/>
            <w:vAlign w:val="center"/>
            <w:hideMark/>
          </w:tcPr>
          <w:p w:rsidRPr="001D1658" w:rsidR="00496DA8" w:rsidP="00BA775D" w:rsidRDefault="00496DA8" w14:paraId="65F9C3DC" wp14:textId="77777777">
            <w:pPr>
              <w:spacing w:after="0" w:line="240" w:lineRule="auto"/>
              <w:rPr>
                <w:rFonts w:ascii="Arial" w:hAnsi="Arial" w:eastAsia="Times New Roman" w:cs="Arial"/>
                <w:b/>
                <w:bCs/>
                <w:color w:val="000000"/>
                <w:sz w:val="20"/>
                <w:szCs w:val="20"/>
              </w:rPr>
            </w:pPr>
          </w:p>
          <w:p w:rsidR="00B51494" w:rsidP="00B51494" w:rsidRDefault="00B51494" w14:paraId="3811AA8F" wp14:textId="77777777">
            <w:pPr>
              <w:pStyle w:val="ListParagraph"/>
              <w:spacing w:after="0" w:line="240" w:lineRule="auto"/>
              <w:ind w:left="360"/>
              <w:rPr>
                <w:rFonts w:ascii="Arial" w:hAnsi="Arial" w:eastAsia="Times New Roman" w:cs="Arial"/>
                <w:color w:val="4F81BD"/>
                <w:sz w:val="20"/>
                <w:szCs w:val="20"/>
              </w:rPr>
            </w:pPr>
            <w:r w:rsidRPr="001A5E96">
              <w:rPr>
                <w:rFonts w:ascii="Arial" w:hAnsi="Arial" w:eastAsia="Times New Roman" w:cs="Arial"/>
                <w:b/>
                <w:bCs/>
                <w:color w:val="000000"/>
                <w:sz w:val="20"/>
                <w:szCs w:val="20"/>
              </w:rPr>
              <w:t>The Board has a process for identifying the quality of directors that is aligned with the strategic direction of the Company.</w:t>
            </w:r>
            <w:r w:rsidRPr="001A5E96">
              <w:rPr>
                <w:rFonts w:ascii="Arial" w:hAnsi="Arial" w:eastAsia="Times New Roman" w:cs="Arial"/>
                <w:b/>
                <w:bCs/>
                <w:color w:val="000000"/>
                <w:sz w:val="20"/>
                <w:szCs w:val="20"/>
              </w:rPr>
              <w:br/>
            </w:r>
            <w:r w:rsidRPr="001A5E96">
              <w:rPr>
                <w:rFonts w:ascii="Arial" w:hAnsi="Arial" w:eastAsia="Times New Roman" w:cs="Arial"/>
                <w:color w:val="4F81BD"/>
                <w:sz w:val="20"/>
                <w:szCs w:val="20"/>
              </w:rPr>
              <w:t>Ref: Cocolife Manual on Corporate Governance, pg. 5, Qualification of the Board of Directors</w:t>
            </w:r>
            <w:r w:rsidRPr="001A5E96">
              <w:rPr>
                <w:rFonts w:ascii="Arial" w:hAnsi="Arial" w:eastAsia="Times New Roman" w:cs="Arial"/>
                <w:b/>
                <w:bCs/>
                <w:color w:val="000000"/>
                <w:sz w:val="20"/>
                <w:szCs w:val="20"/>
              </w:rPr>
              <w:br/>
            </w:r>
            <w:r w:rsidRPr="001A5E96">
              <w:rPr>
                <w:rFonts w:ascii="Arial" w:hAnsi="Arial" w:eastAsia="Times New Roman" w:cs="Arial"/>
                <w:b/>
                <w:bCs/>
                <w:color w:val="000000"/>
                <w:sz w:val="20"/>
                <w:szCs w:val="20"/>
              </w:rPr>
              <w:br/>
            </w:r>
            <w:r w:rsidRPr="001A5E96">
              <w:rPr>
                <w:rFonts w:ascii="Arial" w:hAnsi="Arial" w:eastAsia="Times New Roman" w:cs="Arial"/>
                <w:b/>
                <w:bCs/>
                <w:color w:val="000000"/>
                <w:sz w:val="20"/>
                <w:szCs w:val="20"/>
              </w:rPr>
              <w:t>The Board also reviews the candidates as provided for in the Nomination Committee Charter.</w:t>
            </w:r>
            <w:r w:rsidRPr="001A5E96">
              <w:rPr>
                <w:rFonts w:ascii="Arial" w:hAnsi="Arial" w:eastAsia="Times New Roman" w:cs="Arial"/>
                <w:color w:val="000000"/>
                <w:sz w:val="20"/>
                <w:szCs w:val="20"/>
              </w:rPr>
              <w:br/>
            </w:r>
            <w:r w:rsidRPr="001A5E96">
              <w:rPr>
                <w:rFonts w:ascii="Arial" w:hAnsi="Arial" w:eastAsia="Times New Roman" w:cs="Arial"/>
                <w:color w:val="4F81BD"/>
                <w:sz w:val="20"/>
                <w:szCs w:val="20"/>
              </w:rPr>
              <w:t xml:space="preserve">Ref: Cocolife Manual on Corporate Governance, </w:t>
            </w:r>
            <w:r>
              <w:rPr>
                <w:rFonts w:ascii="Arial" w:hAnsi="Arial" w:eastAsia="Times New Roman" w:cs="Arial"/>
                <w:color w:val="4F81BD"/>
                <w:sz w:val="20"/>
                <w:szCs w:val="20"/>
              </w:rPr>
              <w:t>pp.</w:t>
            </w:r>
            <w:r w:rsidRPr="001A5E96">
              <w:rPr>
                <w:rFonts w:ascii="Arial" w:hAnsi="Arial" w:eastAsia="Times New Roman" w:cs="Arial"/>
                <w:color w:val="4F81BD"/>
                <w:sz w:val="20"/>
                <w:szCs w:val="20"/>
              </w:rPr>
              <w:t xml:space="preserve"> 5-7</w:t>
            </w:r>
            <w:r w:rsidRPr="001A5E96">
              <w:rPr>
                <w:rFonts w:ascii="Arial" w:hAnsi="Arial" w:eastAsia="Times New Roman" w:cs="Arial"/>
                <w:color w:val="4F81BD"/>
                <w:sz w:val="20"/>
                <w:szCs w:val="20"/>
              </w:rPr>
              <w:br/>
            </w:r>
            <w:r w:rsidRPr="001A5E96">
              <w:rPr>
                <w:rFonts w:ascii="Arial" w:hAnsi="Arial" w:eastAsia="Times New Roman" w:cs="Arial"/>
                <w:color w:val="4F81BD"/>
                <w:sz w:val="20"/>
                <w:szCs w:val="20"/>
              </w:rPr>
              <w:t>Cocolife Nomination Committee Charter</w:t>
            </w:r>
          </w:p>
          <w:p w:rsidRPr="001D1658" w:rsidR="00496DA8" w:rsidP="00BA775D" w:rsidRDefault="00496DA8" w14:paraId="5023141B" wp14:textId="77777777">
            <w:pPr>
              <w:spacing w:after="0" w:line="240" w:lineRule="auto"/>
              <w:rPr>
                <w:rFonts w:ascii="Arial" w:hAnsi="Arial" w:eastAsia="Times New Roman" w:cs="Arial"/>
                <w:color w:val="000000"/>
                <w:sz w:val="20"/>
                <w:szCs w:val="20"/>
              </w:rPr>
            </w:pPr>
          </w:p>
        </w:tc>
        <w:tc>
          <w:tcPr>
            <w:tcW w:w="4512"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35F0889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A775D" w:rsidTr="0048007B" w14:paraId="11AC6E3C" wp14:textId="77777777">
        <w:trPr>
          <w:trHeight w:val="275"/>
        </w:trPr>
        <w:tc>
          <w:tcPr>
            <w:tcW w:w="17837"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A775D" w:rsidP="00BA775D" w:rsidRDefault="00BA775D" w14:paraId="0F7F1BA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2.7</w:t>
            </w:r>
          </w:p>
        </w:tc>
      </w:tr>
      <w:tr xmlns:wp14="http://schemas.microsoft.com/office/word/2010/wordml" w:rsidRPr="001D1658" w:rsidR="00BA775D" w:rsidTr="001D1658" w14:paraId="0F83CAD9" wp14:textId="77777777">
        <w:trPr>
          <w:trHeight w:val="2691"/>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A775D" w:rsidP="00BA775D" w:rsidRDefault="00BA775D" w14:paraId="2054DF4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48AD6EEC" wp14:textId="77777777">
            <w:pPr>
              <w:spacing w:after="0" w:line="240" w:lineRule="auto"/>
              <w:rPr>
                <w:rFonts w:ascii="Arial" w:hAnsi="Arial" w:eastAsia="Times New Roman" w:cs="Arial"/>
                <w:sz w:val="20"/>
                <w:szCs w:val="20"/>
              </w:rPr>
            </w:pPr>
            <w:r w:rsidRPr="001D1658">
              <w:rPr>
                <w:rFonts w:ascii="Arial" w:hAnsi="Arial" w:eastAsia="Times New Roman" w:cs="Arial"/>
                <w:color w:val="2B2B2B"/>
                <w:sz w:val="20"/>
                <w:szCs w:val="20"/>
              </w:rPr>
              <w:t xml:space="preserve">Board has </w:t>
            </w:r>
            <w:r w:rsidRPr="001D1658">
              <w:rPr>
                <w:rFonts w:ascii="Arial" w:hAnsi="Arial" w:eastAsia="Times New Roman" w:cs="Arial"/>
                <w:color w:val="242424"/>
                <w:sz w:val="20"/>
                <w:szCs w:val="20"/>
              </w:rPr>
              <w:t xml:space="preserve">overall </w:t>
            </w:r>
            <w:r w:rsidRPr="001D1658">
              <w:rPr>
                <w:rFonts w:ascii="Arial" w:hAnsi="Arial" w:eastAsia="Times New Roman" w:cs="Arial"/>
                <w:color w:val="161616"/>
                <w:sz w:val="20"/>
                <w:szCs w:val="20"/>
              </w:rPr>
              <w:t xml:space="preserve">responsibility </w:t>
            </w:r>
            <w:r w:rsidRPr="001D1658">
              <w:rPr>
                <w:rFonts w:ascii="Arial" w:hAnsi="Arial" w:eastAsia="Times New Roman" w:cs="Arial"/>
                <w:color w:val="2D2D2D"/>
                <w:sz w:val="20"/>
                <w:szCs w:val="20"/>
              </w:rPr>
              <w:t xml:space="preserve">in </w:t>
            </w:r>
            <w:r w:rsidRPr="001D1658">
              <w:rPr>
                <w:rFonts w:ascii="Arial" w:hAnsi="Arial" w:eastAsia="Times New Roman" w:cs="Arial"/>
                <w:color w:val="232323"/>
                <w:sz w:val="20"/>
                <w:szCs w:val="20"/>
              </w:rPr>
              <w:t xml:space="preserve">ensuring </w:t>
            </w:r>
            <w:r w:rsidRPr="001D1658">
              <w:rPr>
                <w:rFonts w:ascii="Arial" w:hAnsi="Arial" w:eastAsia="Times New Roman" w:cs="Arial"/>
                <w:color w:val="262626"/>
                <w:sz w:val="20"/>
                <w:szCs w:val="20"/>
              </w:rPr>
              <w:t xml:space="preserve">that </w:t>
            </w:r>
            <w:r w:rsidRPr="001D1658">
              <w:rPr>
                <w:rFonts w:ascii="Arial" w:hAnsi="Arial" w:eastAsia="Times New Roman" w:cs="Arial"/>
                <w:color w:val="282828"/>
                <w:sz w:val="20"/>
                <w:szCs w:val="20"/>
              </w:rPr>
              <w:t xml:space="preserve">there </w:t>
            </w:r>
            <w:r w:rsidRPr="001D1658">
              <w:rPr>
                <w:rFonts w:ascii="Arial" w:hAnsi="Arial" w:eastAsia="Times New Roman" w:cs="Arial"/>
                <w:color w:val="2D2D2D"/>
                <w:sz w:val="20"/>
                <w:szCs w:val="20"/>
              </w:rPr>
              <w:t xml:space="preserve">is </w:t>
            </w:r>
            <w:r w:rsidRPr="001D1658">
              <w:rPr>
                <w:rFonts w:ascii="Arial" w:hAnsi="Arial" w:eastAsia="Times New Roman" w:cs="Arial"/>
                <w:color w:val="333333"/>
                <w:sz w:val="20"/>
                <w:szCs w:val="20"/>
              </w:rPr>
              <w:t xml:space="preserve">a </w:t>
            </w:r>
            <w:r w:rsidRPr="001D1658">
              <w:rPr>
                <w:rFonts w:ascii="Arial" w:hAnsi="Arial" w:eastAsia="Times New Roman" w:cs="Arial"/>
                <w:color w:val="262626"/>
                <w:sz w:val="20"/>
                <w:szCs w:val="20"/>
              </w:rPr>
              <w:t xml:space="preserve">group-wide </w:t>
            </w:r>
            <w:r w:rsidRPr="001D1658">
              <w:rPr>
                <w:rFonts w:ascii="Arial" w:hAnsi="Arial" w:eastAsia="Times New Roman" w:cs="Arial"/>
                <w:color w:val="232323"/>
                <w:sz w:val="20"/>
                <w:szCs w:val="20"/>
              </w:rPr>
              <w:t xml:space="preserve">policy </w:t>
            </w:r>
            <w:r w:rsidRPr="001D1658">
              <w:rPr>
                <w:rFonts w:ascii="Arial" w:hAnsi="Arial" w:eastAsia="Times New Roman" w:cs="Arial"/>
                <w:color w:val="262626"/>
                <w:sz w:val="20"/>
                <w:szCs w:val="20"/>
              </w:rPr>
              <w:t xml:space="preserve">and </w:t>
            </w:r>
            <w:r w:rsidRPr="001D1658">
              <w:rPr>
                <w:rFonts w:ascii="Arial" w:hAnsi="Arial" w:eastAsia="Times New Roman" w:cs="Arial"/>
                <w:color w:val="2F2F2F"/>
                <w:sz w:val="20"/>
                <w:szCs w:val="20"/>
              </w:rPr>
              <w:t xml:space="preserve">system </w:t>
            </w:r>
            <w:r w:rsidRPr="001D1658">
              <w:rPr>
                <w:rFonts w:ascii="Arial" w:hAnsi="Arial" w:eastAsia="Times New Roman" w:cs="Arial"/>
                <w:color w:val="282828"/>
                <w:sz w:val="20"/>
                <w:szCs w:val="20"/>
              </w:rPr>
              <w:t xml:space="preserve">governing related </w:t>
            </w:r>
            <w:r w:rsidRPr="001D1658">
              <w:rPr>
                <w:rFonts w:ascii="Arial" w:hAnsi="Arial" w:eastAsia="Times New Roman" w:cs="Arial"/>
                <w:color w:val="2D2D2D"/>
                <w:sz w:val="20"/>
                <w:szCs w:val="20"/>
              </w:rPr>
              <w:t xml:space="preserve">party </w:t>
            </w:r>
            <w:r w:rsidRPr="001D1658">
              <w:rPr>
                <w:rFonts w:ascii="Arial" w:hAnsi="Arial" w:eastAsia="Times New Roman" w:cs="Arial"/>
                <w:color w:val="282828"/>
                <w:sz w:val="20"/>
                <w:szCs w:val="20"/>
              </w:rPr>
              <w:t xml:space="preserve">transactions </w:t>
            </w:r>
            <w:r w:rsidRPr="001D1658">
              <w:rPr>
                <w:rFonts w:ascii="Arial" w:hAnsi="Arial" w:eastAsia="Times New Roman" w:cs="Arial"/>
                <w:color w:val="2A2A2A"/>
                <w:sz w:val="20"/>
                <w:szCs w:val="20"/>
              </w:rPr>
              <w:t xml:space="preserve">(RPTs) </w:t>
            </w:r>
            <w:r w:rsidRPr="001D1658">
              <w:rPr>
                <w:rFonts w:ascii="Arial" w:hAnsi="Arial" w:eastAsia="Times New Roman" w:cs="Arial"/>
                <w:color w:val="383838"/>
                <w:sz w:val="20"/>
                <w:szCs w:val="20"/>
              </w:rPr>
              <w:t xml:space="preserve">and </w:t>
            </w:r>
            <w:r w:rsidRPr="001D1658">
              <w:rPr>
                <w:rFonts w:ascii="Arial" w:hAnsi="Arial" w:eastAsia="Times New Roman" w:cs="Arial"/>
                <w:color w:val="2A2A2A"/>
                <w:sz w:val="20"/>
                <w:szCs w:val="20"/>
              </w:rPr>
              <w:t xml:space="preserve">other </w:t>
            </w:r>
            <w:r w:rsidRPr="001D1658">
              <w:rPr>
                <w:rFonts w:ascii="Arial" w:hAnsi="Arial" w:eastAsia="Times New Roman" w:cs="Arial"/>
                <w:color w:val="2D2D2D"/>
                <w:sz w:val="20"/>
                <w:szCs w:val="20"/>
              </w:rPr>
              <w:t xml:space="preserve">unusual </w:t>
            </w:r>
            <w:r w:rsidRPr="001D1658">
              <w:rPr>
                <w:rFonts w:ascii="Arial" w:hAnsi="Arial" w:eastAsia="Times New Roman" w:cs="Arial"/>
                <w:color w:val="2F2F2F"/>
                <w:sz w:val="20"/>
                <w:szCs w:val="20"/>
              </w:rPr>
              <w:t xml:space="preserve">or </w:t>
            </w:r>
            <w:r w:rsidRPr="001D1658">
              <w:rPr>
                <w:rFonts w:ascii="Arial" w:hAnsi="Arial" w:eastAsia="Times New Roman" w:cs="Arial"/>
                <w:color w:val="282828"/>
                <w:sz w:val="20"/>
                <w:szCs w:val="20"/>
              </w:rPr>
              <w:t xml:space="preserve">infrequently </w:t>
            </w:r>
            <w:r w:rsidRPr="001D1658">
              <w:rPr>
                <w:rFonts w:ascii="Arial" w:hAnsi="Arial" w:eastAsia="Times New Roman" w:cs="Arial"/>
                <w:color w:val="2F2F2F"/>
                <w:sz w:val="20"/>
                <w:szCs w:val="20"/>
              </w:rPr>
              <w:t xml:space="preserve">occurring </w:t>
            </w:r>
            <w:r w:rsidRPr="001D1658">
              <w:rPr>
                <w:rFonts w:ascii="Arial" w:hAnsi="Arial" w:eastAsia="Times New Roman" w:cs="Arial"/>
                <w:color w:val="232323"/>
                <w:sz w:val="20"/>
                <w:szCs w:val="20"/>
              </w:rPr>
              <w:t>transactions.</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7C159451"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CE34D1" w:rsidP="00F477A0" w:rsidRDefault="00CE34D1" w14:paraId="1F3B1409" wp14:textId="77777777">
            <w:pPr>
              <w:spacing w:after="0" w:line="240" w:lineRule="auto"/>
              <w:rPr>
                <w:rFonts w:ascii="Arial" w:hAnsi="Arial" w:eastAsia="Times New Roman" w:cs="Arial"/>
                <w:sz w:val="20"/>
                <w:szCs w:val="20"/>
              </w:rPr>
            </w:pPr>
          </w:p>
          <w:p w:rsidRPr="001D1658" w:rsidR="00CE34D1" w:rsidP="00F477A0" w:rsidRDefault="00CE34D1" w14:paraId="562C75D1" wp14:textId="77777777">
            <w:pPr>
              <w:spacing w:after="0" w:line="240" w:lineRule="auto"/>
              <w:rPr>
                <w:rFonts w:ascii="Arial" w:hAnsi="Arial" w:eastAsia="Times New Roman" w:cs="Arial"/>
                <w:sz w:val="20"/>
                <w:szCs w:val="20"/>
              </w:rPr>
            </w:pPr>
          </w:p>
          <w:p w:rsidRPr="001D1658" w:rsidR="00496DA8" w:rsidP="00F477A0" w:rsidRDefault="00BA775D" w14:paraId="3E78E075"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Provide information on or reference to a document containing the company’s policy on related party transaction, including policy on review and approval of significant RPTs.</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sz w:val="20"/>
                <w:szCs w:val="20"/>
              </w:rPr>
              <w:t>Identify transactions that were approved pursuant to the policy.</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sidR="00B51494">
              <w:rPr>
                <w:rFonts w:ascii="Arial" w:hAnsi="Arial" w:eastAsia="Times New Roman" w:cs="Arial"/>
                <w:b/>
                <w:bCs/>
                <w:sz w:val="20"/>
                <w:szCs w:val="20"/>
              </w:rPr>
              <w:t>1.</w:t>
            </w:r>
            <w:r w:rsidR="00B51494">
              <w:rPr>
                <w:rFonts w:ascii="Arial" w:hAnsi="Arial" w:eastAsia="Times New Roman" w:cs="Arial"/>
                <w:b/>
                <w:bCs/>
                <w:sz w:val="20"/>
                <w:szCs w:val="20"/>
              </w:rPr>
              <w:t xml:space="preserve"> The</w:t>
            </w:r>
            <w:r w:rsidRPr="001D1658">
              <w:rPr>
                <w:rFonts w:ascii="Arial" w:hAnsi="Arial" w:eastAsia="Times New Roman" w:cs="Arial"/>
                <w:b/>
                <w:bCs/>
                <w:sz w:val="20"/>
                <w:szCs w:val="20"/>
              </w:rPr>
              <w:t xml:space="preserve"> Board has overall responsibility in ensuring that there is a group-wide policy and system governing</w:t>
            </w:r>
            <w:r w:rsidRPr="001D1658" w:rsidR="004F42A4">
              <w:rPr>
                <w:rFonts w:ascii="Arial" w:hAnsi="Arial" w:eastAsia="Times New Roman" w:cs="Arial"/>
                <w:b/>
                <w:bCs/>
                <w:sz w:val="20"/>
                <w:szCs w:val="20"/>
              </w:rPr>
              <w:t xml:space="preserve"> the</w:t>
            </w:r>
            <w:r w:rsidRPr="001D1658">
              <w:rPr>
                <w:rFonts w:ascii="Arial" w:hAnsi="Arial" w:eastAsia="Times New Roman" w:cs="Arial"/>
                <w:b/>
                <w:bCs/>
                <w:sz w:val="20"/>
                <w:szCs w:val="20"/>
              </w:rPr>
              <w:t xml:space="preserve"> related party transactions (RPTs) and other unusual or infrequently occurring transactions</w:t>
            </w:r>
            <w:r w:rsidRPr="001D1658">
              <w:rPr>
                <w:rFonts w:ascii="Arial" w:hAnsi="Arial" w:eastAsia="Times New Roman" w:cs="Arial"/>
                <w:sz w:val="20"/>
                <w:szCs w:val="20"/>
              </w:rPr>
              <w:br/>
            </w:r>
            <w:r w:rsidRPr="001D1658">
              <w:rPr>
                <w:rFonts w:ascii="Arial" w:hAnsi="Arial" w:eastAsia="Times New Roman" w:cs="Arial"/>
                <w:color w:val="538ED5"/>
                <w:sz w:val="20"/>
                <w:szCs w:val="20"/>
              </w:rPr>
              <w:t xml:space="preserve">Ref: Cocolife Related Party Transactions Policy, </w:t>
            </w:r>
            <w:r w:rsidR="00B51494">
              <w:rPr>
                <w:rFonts w:ascii="Arial" w:hAnsi="Arial" w:eastAsia="Times New Roman" w:cs="Arial"/>
                <w:color w:val="538ED5"/>
                <w:sz w:val="20"/>
                <w:szCs w:val="20"/>
              </w:rPr>
              <w:t>pp</w:t>
            </w:r>
            <w:r w:rsidRPr="001D1658">
              <w:rPr>
                <w:rFonts w:ascii="Arial" w:hAnsi="Arial" w:eastAsia="Times New Roman" w:cs="Arial"/>
                <w:color w:val="538ED5"/>
                <w:sz w:val="20"/>
                <w:szCs w:val="20"/>
              </w:rPr>
              <w:t>. 3, 6-7</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Related Party Transactions Committee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Cocolife Manual on Corporate Governance, </w:t>
            </w:r>
            <w:r w:rsidR="00B51494">
              <w:rPr>
                <w:rFonts w:ascii="Arial" w:hAnsi="Arial" w:eastAsia="Times New Roman" w:cs="Arial"/>
                <w:color w:val="538ED5"/>
                <w:sz w:val="20"/>
                <w:szCs w:val="20"/>
              </w:rPr>
              <w:t>pp</w:t>
            </w:r>
            <w:r w:rsidRPr="001D1658">
              <w:rPr>
                <w:rFonts w:ascii="Arial" w:hAnsi="Arial" w:eastAsia="Times New Roman" w:cs="Arial"/>
                <w:color w:val="538ED5"/>
                <w:sz w:val="20"/>
                <w:szCs w:val="20"/>
              </w:rPr>
              <w:t>. 20 &amp; 25</w:t>
            </w:r>
            <w:r w:rsidRPr="001D1658">
              <w:rPr>
                <w:rFonts w:ascii="Arial" w:hAnsi="Arial" w:eastAsia="Times New Roman" w:cs="Arial"/>
                <w:sz w:val="20"/>
                <w:szCs w:val="20"/>
              </w:rPr>
              <w:br/>
            </w:r>
            <w:r w:rsidRPr="001D1658">
              <w:rPr>
                <w:rFonts w:ascii="Arial" w:hAnsi="Arial" w:eastAsia="Times New Roman" w:cs="Arial"/>
                <w:b/>
                <w:bCs/>
                <w:sz w:val="20"/>
                <w:szCs w:val="20"/>
              </w:rPr>
              <w:br/>
            </w:r>
            <w:r w:rsidRPr="001D1658">
              <w:rPr>
                <w:rFonts w:ascii="Arial" w:hAnsi="Arial" w:eastAsia="Times New Roman" w:cs="Arial"/>
                <w:b/>
                <w:bCs/>
                <w:sz w:val="20"/>
                <w:szCs w:val="20"/>
              </w:rPr>
              <w:t xml:space="preserve">2. </w:t>
            </w:r>
            <w:r w:rsidRPr="001D1658" w:rsidR="00DB1883">
              <w:rPr>
                <w:rFonts w:ascii="Arial" w:hAnsi="Arial" w:eastAsia="Times New Roman" w:cs="Arial"/>
                <w:b/>
                <w:bCs/>
                <w:sz w:val="20"/>
                <w:szCs w:val="20"/>
              </w:rPr>
              <w:t>Cocolife’s RPT</w:t>
            </w:r>
            <w:r w:rsidRPr="001D1658">
              <w:rPr>
                <w:rFonts w:ascii="Arial" w:hAnsi="Arial" w:eastAsia="Times New Roman" w:cs="Arial"/>
                <w:b/>
                <w:bCs/>
                <w:sz w:val="20"/>
                <w:szCs w:val="20"/>
              </w:rPr>
              <w:t xml:space="preserve"> Policy includes appropriate review and approval of material RPTs</w:t>
            </w:r>
            <w:r w:rsidRPr="001D1658" w:rsidR="00203591">
              <w:rPr>
                <w:rFonts w:ascii="Arial" w:hAnsi="Arial" w:eastAsia="Times New Roman" w:cs="Arial"/>
                <w:b/>
                <w:bCs/>
                <w:sz w:val="20"/>
                <w:szCs w:val="20"/>
              </w:rPr>
              <w:t xml:space="preserve">, which </w:t>
            </w:r>
            <w:r w:rsidRPr="001D1658">
              <w:rPr>
                <w:rFonts w:ascii="Arial" w:hAnsi="Arial" w:eastAsia="Times New Roman" w:cs="Arial"/>
                <w:b/>
                <w:bCs/>
                <w:sz w:val="20"/>
                <w:szCs w:val="20"/>
              </w:rPr>
              <w:t>guarantee fairness and transparency of the transactions.</w:t>
            </w:r>
            <w:r w:rsidRPr="001D1658">
              <w:rPr>
                <w:rFonts w:ascii="Arial" w:hAnsi="Arial" w:eastAsia="Times New Roman" w:cs="Arial"/>
                <w:sz w:val="20"/>
                <w:szCs w:val="20"/>
              </w:rPr>
              <w:br/>
            </w:r>
            <w:r w:rsidRPr="001D1658">
              <w:rPr>
                <w:rFonts w:ascii="Arial" w:hAnsi="Arial" w:eastAsia="Times New Roman" w:cs="Arial"/>
                <w:color w:val="538ED5"/>
                <w:sz w:val="20"/>
                <w:szCs w:val="20"/>
              </w:rPr>
              <w:t>Ref: Cocolife Related Party Transaction Policy, pg. 7</w:t>
            </w:r>
            <w:r w:rsidRPr="001D1658">
              <w:rPr>
                <w:rFonts w:ascii="Arial" w:hAnsi="Arial" w:eastAsia="Times New Roman" w:cs="Arial"/>
                <w:sz w:val="20"/>
                <w:szCs w:val="20"/>
              </w:rPr>
              <w:br/>
            </w:r>
          </w:p>
          <w:p w:rsidRPr="001D1658" w:rsidR="00496DA8" w:rsidP="00F477A0" w:rsidRDefault="00496DA8" w14:paraId="664355AD" wp14:textId="77777777">
            <w:pPr>
              <w:spacing w:after="0" w:line="240" w:lineRule="auto"/>
              <w:rPr>
                <w:rFonts w:ascii="Arial" w:hAnsi="Arial" w:eastAsia="Times New Roman" w:cs="Arial"/>
                <w:sz w:val="20"/>
                <w:szCs w:val="20"/>
              </w:rPr>
            </w:pPr>
          </w:p>
          <w:p w:rsidRPr="001D1658" w:rsidR="00496DA8" w:rsidP="00F477A0" w:rsidRDefault="00496DA8" w14:paraId="1A965116" wp14:textId="77777777">
            <w:pPr>
              <w:spacing w:after="0" w:line="240" w:lineRule="auto"/>
              <w:rPr>
                <w:rFonts w:ascii="Arial" w:hAnsi="Arial" w:eastAsia="Times New Roman" w:cs="Arial"/>
                <w:sz w:val="20"/>
                <w:szCs w:val="20"/>
              </w:rPr>
            </w:pPr>
          </w:p>
          <w:p w:rsidR="0048007B" w:rsidP="00F477A0" w:rsidRDefault="00BA775D" w14:paraId="7DF4E37C" wp14:textId="77777777">
            <w:pPr>
              <w:spacing w:after="0" w:line="240" w:lineRule="auto"/>
              <w:rPr>
                <w:rFonts w:ascii="Arial" w:hAnsi="Arial" w:eastAsia="Times New Roman" w:cs="Arial"/>
                <w:b/>
                <w:bCs/>
                <w:sz w:val="20"/>
                <w:szCs w:val="20"/>
              </w:rPr>
            </w:pPr>
            <w:r w:rsidRPr="001D1658">
              <w:rPr>
                <w:rFonts w:ascii="Arial" w:hAnsi="Arial" w:eastAsia="Times New Roman" w:cs="Arial"/>
                <w:sz w:val="20"/>
                <w:szCs w:val="20"/>
              </w:rPr>
              <w:br/>
            </w:r>
          </w:p>
          <w:p w:rsidR="001D1658" w:rsidP="00F477A0" w:rsidRDefault="001D1658" w14:paraId="44FB30F8" wp14:textId="77777777">
            <w:pPr>
              <w:spacing w:after="0" w:line="240" w:lineRule="auto"/>
              <w:rPr>
                <w:rFonts w:ascii="Arial" w:hAnsi="Arial" w:eastAsia="Times New Roman" w:cs="Arial"/>
                <w:b/>
                <w:bCs/>
                <w:sz w:val="20"/>
                <w:szCs w:val="20"/>
              </w:rPr>
            </w:pPr>
          </w:p>
          <w:p w:rsidR="001D1658" w:rsidP="00F477A0" w:rsidRDefault="001D1658" w14:paraId="1DA6542E" wp14:textId="77777777">
            <w:pPr>
              <w:spacing w:after="0" w:line="240" w:lineRule="auto"/>
              <w:rPr>
                <w:rFonts w:ascii="Arial" w:hAnsi="Arial" w:eastAsia="Times New Roman" w:cs="Arial"/>
                <w:b/>
                <w:bCs/>
                <w:sz w:val="20"/>
                <w:szCs w:val="20"/>
              </w:rPr>
            </w:pPr>
          </w:p>
          <w:p w:rsidRPr="001D1658" w:rsidR="001D1658" w:rsidP="00F477A0" w:rsidRDefault="001D1658" w14:paraId="3041E394" wp14:textId="77777777">
            <w:pPr>
              <w:spacing w:after="0" w:line="240" w:lineRule="auto"/>
              <w:rPr>
                <w:rFonts w:ascii="Arial" w:hAnsi="Arial" w:eastAsia="Times New Roman" w:cs="Arial"/>
                <w:b/>
                <w:bCs/>
                <w:sz w:val="20"/>
                <w:szCs w:val="20"/>
              </w:rPr>
            </w:pPr>
          </w:p>
          <w:p w:rsidRPr="001D1658" w:rsidR="0048007B" w:rsidP="00F477A0" w:rsidRDefault="0048007B" w14:paraId="722B00AE" wp14:textId="77777777">
            <w:pPr>
              <w:spacing w:after="0" w:line="240" w:lineRule="auto"/>
              <w:rPr>
                <w:rFonts w:ascii="Arial" w:hAnsi="Arial" w:eastAsia="Times New Roman" w:cs="Arial"/>
                <w:b/>
                <w:bCs/>
                <w:sz w:val="20"/>
                <w:szCs w:val="20"/>
              </w:rPr>
            </w:pPr>
          </w:p>
          <w:p w:rsidRPr="001D1658" w:rsidR="00BA775D" w:rsidP="00666F27" w:rsidRDefault="00BA775D" w14:paraId="24DFE97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sz w:val="20"/>
                <w:szCs w:val="20"/>
              </w:rPr>
              <w:t>3</w:t>
            </w:r>
            <w:r w:rsidRPr="001D1658" w:rsidR="00815D28">
              <w:rPr>
                <w:rFonts w:ascii="Arial" w:hAnsi="Arial" w:eastAsia="Times New Roman" w:cs="Arial"/>
                <w:b/>
                <w:bCs/>
                <w:sz w:val="20"/>
                <w:szCs w:val="20"/>
              </w:rPr>
              <w:t>. In January to December of 202</w:t>
            </w:r>
            <w:r w:rsidR="00666F27">
              <w:rPr>
                <w:rFonts w:ascii="Arial" w:hAnsi="Arial" w:eastAsia="Times New Roman" w:cs="Arial"/>
                <w:b/>
                <w:bCs/>
                <w:sz w:val="20"/>
                <w:szCs w:val="20"/>
              </w:rPr>
              <w:t>3</w:t>
            </w:r>
            <w:r w:rsidRPr="001D1658" w:rsidR="00815D28">
              <w:rPr>
                <w:rFonts w:ascii="Arial" w:hAnsi="Arial" w:eastAsia="Times New Roman" w:cs="Arial"/>
                <w:b/>
                <w:bCs/>
                <w:sz w:val="20"/>
                <w:szCs w:val="20"/>
              </w:rPr>
              <w:t xml:space="preserve">, </w:t>
            </w:r>
            <w:r w:rsidRPr="001D1658">
              <w:rPr>
                <w:rFonts w:ascii="Arial" w:hAnsi="Arial" w:eastAsia="Times New Roman" w:cs="Arial"/>
                <w:b/>
                <w:bCs/>
                <w:sz w:val="20"/>
                <w:szCs w:val="20"/>
              </w:rPr>
              <w:t>the RPT Committee reviewed, discussed, approved</w:t>
            </w:r>
            <w:r w:rsidRPr="001D1658" w:rsidR="00203591">
              <w:rPr>
                <w:rFonts w:ascii="Arial" w:hAnsi="Arial" w:eastAsia="Times New Roman" w:cs="Arial"/>
                <w:b/>
                <w:bCs/>
                <w:sz w:val="20"/>
                <w:szCs w:val="20"/>
              </w:rPr>
              <w:t>,</w:t>
            </w:r>
            <w:r w:rsidRPr="001D1658">
              <w:rPr>
                <w:rFonts w:ascii="Arial" w:hAnsi="Arial" w:eastAsia="Times New Roman" w:cs="Arial"/>
                <w:b/>
                <w:bCs/>
                <w:sz w:val="20"/>
                <w:szCs w:val="20"/>
              </w:rPr>
              <w:t xml:space="preserve"> and endorsed transactions pursuant to the policy.</w:t>
            </w:r>
            <w:r w:rsidRPr="001D1658">
              <w:rPr>
                <w:rFonts w:ascii="Arial" w:hAnsi="Arial" w:eastAsia="Times New Roman" w:cs="Arial"/>
                <w:sz w:val="20"/>
                <w:szCs w:val="20"/>
              </w:rPr>
              <w:br/>
            </w:r>
            <w:r w:rsidRPr="001D1658">
              <w:rPr>
                <w:rFonts w:ascii="Arial" w:hAnsi="Arial" w:eastAsia="Times New Roman" w:cs="Arial"/>
                <w:color w:val="538ED5"/>
                <w:sz w:val="20"/>
                <w:szCs w:val="20"/>
              </w:rPr>
              <w:t>Ref</w:t>
            </w:r>
            <w:r w:rsidR="00A85AA8">
              <w:rPr>
                <w:rFonts w:ascii="Arial" w:hAnsi="Arial" w:eastAsia="Times New Roman" w:cs="Arial"/>
                <w:color w:val="538ED5"/>
                <w:sz w:val="20"/>
                <w:szCs w:val="20"/>
              </w:rPr>
              <w:t xml:space="preserve">: </w:t>
            </w:r>
            <w:r w:rsidRPr="00666F27" w:rsidR="00A85AA8">
              <w:rPr>
                <w:rFonts w:ascii="Arial" w:hAnsi="Arial" w:eastAsia="Times New Roman" w:cs="Arial"/>
                <w:color w:val="538ED5"/>
                <w:sz w:val="20"/>
                <w:szCs w:val="20"/>
                <w:highlight w:val="yellow"/>
              </w:rPr>
              <w:t>202</w:t>
            </w:r>
            <w:r w:rsidRPr="00666F27" w:rsidR="00666F27">
              <w:rPr>
                <w:rFonts w:ascii="Arial" w:hAnsi="Arial" w:eastAsia="Times New Roman" w:cs="Arial"/>
                <w:color w:val="538ED5"/>
                <w:sz w:val="20"/>
                <w:szCs w:val="20"/>
                <w:highlight w:val="yellow"/>
              </w:rPr>
              <w:t>3</w:t>
            </w:r>
            <w:r w:rsidRPr="00666F27" w:rsidR="00B50A30">
              <w:rPr>
                <w:rFonts w:ascii="Arial" w:hAnsi="Arial" w:eastAsia="Times New Roman" w:cs="Arial"/>
                <w:color w:val="538ED5"/>
                <w:sz w:val="20"/>
                <w:szCs w:val="20"/>
                <w:highlight w:val="yellow"/>
              </w:rPr>
              <w:t xml:space="preserve"> </w:t>
            </w:r>
            <w:proofErr w:type="spellStart"/>
            <w:r w:rsidRPr="00666F27" w:rsidR="00B50A30">
              <w:rPr>
                <w:rFonts w:ascii="Arial" w:hAnsi="Arial" w:eastAsia="Times New Roman" w:cs="Arial"/>
                <w:color w:val="538ED5"/>
                <w:sz w:val="20"/>
                <w:szCs w:val="20"/>
                <w:highlight w:val="yellow"/>
              </w:rPr>
              <w:t>Cocolife</w:t>
            </w:r>
            <w:proofErr w:type="spellEnd"/>
            <w:r w:rsidRPr="00666F27" w:rsidR="00B50A30">
              <w:rPr>
                <w:rFonts w:ascii="Arial" w:hAnsi="Arial" w:eastAsia="Times New Roman" w:cs="Arial"/>
                <w:color w:val="538ED5"/>
                <w:sz w:val="20"/>
                <w:szCs w:val="20"/>
                <w:highlight w:val="yellow"/>
              </w:rPr>
              <w:t xml:space="preserve"> Audited Financial Statements</w:t>
            </w:r>
            <w:r w:rsidRPr="00666F27" w:rsidR="00F477A0">
              <w:rPr>
                <w:rFonts w:ascii="Arial" w:hAnsi="Arial" w:eastAsia="Times New Roman" w:cs="Arial"/>
                <w:color w:val="538ED5"/>
                <w:sz w:val="20"/>
                <w:szCs w:val="20"/>
                <w:highlight w:val="yellow"/>
              </w:rPr>
              <w:t>, pp</w:t>
            </w:r>
            <w:r w:rsidRPr="00666F27">
              <w:rPr>
                <w:rFonts w:ascii="Arial" w:hAnsi="Arial" w:eastAsia="Times New Roman" w:cs="Arial"/>
                <w:color w:val="538ED5"/>
                <w:sz w:val="20"/>
                <w:szCs w:val="20"/>
                <w:highlight w:val="yellow"/>
              </w:rPr>
              <w:t>. 8</w:t>
            </w:r>
            <w:r w:rsidRPr="00666F27" w:rsidR="00FF5534">
              <w:rPr>
                <w:rFonts w:ascii="Arial" w:hAnsi="Arial" w:eastAsia="Times New Roman" w:cs="Arial"/>
                <w:color w:val="538ED5"/>
                <w:sz w:val="20"/>
                <w:szCs w:val="20"/>
                <w:highlight w:val="yellow"/>
              </w:rPr>
              <w:t>5-86</w:t>
            </w:r>
            <w:r w:rsidRPr="00666F27">
              <w:rPr>
                <w:rFonts w:ascii="Arial" w:hAnsi="Arial" w:eastAsia="Times New Roman" w:cs="Arial"/>
                <w:color w:val="538ED5"/>
                <w:sz w:val="20"/>
                <w:szCs w:val="20"/>
                <w:highlight w:val="yellow"/>
              </w:rPr>
              <w:t>, Related Party Transactions</w:t>
            </w:r>
          </w:p>
        </w:tc>
        <w:tc>
          <w:tcPr>
            <w:tcW w:w="45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A775D" w:rsidP="00BA775D" w:rsidRDefault="00BA775D" w14:paraId="6B51530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A775D" w:rsidTr="00496DA8" w14:paraId="2BB740CC" wp14:textId="77777777">
        <w:trPr>
          <w:trHeight w:val="2778"/>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A775D" w:rsidP="00BA775D" w:rsidRDefault="00BA775D" w14:paraId="11B1FCC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347FB0D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12121"/>
                <w:sz w:val="20"/>
                <w:szCs w:val="20"/>
              </w:rPr>
              <w:t xml:space="preserve">RPT </w:t>
            </w:r>
            <w:r w:rsidRPr="001D1658">
              <w:rPr>
                <w:rFonts w:ascii="Arial" w:hAnsi="Arial" w:eastAsia="Times New Roman" w:cs="Arial"/>
                <w:color w:val="1F1F1F"/>
                <w:sz w:val="20"/>
                <w:szCs w:val="20"/>
              </w:rPr>
              <w:t xml:space="preserve">policy </w:t>
            </w:r>
            <w:r w:rsidRPr="001D1658">
              <w:rPr>
                <w:rFonts w:ascii="Arial" w:hAnsi="Arial" w:eastAsia="Times New Roman" w:cs="Arial"/>
                <w:color w:val="2D2D2D"/>
                <w:sz w:val="20"/>
                <w:szCs w:val="20"/>
              </w:rPr>
              <w:t xml:space="preserve">includes </w:t>
            </w:r>
            <w:r w:rsidRPr="001D1658">
              <w:rPr>
                <w:rFonts w:ascii="Arial" w:hAnsi="Arial" w:eastAsia="Times New Roman" w:cs="Arial"/>
                <w:color w:val="2B2B2B"/>
                <w:sz w:val="20"/>
                <w:szCs w:val="20"/>
              </w:rPr>
              <w:t xml:space="preserve">appropriate </w:t>
            </w:r>
            <w:r w:rsidRPr="001D1658">
              <w:rPr>
                <w:rFonts w:ascii="Arial" w:hAnsi="Arial" w:eastAsia="Times New Roman" w:cs="Arial"/>
                <w:color w:val="2A2A2A"/>
                <w:sz w:val="20"/>
                <w:szCs w:val="20"/>
              </w:rPr>
              <w:t xml:space="preserve">review </w:t>
            </w:r>
            <w:r w:rsidRPr="001D1658">
              <w:rPr>
                <w:rFonts w:ascii="Arial" w:hAnsi="Arial" w:eastAsia="Times New Roman" w:cs="Arial"/>
                <w:color w:val="2F2F2F"/>
                <w:sz w:val="20"/>
                <w:szCs w:val="20"/>
              </w:rPr>
              <w:t xml:space="preserve">and </w:t>
            </w:r>
            <w:r w:rsidRPr="001D1658">
              <w:rPr>
                <w:rFonts w:ascii="Arial" w:hAnsi="Arial" w:eastAsia="Times New Roman" w:cs="Arial"/>
                <w:color w:val="232323"/>
                <w:sz w:val="20"/>
                <w:szCs w:val="20"/>
              </w:rPr>
              <w:t xml:space="preserve">approval </w:t>
            </w:r>
            <w:r w:rsidRPr="001D1658">
              <w:rPr>
                <w:rFonts w:ascii="Arial" w:hAnsi="Arial" w:eastAsia="Times New Roman" w:cs="Arial"/>
                <w:color w:val="313131"/>
                <w:sz w:val="20"/>
                <w:szCs w:val="20"/>
              </w:rPr>
              <w:t xml:space="preserve">of </w:t>
            </w:r>
            <w:r w:rsidRPr="001D1658">
              <w:rPr>
                <w:rFonts w:ascii="Arial" w:hAnsi="Arial" w:eastAsia="Times New Roman" w:cs="Arial"/>
                <w:color w:val="2A2A2A"/>
                <w:sz w:val="20"/>
                <w:szCs w:val="20"/>
              </w:rPr>
              <w:t xml:space="preserve">material </w:t>
            </w:r>
            <w:r w:rsidRPr="001D1658">
              <w:rPr>
                <w:rFonts w:ascii="Arial" w:hAnsi="Arial" w:eastAsia="Times New Roman" w:cs="Arial"/>
                <w:color w:val="262626"/>
                <w:sz w:val="20"/>
                <w:szCs w:val="20"/>
              </w:rPr>
              <w:t xml:space="preserve">RPTs, </w:t>
            </w:r>
            <w:r w:rsidRPr="001D1658">
              <w:rPr>
                <w:rFonts w:ascii="Arial" w:hAnsi="Arial" w:eastAsia="Times New Roman" w:cs="Arial"/>
                <w:color w:val="2F2F2F"/>
                <w:sz w:val="20"/>
                <w:szCs w:val="20"/>
              </w:rPr>
              <w:t xml:space="preserve">which </w:t>
            </w:r>
            <w:r w:rsidRPr="001D1658">
              <w:rPr>
                <w:rFonts w:ascii="Arial" w:hAnsi="Arial" w:eastAsia="Times New Roman" w:cs="Arial"/>
                <w:color w:val="242424"/>
                <w:sz w:val="20"/>
                <w:szCs w:val="20"/>
              </w:rPr>
              <w:t xml:space="preserve">guarantee fairness </w:t>
            </w:r>
            <w:r w:rsidRPr="001D1658">
              <w:rPr>
                <w:rFonts w:ascii="Arial" w:hAnsi="Arial" w:eastAsia="Times New Roman" w:cs="Arial"/>
                <w:color w:val="2A2A2A"/>
                <w:sz w:val="20"/>
                <w:szCs w:val="20"/>
              </w:rPr>
              <w:t xml:space="preserve">and </w:t>
            </w:r>
            <w:r w:rsidRPr="001D1658">
              <w:rPr>
                <w:rFonts w:ascii="Arial" w:hAnsi="Arial" w:eastAsia="Times New Roman" w:cs="Arial"/>
                <w:color w:val="282828"/>
                <w:sz w:val="20"/>
                <w:szCs w:val="20"/>
              </w:rPr>
              <w:t xml:space="preserve">transparency of </w:t>
            </w:r>
            <w:r w:rsidRPr="001D1658">
              <w:rPr>
                <w:rFonts w:ascii="Arial" w:hAnsi="Arial" w:eastAsia="Times New Roman" w:cs="Arial"/>
                <w:color w:val="242424"/>
                <w:sz w:val="20"/>
                <w:szCs w:val="20"/>
              </w:rPr>
              <w:t xml:space="preserve">the </w:t>
            </w:r>
            <w:r w:rsidRPr="001D1658">
              <w:rPr>
                <w:rFonts w:ascii="Arial" w:hAnsi="Arial" w:eastAsia="Times New Roman" w:cs="Arial"/>
                <w:color w:val="2F2F2F"/>
                <w:sz w:val="20"/>
                <w:szCs w:val="20"/>
              </w:rPr>
              <w:t>transactions.</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10D00CEC"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8" w:type="dxa"/>
            <w:vMerge/>
            <w:tcBorders>
              <w:top w:val="single" w:color="auto" w:sz="4" w:space="0"/>
              <w:left w:val="single" w:color="auto" w:sz="4" w:space="0"/>
              <w:bottom w:val="single" w:color="auto" w:sz="4" w:space="0"/>
              <w:right w:val="single" w:color="auto" w:sz="4" w:space="0"/>
            </w:tcBorders>
            <w:vAlign w:val="center"/>
            <w:hideMark/>
          </w:tcPr>
          <w:p w:rsidRPr="001D1658" w:rsidR="00BA775D" w:rsidP="00BA775D" w:rsidRDefault="00BA775D" w14:paraId="42C6D796" wp14:textId="77777777">
            <w:pPr>
              <w:spacing w:after="0" w:line="240" w:lineRule="auto"/>
              <w:rPr>
                <w:rFonts w:ascii="Arial" w:hAnsi="Arial" w:eastAsia="Times New Roman" w:cs="Arial"/>
                <w:color w:val="000000"/>
                <w:sz w:val="20"/>
                <w:szCs w:val="20"/>
              </w:rPr>
            </w:pPr>
          </w:p>
        </w:tc>
        <w:tc>
          <w:tcPr>
            <w:tcW w:w="4512" w:type="dxa"/>
            <w:gridSpan w:val="2"/>
            <w:vMerge/>
            <w:tcBorders>
              <w:top w:val="single" w:color="auto" w:sz="4" w:space="0"/>
              <w:left w:val="single" w:color="auto" w:sz="4" w:space="0"/>
              <w:bottom w:val="single" w:color="auto" w:sz="4" w:space="0"/>
              <w:right w:val="single" w:color="auto" w:sz="4" w:space="0"/>
            </w:tcBorders>
            <w:vAlign w:val="center"/>
            <w:hideMark/>
          </w:tcPr>
          <w:p w:rsidRPr="001D1658" w:rsidR="00BA775D" w:rsidP="00BA775D" w:rsidRDefault="00BA775D" w14:paraId="6E1831B3"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BA775D" w:rsidTr="00496DA8" w14:paraId="4015B957" wp14:textId="77777777">
        <w:trPr>
          <w:trHeight w:val="4138"/>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A775D" w:rsidP="00BA775D" w:rsidRDefault="00BA775D" w14:paraId="587DEEE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569FC47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RPT </w:t>
            </w:r>
            <w:r w:rsidRPr="001D1658">
              <w:rPr>
                <w:rFonts w:ascii="Arial" w:hAnsi="Arial" w:eastAsia="Times New Roman" w:cs="Arial"/>
                <w:color w:val="2F2F2F"/>
                <w:sz w:val="20"/>
                <w:szCs w:val="20"/>
              </w:rPr>
              <w:t xml:space="preserve">policy encompasses </w:t>
            </w:r>
            <w:r w:rsidRPr="001D1658">
              <w:rPr>
                <w:rFonts w:ascii="Arial" w:hAnsi="Arial" w:eastAsia="Times New Roman" w:cs="Arial"/>
                <w:color w:val="333333"/>
                <w:sz w:val="20"/>
                <w:szCs w:val="20"/>
              </w:rPr>
              <w:t xml:space="preserve">all </w:t>
            </w:r>
            <w:r w:rsidRPr="001D1658">
              <w:rPr>
                <w:rFonts w:ascii="Arial" w:hAnsi="Arial" w:eastAsia="Times New Roman" w:cs="Arial"/>
                <w:color w:val="212121"/>
                <w:sz w:val="20"/>
                <w:szCs w:val="20"/>
              </w:rPr>
              <w:t xml:space="preserve">entities </w:t>
            </w:r>
            <w:r w:rsidRPr="001D1658">
              <w:rPr>
                <w:rFonts w:ascii="Arial" w:hAnsi="Arial" w:eastAsia="Times New Roman" w:cs="Arial"/>
                <w:color w:val="232323"/>
                <w:sz w:val="20"/>
                <w:szCs w:val="20"/>
              </w:rPr>
              <w:t xml:space="preserve">within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group, taking </w:t>
            </w:r>
            <w:r w:rsidRPr="001D1658">
              <w:rPr>
                <w:rFonts w:ascii="Arial" w:hAnsi="Arial" w:eastAsia="Times New Roman" w:cs="Arial"/>
                <w:color w:val="333333"/>
                <w:sz w:val="20"/>
                <w:szCs w:val="20"/>
              </w:rPr>
              <w:t xml:space="preserve">into </w:t>
            </w:r>
            <w:r w:rsidRPr="001D1658">
              <w:rPr>
                <w:rFonts w:ascii="Arial" w:hAnsi="Arial" w:eastAsia="Times New Roman" w:cs="Arial"/>
                <w:color w:val="2B2B2B"/>
                <w:sz w:val="20"/>
                <w:szCs w:val="20"/>
              </w:rPr>
              <w:t xml:space="preserve">account their </w:t>
            </w:r>
            <w:r w:rsidRPr="001D1658">
              <w:rPr>
                <w:rFonts w:ascii="Arial" w:hAnsi="Arial" w:eastAsia="Times New Roman" w:cs="Arial"/>
                <w:color w:val="212121"/>
                <w:sz w:val="20"/>
                <w:szCs w:val="20"/>
              </w:rPr>
              <w:t xml:space="preserve">size, </w:t>
            </w:r>
            <w:r w:rsidRPr="001D1658">
              <w:rPr>
                <w:rFonts w:ascii="Arial" w:hAnsi="Arial" w:eastAsia="Times New Roman" w:cs="Arial"/>
                <w:color w:val="282828"/>
                <w:sz w:val="20"/>
                <w:szCs w:val="20"/>
              </w:rPr>
              <w:t xml:space="preserve">structure, </w:t>
            </w:r>
            <w:proofErr w:type="gramStart"/>
            <w:r w:rsidRPr="001D1658">
              <w:rPr>
                <w:rFonts w:ascii="Arial" w:hAnsi="Arial" w:eastAsia="Times New Roman" w:cs="Arial"/>
                <w:color w:val="2F2F2F"/>
                <w:sz w:val="20"/>
                <w:szCs w:val="20"/>
              </w:rPr>
              <w:t>risk</w:t>
            </w:r>
            <w:proofErr w:type="gramEnd"/>
            <w:r w:rsidRPr="001D1658">
              <w:rPr>
                <w:rFonts w:ascii="Arial" w:hAnsi="Arial" w:eastAsia="Times New Roman" w:cs="Arial"/>
                <w:color w:val="2F2F2F"/>
                <w:sz w:val="20"/>
                <w:szCs w:val="20"/>
              </w:rPr>
              <w:t xml:space="preserve"> </w:t>
            </w:r>
            <w:r w:rsidRPr="001D1658">
              <w:rPr>
                <w:rFonts w:ascii="Arial" w:hAnsi="Arial" w:eastAsia="Times New Roman" w:cs="Arial"/>
                <w:color w:val="2A2A2A"/>
                <w:sz w:val="20"/>
                <w:szCs w:val="20"/>
              </w:rPr>
              <w:t xml:space="preserve">profile and </w:t>
            </w:r>
            <w:r w:rsidRPr="001D1658">
              <w:rPr>
                <w:rFonts w:ascii="Arial" w:hAnsi="Arial" w:eastAsia="Times New Roman" w:cs="Arial"/>
                <w:color w:val="1F1F1F"/>
                <w:sz w:val="20"/>
                <w:szCs w:val="20"/>
              </w:rPr>
              <w:t xml:space="preserve">complexity </w:t>
            </w:r>
            <w:r w:rsidRPr="001D1658">
              <w:rPr>
                <w:rFonts w:ascii="Arial" w:hAnsi="Arial" w:eastAsia="Times New Roman" w:cs="Arial"/>
                <w:color w:val="363636"/>
                <w:sz w:val="20"/>
                <w:szCs w:val="20"/>
              </w:rPr>
              <w:t xml:space="preserve">of </w:t>
            </w:r>
            <w:r w:rsidRPr="001D1658">
              <w:rPr>
                <w:rFonts w:ascii="Arial" w:hAnsi="Arial" w:eastAsia="Times New Roman" w:cs="Arial"/>
                <w:color w:val="2A2A2A"/>
                <w:sz w:val="20"/>
                <w:szCs w:val="20"/>
              </w:rPr>
              <w:t>operations.</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BA775D" w:rsidP="00BA775D" w:rsidRDefault="00BA775D" w14:paraId="48513D13"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378" w:type="dxa"/>
            <w:vMerge/>
            <w:tcBorders>
              <w:top w:val="single" w:color="auto" w:sz="4" w:space="0"/>
              <w:left w:val="single" w:color="auto" w:sz="4" w:space="0"/>
              <w:bottom w:val="single" w:color="auto" w:sz="4" w:space="0"/>
              <w:right w:val="single" w:color="auto" w:sz="4" w:space="0"/>
            </w:tcBorders>
            <w:vAlign w:val="center"/>
            <w:hideMark/>
          </w:tcPr>
          <w:p w:rsidRPr="001D1658" w:rsidR="00BA775D" w:rsidP="00BA775D" w:rsidRDefault="00BA775D" w14:paraId="54E11D2A" wp14:textId="77777777">
            <w:pPr>
              <w:spacing w:after="0" w:line="240" w:lineRule="auto"/>
              <w:rPr>
                <w:rFonts w:ascii="Arial" w:hAnsi="Arial" w:eastAsia="Times New Roman" w:cs="Arial"/>
                <w:color w:val="000000"/>
                <w:sz w:val="20"/>
                <w:szCs w:val="20"/>
              </w:rPr>
            </w:pPr>
          </w:p>
        </w:tc>
        <w:tc>
          <w:tcPr>
            <w:tcW w:w="4512" w:type="dxa"/>
            <w:gridSpan w:val="2"/>
            <w:vMerge/>
            <w:tcBorders>
              <w:top w:val="single" w:color="auto" w:sz="4" w:space="0"/>
              <w:left w:val="single" w:color="auto" w:sz="4" w:space="0"/>
              <w:bottom w:val="single" w:color="auto" w:sz="4" w:space="0"/>
              <w:right w:val="single" w:color="auto" w:sz="4" w:space="0"/>
            </w:tcBorders>
            <w:vAlign w:val="center"/>
            <w:hideMark/>
          </w:tcPr>
          <w:p w:rsidRPr="001D1658" w:rsidR="00BA775D" w:rsidP="00BA775D" w:rsidRDefault="00BA775D" w14:paraId="31126E5D"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7515C0" w:rsidTr="0048007B" w14:paraId="6954B322" wp14:textId="77777777">
        <w:trPr>
          <w:gridAfter w:val="1"/>
          <w:wAfter w:w="15" w:type="dxa"/>
          <w:trHeight w:val="273"/>
        </w:trPr>
        <w:tc>
          <w:tcPr>
            <w:tcW w:w="17822"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7515C0" w:rsidP="007515C0" w:rsidRDefault="007515C0" w14:paraId="1DC3E22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2.8</w:t>
            </w:r>
          </w:p>
        </w:tc>
      </w:tr>
      <w:tr xmlns:wp14="http://schemas.microsoft.com/office/word/2010/wordml" w:rsidRPr="001D1658" w:rsidR="007515C0" w:rsidTr="00496DA8" w14:paraId="15569CCA" wp14:textId="77777777">
        <w:trPr>
          <w:gridAfter w:val="1"/>
          <w:wAfter w:w="15" w:type="dxa"/>
          <w:trHeight w:val="3941"/>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7515C0" w:rsidP="007515C0" w:rsidRDefault="007515C0" w14:paraId="027F435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35AD20D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333333"/>
                <w:sz w:val="20"/>
                <w:szCs w:val="20"/>
              </w:rPr>
              <w:t xml:space="preserve">is </w:t>
            </w:r>
            <w:r w:rsidRPr="001D1658">
              <w:rPr>
                <w:rFonts w:ascii="Arial" w:hAnsi="Arial" w:eastAsia="Times New Roman" w:cs="Arial"/>
                <w:color w:val="2F2F2F"/>
                <w:sz w:val="20"/>
                <w:szCs w:val="20"/>
              </w:rPr>
              <w:t xml:space="preserve">primarily </w:t>
            </w:r>
            <w:r w:rsidRPr="001D1658">
              <w:rPr>
                <w:rFonts w:ascii="Arial" w:hAnsi="Arial" w:eastAsia="Times New Roman" w:cs="Arial"/>
                <w:color w:val="2A2A2A"/>
                <w:sz w:val="20"/>
                <w:szCs w:val="20"/>
              </w:rPr>
              <w:t xml:space="preserve">responsible </w:t>
            </w:r>
            <w:r w:rsidRPr="001D1658">
              <w:rPr>
                <w:rFonts w:ascii="Arial" w:hAnsi="Arial" w:eastAsia="Times New Roman" w:cs="Arial"/>
                <w:color w:val="262626"/>
                <w:sz w:val="20"/>
                <w:szCs w:val="20"/>
              </w:rPr>
              <w:t xml:space="preserve">for approving </w:t>
            </w:r>
            <w:r w:rsidRPr="001D1658">
              <w:rPr>
                <w:rFonts w:ascii="Arial" w:hAnsi="Arial" w:eastAsia="Times New Roman" w:cs="Arial"/>
                <w:color w:val="2A2A2A"/>
                <w:sz w:val="20"/>
                <w:szCs w:val="20"/>
              </w:rPr>
              <w:t xml:space="preserve">the </w:t>
            </w:r>
            <w:r w:rsidRPr="001D1658">
              <w:rPr>
                <w:rFonts w:ascii="Arial" w:hAnsi="Arial" w:eastAsia="Times New Roman" w:cs="Arial"/>
                <w:color w:val="282828"/>
                <w:sz w:val="20"/>
                <w:szCs w:val="20"/>
              </w:rPr>
              <w:t xml:space="preserve">selection </w:t>
            </w:r>
            <w:r w:rsidRPr="001D1658">
              <w:rPr>
                <w:rFonts w:ascii="Arial" w:hAnsi="Arial" w:eastAsia="Times New Roman" w:cs="Arial"/>
                <w:color w:val="333333"/>
                <w:sz w:val="20"/>
                <w:szCs w:val="20"/>
              </w:rPr>
              <w:t xml:space="preserve">of </w:t>
            </w:r>
            <w:r w:rsidRPr="001D1658">
              <w:rPr>
                <w:rFonts w:ascii="Arial" w:hAnsi="Arial" w:eastAsia="Times New Roman" w:cs="Arial"/>
                <w:color w:val="262626"/>
                <w:sz w:val="20"/>
                <w:szCs w:val="20"/>
              </w:rPr>
              <w:t xml:space="preserve">Management </w:t>
            </w:r>
            <w:r w:rsidRPr="001D1658">
              <w:rPr>
                <w:rFonts w:ascii="Arial" w:hAnsi="Arial" w:eastAsia="Times New Roman" w:cs="Arial"/>
                <w:color w:val="333333"/>
                <w:sz w:val="20"/>
                <w:szCs w:val="20"/>
              </w:rPr>
              <w:t xml:space="preserve">led </w:t>
            </w:r>
            <w:r w:rsidRPr="001D1658">
              <w:rPr>
                <w:rFonts w:ascii="Arial" w:hAnsi="Arial" w:eastAsia="Times New Roman" w:cs="Arial"/>
                <w:color w:val="313131"/>
                <w:sz w:val="20"/>
                <w:szCs w:val="20"/>
              </w:rPr>
              <w:t xml:space="preserve">by </w:t>
            </w:r>
            <w:r w:rsidRPr="001D1658">
              <w:rPr>
                <w:rFonts w:ascii="Arial" w:hAnsi="Arial" w:eastAsia="Times New Roman" w:cs="Arial"/>
                <w:color w:val="282828"/>
                <w:sz w:val="20"/>
                <w:szCs w:val="20"/>
              </w:rPr>
              <w:t xml:space="preserve">the </w:t>
            </w:r>
            <w:r w:rsidRPr="001D1658">
              <w:rPr>
                <w:rFonts w:ascii="Arial" w:hAnsi="Arial" w:eastAsia="Times New Roman" w:cs="Arial"/>
                <w:color w:val="2B2B2B"/>
                <w:sz w:val="20"/>
                <w:szCs w:val="20"/>
              </w:rPr>
              <w:t xml:space="preserve">Chief </w:t>
            </w:r>
            <w:r w:rsidRPr="001D1658">
              <w:rPr>
                <w:rFonts w:ascii="Arial" w:hAnsi="Arial" w:eastAsia="Times New Roman" w:cs="Arial"/>
                <w:color w:val="232323"/>
                <w:sz w:val="20"/>
                <w:szCs w:val="20"/>
              </w:rPr>
              <w:t xml:space="preserve">Executive </w:t>
            </w:r>
            <w:r w:rsidRPr="001D1658">
              <w:rPr>
                <w:rFonts w:ascii="Arial" w:hAnsi="Arial" w:eastAsia="Times New Roman" w:cs="Arial"/>
                <w:color w:val="212121"/>
                <w:sz w:val="20"/>
                <w:szCs w:val="20"/>
              </w:rPr>
              <w:t xml:space="preserve">Officer </w:t>
            </w:r>
            <w:r w:rsidRPr="001D1658">
              <w:rPr>
                <w:rFonts w:ascii="Arial" w:hAnsi="Arial" w:eastAsia="Times New Roman" w:cs="Arial"/>
                <w:color w:val="282828"/>
                <w:sz w:val="20"/>
                <w:szCs w:val="20"/>
              </w:rPr>
              <w:t xml:space="preserve">(CEO) </w:t>
            </w:r>
            <w:r w:rsidRPr="001D1658">
              <w:rPr>
                <w:rFonts w:ascii="Arial" w:hAnsi="Arial" w:eastAsia="Times New Roman" w:cs="Arial"/>
                <w:color w:val="232323"/>
                <w:sz w:val="20"/>
                <w:szCs w:val="20"/>
              </w:rPr>
              <w:t xml:space="preserve">and </w:t>
            </w:r>
            <w:r w:rsidRPr="001D1658">
              <w:rPr>
                <w:rFonts w:ascii="Arial" w:hAnsi="Arial" w:eastAsia="Times New Roman" w:cs="Arial"/>
                <w:color w:val="2A2A2A"/>
                <w:sz w:val="20"/>
                <w:szCs w:val="20"/>
              </w:rPr>
              <w:t xml:space="preserve">the </w:t>
            </w:r>
            <w:r w:rsidRPr="001D1658">
              <w:rPr>
                <w:rFonts w:ascii="Arial" w:hAnsi="Arial" w:eastAsia="Times New Roman" w:cs="Arial"/>
                <w:color w:val="262626"/>
                <w:sz w:val="20"/>
                <w:szCs w:val="20"/>
              </w:rPr>
              <w:t xml:space="preserve">heads </w:t>
            </w:r>
            <w:r w:rsidRPr="001D1658">
              <w:rPr>
                <w:rFonts w:ascii="Arial" w:hAnsi="Arial" w:eastAsia="Times New Roman" w:cs="Arial"/>
                <w:color w:val="1D1D1D"/>
                <w:sz w:val="20"/>
                <w:szCs w:val="20"/>
              </w:rPr>
              <w:t xml:space="preserve">of </w:t>
            </w:r>
            <w:r w:rsidRPr="001D1658">
              <w:rPr>
                <w:rFonts w:ascii="Arial" w:hAnsi="Arial" w:eastAsia="Times New Roman" w:cs="Arial"/>
                <w:color w:val="2D2D2D"/>
                <w:sz w:val="20"/>
                <w:szCs w:val="20"/>
              </w:rPr>
              <w:t xml:space="preserve">the </w:t>
            </w:r>
            <w:r w:rsidRPr="001D1658">
              <w:rPr>
                <w:rFonts w:ascii="Arial" w:hAnsi="Arial" w:eastAsia="Times New Roman" w:cs="Arial"/>
                <w:color w:val="2B2B2B"/>
                <w:sz w:val="20"/>
                <w:szCs w:val="20"/>
              </w:rPr>
              <w:t xml:space="preserve">other </w:t>
            </w:r>
            <w:r w:rsidRPr="001D1658">
              <w:rPr>
                <w:rFonts w:ascii="Arial" w:hAnsi="Arial" w:eastAsia="Times New Roman" w:cs="Arial"/>
                <w:color w:val="282828"/>
                <w:sz w:val="20"/>
                <w:szCs w:val="20"/>
              </w:rPr>
              <w:t xml:space="preserve">control </w:t>
            </w:r>
            <w:r w:rsidRPr="001D1658">
              <w:rPr>
                <w:rFonts w:ascii="Arial" w:hAnsi="Arial" w:eastAsia="Times New Roman" w:cs="Arial"/>
                <w:color w:val="2A2A2A"/>
                <w:sz w:val="20"/>
                <w:szCs w:val="20"/>
              </w:rPr>
              <w:t xml:space="preserve">functions </w:t>
            </w:r>
            <w:r w:rsidRPr="001D1658">
              <w:rPr>
                <w:rFonts w:ascii="Arial" w:hAnsi="Arial" w:eastAsia="Times New Roman" w:cs="Arial"/>
                <w:color w:val="262626"/>
                <w:sz w:val="20"/>
                <w:szCs w:val="20"/>
              </w:rPr>
              <w:t xml:space="preserve">(Chief </w:t>
            </w:r>
            <w:r w:rsidRPr="001D1658">
              <w:rPr>
                <w:rFonts w:ascii="Arial" w:hAnsi="Arial" w:eastAsia="Times New Roman" w:cs="Arial"/>
                <w:color w:val="313131"/>
                <w:sz w:val="20"/>
                <w:szCs w:val="20"/>
              </w:rPr>
              <w:t xml:space="preserve">Risk </w:t>
            </w:r>
            <w:r w:rsidRPr="001D1658">
              <w:rPr>
                <w:rFonts w:ascii="Arial" w:hAnsi="Arial" w:eastAsia="Times New Roman" w:cs="Arial"/>
                <w:color w:val="2A2A2A"/>
                <w:sz w:val="20"/>
                <w:szCs w:val="20"/>
              </w:rPr>
              <w:t xml:space="preserve">Officer, </w:t>
            </w:r>
            <w:r w:rsidRPr="001D1658">
              <w:rPr>
                <w:rFonts w:ascii="Arial" w:hAnsi="Arial" w:eastAsia="Times New Roman" w:cs="Arial"/>
                <w:color w:val="2F2F2F"/>
                <w:sz w:val="20"/>
                <w:szCs w:val="20"/>
              </w:rPr>
              <w:t xml:space="preserve">Chief </w:t>
            </w:r>
            <w:r w:rsidRPr="001D1658">
              <w:rPr>
                <w:rFonts w:ascii="Arial" w:hAnsi="Arial" w:eastAsia="Times New Roman" w:cs="Arial"/>
                <w:color w:val="2A2A2A"/>
                <w:sz w:val="20"/>
                <w:szCs w:val="20"/>
              </w:rPr>
              <w:t xml:space="preserve">Compliance </w:t>
            </w:r>
            <w:r w:rsidRPr="001D1658">
              <w:rPr>
                <w:rFonts w:ascii="Arial" w:hAnsi="Arial" w:eastAsia="Times New Roman" w:cs="Arial"/>
                <w:color w:val="1D1D1D"/>
                <w:sz w:val="20"/>
                <w:szCs w:val="20"/>
              </w:rPr>
              <w:t xml:space="preserve">Officer </w:t>
            </w:r>
            <w:r w:rsidRPr="001D1658">
              <w:rPr>
                <w:rFonts w:ascii="Arial" w:hAnsi="Arial" w:eastAsia="Times New Roman" w:cs="Arial"/>
                <w:color w:val="2F2F2F"/>
                <w:sz w:val="20"/>
                <w:szCs w:val="20"/>
              </w:rPr>
              <w:t xml:space="preserve">and </w:t>
            </w:r>
            <w:r w:rsidRPr="001D1658">
              <w:rPr>
                <w:rFonts w:ascii="Arial" w:hAnsi="Arial" w:eastAsia="Times New Roman" w:cs="Arial"/>
                <w:color w:val="2B2B2B"/>
                <w:sz w:val="20"/>
                <w:szCs w:val="20"/>
              </w:rPr>
              <w:t xml:space="preserve">Chief </w:t>
            </w:r>
            <w:r w:rsidRPr="001D1658">
              <w:rPr>
                <w:rFonts w:ascii="Arial" w:hAnsi="Arial" w:eastAsia="Times New Roman" w:cs="Arial"/>
                <w:color w:val="232323"/>
                <w:sz w:val="20"/>
                <w:szCs w:val="20"/>
              </w:rPr>
              <w:t xml:space="preserve">Audit </w:t>
            </w:r>
            <w:r w:rsidRPr="001D1658">
              <w:rPr>
                <w:rFonts w:ascii="Arial" w:hAnsi="Arial" w:eastAsia="Times New Roman" w:cs="Arial"/>
                <w:color w:val="282828"/>
                <w:sz w:val="20"/>
                <w:szCs w:val="20"/>
              </w:rPr>
              <w:t>Executive).</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45A242B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tcBorders>
              <w:top w:val="single" w:color="auto" w:sz="4" w:space="0"/>
              <w:left w:val="nil"/>
              <w:bottom w:val="single" w:color="auto" w:sz="4" w:space="0"/>
              <w:right w:val="single" w:color="auto" w:sz="4" w:space="0"/>
            </w:tcBorders>
            <w:shd w:val="clear" w:color="auto" w:fill="auto"/>
            <w:vAlign w:val="center"/>
            <w:hideMark/>
          </w:tcPr>
          <w:p w:rsidRPr="001D1658" w:rsidR="00781547" w:rsidP="007515C0" w:rsidRDefault="00781547" w14:paraId="2DE403A5" wp14:textId="77777777">
            <w:pPr>
              <w:spacing w:after="240" w:line="240" w:lineRule="auto"/>
              <w:rPr>
                <w:rFonts w:ascii="Arial" w:hAnsi="Arial" w:eastAsia="Times New Roman" w:cs="Arial"/>
                <w:color w:val="262626"/>
                <w:sz w:val="20"/>
                <w:szCs w:val="20"/>
              </w:rPr>
            </w:pPr>
          </w:p>
          <w:p w:rsidRPr="001D1658" w:rsidR="007515C0" w:rsidP="00600EDF" w:rsidRDefault="007515C0" w14:paraId="3C6BF8B9" wp14:textId="77777777">
            <w:pPr>
              <w:spacing w:after="240" w:line="240" w:lineRule="auto"/>
              <w:rPr>
                <w:rFonts w:ascii="Arial" w:hAnsi="Arial" w:eastAsia="Times New Roman" w:cs="Arial"/>
                <w:color w:val="000000"/>
                <w:sz w:val="20"/>
                <w:szCs w:val="20"/>
              </w:rPr>
            </w:pPr>
            <w:r w:rsidRPr="001D1658">
              <w:rPr>
                <w:rFonts w:ascii="Arial" w:hAnsi="Arial" w:eastAsia="Times New Roman" w:cs="Arial"/>
                <w:color w:val="262626"/>
                <w:sz w:val="20"/>
                <w:szCs w:val="20"/>
              </w:rPr>
              <w:t>Provide information on or reference to a document containing the Board's policy and responsibility for approving the selection of management.</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sidR="00B51494">
              <w:rPr>
                <w:rFonts w:ascii="Arial" w:hAnsi="Arial" w:eastAsia="Times New Roman" w:cs="Arial"/>
                <w:b/>
                <w:bCs/>
                <w:color w:val="262626"/>
                <w:sz w:val="20"/>
                <w:szCs w:val="20"/>
              </w:rPr>
              <w:t>The Board is primarily responsible for approving the selection of key Members of Senior Management</w:t>
            </w:r>
            <w:r w:rsidR="00B51494">
              <w:rPr>
                <w:rFonts w:ascii="Arial" w:hAnsi="Arial" w:eastAsia="Times New Roman" w:cs="Arial"/>
                <w:b/>
                <w:bCs/>
                <w:color w:val="262626"/>
                <w:sz w:val="20"/>
                <w:szCs w:val="20"/>
              </w:rPr>
              <w:t xml:space="preserve">. The Board likewise </w:t>
            </w:r>
            <w:r w:rsidRPr="001D1658" w:rsidR="00B51494">
              <w:rPr>
                <w:rFonts w:ascii="Arial" w:hAnsi="Arial" w:eastAsia="Times New Roman" w:cs="Arial"/>
                <w:b/>
                <w:bCs/>
                <w:color w:val="262626"/>
                <w:sz w:val="20"/>
                <w:szCs w:val="20"/>
              </w:rPr>
              <w:t>monito</w:t>
            </w:r>
            <w:r w:rsidR="00B51494">
              <w:rPr>
                <w:rFonts w:ascii="Arial" w:hAnsi="Arial" w:eastAsia="Times New Roman" w:cs="Arial"/>
                <w:b/>
                <w:bCs/>
                <w:color w:val="262626"/>
                <w:sz w:val="20"/>
                <w:szCs w:val="20"/>
              </w:rPr>
              <w:t>rs</w:t>
            </w:r>
            <w:r w:rsidRPr="001D1658" w:rsidR="00B51494">
              <w:rPr>
                <w:rFonts w:ascii="Arial" w:hAnsi="Arial" w:eastAsia="Times New Roman" w:cs="Arial"/>
                <w:b/>
                <w:bCs/>
                <w:color w:val="262626"/>
                <w:sz w:val="20"/>
                <w:szCs w:val="20"/>
              </w:rPr>
              <w:t xml:space="preserve"> and overs</w:t>
            </w:r>
            <w:r w:rsidR="00B51494">
              <w:rPr>
                <w:rFonts w:ascii="Arial" w:hAnsi="Arial" w:eastAsia="Times New Roman" w:cs="Arial"/>
                <w:b/>
                <w:bCs/>
                <w:color w:val="262626"/>
                <w:sz w:val="20"/>
                <w:szCs w:val="20"/>
              </w:rPr>
              <w:t>ees</w:t>
            </w:r>
            <w:r w:rsidRPr="001D1658" w:rsidR="00B51494">
              <w:rPr>
                <w:rFonts w:ascii="Arial" w:hAnsi="Arial" w:eastAsia="Times New Roman" w:cs="Arial"/>
                <w:b/>
                <w:bCs/>
                <w:color w:val="262626"/>
                <w:sz w:val="20"/>
                <w:szCs w:val="20"/>
              </w:rPr>
              <w:t xml:space="preserve"> the Company’s performance as management implements the day to day affairs.</w:t>
            </w:r>
            <w:r w:rsidRPr="001D1658" w:rsidR="00B51494">
              <w:rPr>
                <w:rFonts w:ascii="Arial" w:hAnsi="Arial" w:eastAsia="Times New Roman" w:cs="Arial"/>
                <w:color w:val="262626"/>
                <w:sz w:val="20"/>
                <w:szCs w:val="20"/>
              </w:rPr>
              <w:br/>
            </w:r>
            <w:r w:rsidRPr="001D1658" w:rsidR="00B51494">
              <w:rPr>
                <w:rFonts w:ascii="Arial" w:hAnsi="Arial" w:eastAsia="Times New Roman" w:cs="Arial"/>
                <w:color w:val="538ED5"/>
                <w:sz w:val="20"/>
                <w:szCs w:val="20"/>
              </w:rPr>
              <w:t xml:space="preserve">Ref: Cocolife Manual on Corporate Governance, </w:t>
            </w:r>
            <w:r w:rsidR="00B51494">
              <w:rPr>
                <w:rFonts w:ascii="Arial" w:hAnsi="Arial" w:eastAsia="Times New Roman" w:cs="Arial"/>
                <w:color w:val="538ED5"/>
                <w:sz w:val="20"/>
                <w:szCs w:val="20"/>
              </w:rPr>
              <w:t>pp.</w:t>
            </w:r>
            <w:r w:rsidRPr="001D1658" w:rsidR="00B51494">
              <w:rPr>
                <w:rFonts w:ascii="Arial" w:hAnsi="Arial" w:eastAsia="Times New Roman" w:cs="Arial"/>
                <w:color w:val="538ED5"/>
                <w:sz w:val="20"/>
                <w:szCs w:val="20"/>
              </w:rPr>
              <w:t xml:space="preserve"> 8-9, Responsibilities, Duties and Functions of the Board</w:t>
            </w:r>
            <w:r w:rsidRPr="001D1658" w:rsidR="00B51494">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Pr>
                <w:rFonts w:ascii="Arial" w:hAnsi="Arial" w:eastAsia="Times New Roman" w:cs="Arial"/>
                <w:sz w:val="20"/>
                <w:szCs w:val="20"/>
              </w:rPr>
              <w:t>Identify the Management team appointed.</w:t>
            </w:r>
            <w:r w:rsidRPr="001D1658">
              <w:rPr>
                <w:rFonts w:ascii="Arial" w:hAnsi="Arial" w:eastAsia="Times New Roman" w:cs="Arial"/>
                <w:color w:val="538ED5"/>
                <w:sz w:val="20"/>
                <w:szCs w:val="20"/>
              </w:rPr>
              <w:br/>
            </w:r>
            <w:r w:rsidRPr="000B18AC">
              <w:rPr>
                <w:rFonts w:ascii="Arial" w:hAnsi="Arial" w:eastAsia="Times New Roman" w:cs="Arial"/>
                <w:color w:val="538ED5"/>
                <w:sz w:val="20"/>
                <w:szCs w:val="20"/>
              </w:rPr>
              <w:t>Ref: Cocolife Management Profile</w:t>
            </w:r>
          </w:p>
        </w:tc>
        <w:tc>
          <w:tcPr>
            <w:tcW w:w="4497"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4253EF77"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7515C0" w:rsidTr="001D1658" w14:paraId="48899C5F" wp14:textId="77777777">
        <w:trPr>
          <w:gridAfter w:val="1"/>
          <w:wAfter w:w="15" w:type="dxa"/>
          <w:trHeight w:val="5242"/>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7515C0" w:rsidP="007515C0" w:rsidRDefault="007515C0" w14:paraId="7CA6D6E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3ECA002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12121"/>
                <w:sz w:val="20"/>
                <w:szCs w:val="20"/>
              </w:rPr>
              <w:t xml:space="preserve">Board </w:t>
            </w:r>
            <w:r w:rsidRPr="001D1658">
              <w:rPr>
                <w:rFonts w:ascii="Arial" w:hAnsi="Arial" w:eastAsia="Times New Roman" w:cs="Arial"/>
                <w:color w:val="363636"/>
                <w:sz w:val="20"/>
                <w:szCs w:val="20"/>
              </w:rPr>
              <w:t xml:space="preserve">is </w:t>
            </w:r>
            <w:r w:rsidRPr="001D1658">
              <w:rPr>
                <w:rFonts w:ascii="Arial" w:hAnsi="Arial" w:eastAsia="Times New Roman" w:cs="Arial"/>
                <w:color w:val="2A2A2A"/>
                <w:sz w:val="20"/>
                <w:szCs w:val="20"/>
              </w:rPr>
              <w:t xml:space="preserve">primarily </w:t>
            </w:r>
            <w:r w:rsidRPr="001D1658">
              <w:rPr>
                <w:rFonts w:ascii="Arial" w:hAnsi="Arial" w:eastAsia="Times New Roman" w:cs="Arial"/>
                <w:color w:val="2F2F2F"/>
                <w:sz w:val="20"/>
                <w:szCs w:val="20"/>
              </w:rPr>
              <w:t xml:space="preserve">responsible </w:t>
            </w:r>
            <w:r w:rsidRPr="001D1658">
              <w:rPr>
                <w:rFonts w:ascii="Arial" w:hAnsi="Arial" w:eastAsia="Times New Roman" w:cs="Arial"/>
                <w:color w:val="343434"/>
                <w:sz w:val="20"/>
                <w:szCs w:val="20"/>
              </w:rPr>
              <w:t xml:space="preserve">for assessing </w:t>
            </w:r>
            <w:r w:rsidRPr="001D1658">
              <w:rPr>
                <w:rFonts w:ascii="Arial" w:hAnsi="Arial" w:eastAsia="Times New Roman" w:cs="Arial"/>
                <w:color w:val="2D2D2D"/>
                <w:sz w:val="20"/>
                <w:szCs w:val="20"/>
              </w:rPr>
              <w:t xml:space="preserve">the </w:t>
            </w:r>
            <w:r w:rsidRPr="001D1658">
              <w:rPr>
                <w:rFonts w:ascii="Arial" w:hAnsi="Arial" w:eastAsia="Times New Roman" w:cs="Arial"/>
                <w:color w:val="2A2A2A"/>
                <w:sz w:val="20"/>
                <w:szCs w:val="20"/>
              </w:rPr>
              <w:t xml:space="preserve">performance </w:t>
            </w:r>
            <w:r w:rsidRPr="001D1658">
              <w:rPr>
                <w:rFonts w:ascii="Arial" w:hAnsi="Arial" w:eastAsia="Times New Roman" w:cs="Arial"/>
                <w:color w:val="363636"/>
                <w:sz w:val="20"/>
                <w:szCs w:val="20"/>
              </w:rPr>
              <w:t xml:space="preserve">of </w:t>
            </w:r>
            <w:r w:rsidRPr="001D1658">
              <w:rPr>
                <w:rFonts w:ascii="Arial" w:hAnsi="Arial" w:eastAsia="Times New Roman" w:cs="Arial"/>
                <w:color w:val="2A2A2A"/>
                <w:sz w:val="20"/>
                <w:szCs w:val="20"/>
              </w:rPr>
              <w:t xml:space="preserve">Management </w:t>
            </w:r>
            <w:r w:rsidRPr="001D1658">
              <w:rPr>
                <w:rFonts w:ascii="Arial" w:hAnsi="Arial" w:eastAsia="Times New Roman" w:cs="Arial"/>
                <w:color w:val="363636"/>
                <w:sz w:val="20"/>
                <w:szCs w:val="20"/>
              </w:rPr>
              <w:t xml:space="preserve">led </w:t>
            </w:r>
            <w:r w:rsidRPr="001D1658">
              <w:rPr>
                <w:rFonts w:ascii="Arial" w:hAnsi="Arial" w:eastAsia="Times New Roman" w:cs="Arial"/>
                <w:color w:val="2F2F2F"/>
                <w:sz w:val="20"/>
                <w:szCs w:val="20"/>
              </w:rPr>
              <w:t xml:space="preserve">by </w:t>
            </w: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 xml:space="preserve">Chief </w:t>
            </w:r>
            <w:r w:rsidRPr="001D1658">
              <w:rPr>
                <w:rFonts w:ascii="Arial" w:hAnsi="Arial" w:eastAsia="Times New Roman" w:cs="Arial"/>
                <w:color w:val="212121"/>
                <w:sz w:val="20"/>
                <w:szCs w:val="20"/>
              </w:rPr>
              <w:t xml:space="preserve">Executive </w:t>
            </w:r>
            <w:r w:rsidRPr="001D1658">
              <w:rPr>
                <w:rFonts w:ascii="Arial" w:hAnsi="Arial" w:eastAsia="Times New Roman" w:cs="Arial"/>
                <w:color w:val="2D2D2D"/>
                <w:sz w:val="20"/>
                <w:szCs w:val="20"/>
              </w:rPr>
              <w:t xml:space="preserve">Officer (CEO) and </w:t>
            </w:r>
            <w:r w:rsidRPr="001D1658">
              <w:rPr>
                <w:rFonts w:ascii="Arial" w:hAnsi="Arial" w:eastAsia="Times New Roman" w:cs="Arial"/>
                <w:color w:val="262626"/>
                <w:sz w:val="20"/>
                <w:szCs w:val="20"/>
              </w:rPr>
              <w:t xml:space="preserve">the </w:t>
            </w:r>
            <w:r w:rsidRPr="001D1658">
              <w:rPr>
                <w:rFonts w:ascii="Arial" w:hAnsi="Arial" w:eastAsia="Times New Roman" w:cs="Arial"/>
                <w:color w:val="2A2A2A"/>
                <w:sz w:val="20"/>
                <w:szCs w:val="20"/>
              </w:rPr>
              <w:t xml:space="preserve">heads </w:t>
            </w:r>
            <w:r w:rsidRPr="001D1658">
              <w:rPr>
                <w:rFonts w:ascii="Arial" w:hAnsi="Arial" w:eastAsia="Times New Roman" w:cs="Arial"/>
                <w:color w:val="383838"/>
                <w:sz w:val="20"/>
                <w:szCs w:val="20"/>
              </w:rPr>
              <w:t xml:space="preserve">of </w:t>
            </w:r>
            <w:r w:rsidRPr="001D1658">
              <w:rPr>
                <w:rFonts w:ascii="Arial" w:hAnsi="Arial" w:eastAsia="Times New Roman" w:cs="Arial"/>
                <w:color w:val="2D2D2D"/>
                <w:sz w:val="20"/>
                <w:szCs w:val="20"/>
              </w:rPr>
              <w:t xml:space="preserve">the </w:t>
            </w:r>
            <w:r w:rsidRPr="001D1658">
              <w:rPr>
                <w:rFonts w:ascii="Arial" w:hAnsi="Arial" w:eastAsia="Times New Roman" w:cs="Arial"/>
                <w:color w:val="343434"/>
                <w:sz w:val="20"/>
                <w:szCs w:val="20"/>
              </w:rPr>
              <w:t xml:space="preserve">other </w:t>
            </w:r>
            <w:r w:rsidRPr="001D1658">
              <w:rPr>
                <w:rFonts w:ascii="Arial" w:hAnsi="Arial" w:eastAsia="Times New Roman" w:cs="Arial"/>
                <w:color w:val="282828"/>
                <w:sz w:val="20"/>
                <w:szCs w:val="20"/>
              </w:rPr>
              <w:t xml:space="preserve">control </w:t>
            </w:r>
            <w:r w:rsidRPr="001D1658">
              <w:rPr>
                <w:rFonts w:ascii="Arial" w:hAnsi="Arial" w:eastAsia="Times New Roman" w:cs="Arial"/>
                <w:color w:val="2D2D2D"/>
                <w:sz w:val="20"/>
                <w:szCs w:val="20"/>
              </w:rPr>
              <w:t xml:space="preserve">functions </w:t>
            </w:r>
            <w:r w:rsidRPr="001D1658">
              <w:rPr>
                <w:rFonts w:ascii="Arial" w:hAnsi="Arial" w:eastAsia="Times New Roman" w:cs="Arial"/>
                <w:color w:val="282828"/>
                <w:sz w:val="20"/>
                <w:szCs w:val="20"/>
              </w:rPr>
              <w:t xml:space="preserve">(Chief </w:t>
            </w:r>
            <w:r w:rsidRPr="001D1658">
              <w:rPr>
                <w:rFonts w:ascii="Arial" w:hAnsi="Arial" w:eastAsia="Times New Roman" w:cs="Arial"/>
                <w:color w:val="262626"/>
                <w:sz w:val="20"/>
                <w:szCs w:val="20"/>
              </w:rPr>
              <w:t xml:space="preserve">Risk </w:t>
            </w:r>
            <w:r w:rsidRPr="001D1658">
              <w:rPr>
                <w:rFonts w:ascii="Arial" w:hAnsi="Arial" w:eastAsia="Times New Roman" w:cs="Arial"/>
                <w:color w:val="313131"/>
                <w:sz w:val="20"/>
                <w:szCs w:val="20"/>
              </w:rPr>
              <w:t xml:space="preserve">Officer, </w:t>
            </w:r>
            <w:r w:rsidRPr="001D1658">
              <w:rPr>
                <w:rFonts w:ascii="Arial" w:hAnsi="Arial" w:eastAsia="Times New Roman" w:cs="Arial"/>
                <w:color w:val="2D2D2D"/>
                <w:sz w:val="20"/>
                <w:szCs w:val="20"/>
              </w:rPr>
              <w:t xml:space="preserve">Chief </w:t>
            </w:r>
            <w:r w:rsidRPr="001D1658">
              <w:rPr>
                <w:rFonts w:ascii="Arial" w:hAnsi="Arial" w:eastAsia="Times New Roman" w:cs="Arial"/>
                <w:color w:val="313131"/>
                <w:sz w:val="20"/>
                <w:szCs w:val="20"/>
              </w:rPr>
              <w:t xml:space="preserve">Compliance </w:t>
            </w:r>
            <w:r w:rsidRPr="001D1658">
              <w:rPr>
                <w:rFonts w:ascii="Arial" w:hAnsi="Arial" w:eastAsia="Times New Roman" w:cs="Arial"/>
                <w:color w:val="363636"/>
                <w:sz w:val="20"/>
                <w:szCs w:val="20"/>
              </w:rPr>
              <w:t xml:space="preserve">Officer </w:t>
            </w:r>
            <w:r w:rsidRPr="001D1658">
              <w:rPr>
                <w:rFonts w:ascii="Arial" w:hAnsi="Arial" w:eastAsia="Times New Roman" w:cs="Arial"/>
                <w:color w:val="1C1C1C"/>
                <w:sz w:val="20"/>
                <w:szCs w:val="20"/>
              </w:rPr>
              <w:t xml:space="preserve">and </w:t>
            </w:r>
            <w:r w:rsidRPr="001D1658">
              <w:rPr>
                <w:rFonts w:ascii="Arial" w:hAnsi="Arial" w:eastAsia="Times New Roman" w:cs="Arial"/>
                <w:color w:val="2F2F2F"/>
                <w:sz w:val="20"/>
                <w:szCs w:val="20"/>
              </w:rPr>
              <w:t xml:space="preserve">Chief </w:t>
            </w:r>
            <w:r w:rsidRPr="001D1658">
              <w:rPr>
                <w:rFonts w:ascii="Arial" w:hAnsi="Arial" w:eastAsia="Times New Roman" w:cs="Arial"/>
                <w:color w:val="2A2A2A"/>
                <w:sz w:val="20"/>
                <w:szCs w:val="20"/>
              </w:rPr>
              <w:t>Audit Executive).</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2AED7C8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5E45EA8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Provide information on or reference to a document containing the Board’s policy and responsibility for assessing the performance of management.</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Provide information on the assessment process and indicate frequency of assessment of performance.</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The Board is primarily responsible for assessing the performance of Management and heads of the other control functions/ senior management.</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Ref: Cocolife Manual on Corporate Governance, pg. 9, Responsibilities, Duties and Functions of the Board &gt; iii. a &amp; c</w:t>
            </w:r>
            <w:r w:rsidRPr="001D1658">
              <w:rPr>
                <w:rFonts w:ascii="Arial" w:hAnsi="Arial" w:eastAsia="Times New Roman" w:cs="Arial"/>
                <w:b/>
                <w:bCs/>
                <w:color w:val="282828"/>
                <w:sz w:val="20"/>
                <w:szCs w:val="20"/>
              </w:rPr>
              <w:br/>
            </w:r>
            <w:r w:rsidRPr="001D1658">
              <w:rPr>
                <w:rFonts w:ascii="Arial" w:hAnsi="Arial" w:eastAsia="Times New Roman" w:cs="Arial"/>
                <w:color w:val="2A2A2A"/>
                <w:sz w:val="20"/>
                <w:szCs w:val="20"/>
              </w:rPr>
              <w:br/>
            </w:r>
            <w:r w:rsidRPr="001D1658">
              <w:rPr>
                <w:rFonts w:ascii="Arial" w:hAnsi="Arial" w:eastAsia="Times New Roman" w:cs="Arial"/>
                <w:sz w:val="20"/>
                <w:szCs w:val="20"/>
              </w:rPr>
              <w:t>Provide information on the assessment process and indicate frequency of assessment of performance.</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 xml:space="preserve">The Board annually evaluates the performance of </w:t>
            </w:r>
            <w:r w:rsidRPr="001D1658" w:rsidR="004F42A4">
              <w:rPr>
                <w:rFonts w:ascii="Arial" w:hAnsi="Arial" w:eastAsia="Times New Roman" w:cs="Arial"/>
                <w:b/>
                <w:bCs/>
                <w:sz w:val="20"/>
                <w:szCs w:val="20"/>
              </w:rPr>
              <w:t xml:space="preserve">the </w:t>
            </w:r>
            <w:r w:rsidRPr="001D1658">
              <w:rPr>
                <w:rFonts w:ascii="Arial" w:hAnsi="Arial" w:eastAsia="Times New Roman" w:cs="Arial"/>
                <w:b/>
                <w:bCs/>
                <w:sz w:val="20"/>
                <w:szCs w:val="20"/>
              </w:rPr>
              <w:t>Management led by the CEO and the heads of other control functions through the KRA (Key Results Area) and Performance Appraisal system.</w:t>
            </w:r>
          </w:p>
        </w:tc>
        <w:tc>
          <w:tcPr>
            <w:tcW w:w="4497" w:type="dxa"/>
            <w:tcBorders>
              <w:top w:val="single" w:color="auto" w:sz="4" w:space="0"/>
              <w:left w:val="nil"/>
              <w:bottom w:val="single" w:color="auto" w:sz="4" w:space="0"/>
              <w:right w:val="single" w:color="auto" w:sz="4" w:space="0"/>
            </w:tcBorders>
            <w:shd w:val="clear" w:color="auto" w:fill="auto"/>
            <w:vAlign w:val="center"/>
            <w:hideMark/>
          </w:tcPr>
          <w:p w:rsidRPr="001D1658" w:rsidR="007515C0" w:rsidP="007515C0" w:rsidRDefault="007515C0" w14:paraId="2D6473E8"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A10357" w:rsidTr="0048007B" w14:paraId="21D78D77" wp14:textId="77777777">
        <w:trPr>
          <w:trHeight w:val="273"/>
        </w:trPr>
        <w:tc>
          <w:tcPr>
            <w:tcW w:w="17837" w:type="dxa"/>
            <w:gridSpan w:val="6"/>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A10357" w:rsidP="00A10357" w:rsidRDefault="00A10357" w14:paraId="13F8CF79"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2.9</w:t>
            </w:r>
          </w:p>
        </w:tc>
      </w:tr>
      <w:tr xmlns:wp14="http://schemas.microsoft.com/office/word/2010/wordml" w:rsidRPr="001D1658" w:rsidR="00A10357" w:rsidTr="00496DA8" w14:paraId="2AADDA1E" wp14:textId="77777777">
        <w:trPr>
          <w:trHeight w:val="1362"/>
        </w:trPr>
        <w:tc>
          <w:tcPr>
            <w:tcW w:w="426" w:type="dxa"/>
            <w:tcBorders>
              <w:top w:val="nil"/>
              <w:left w:val="single" w:color="auto" w:sz="4" w:space="0"/>
              <w:bottom w:val="single" w:color="auto" w:sz="4" w:space="0"/>
              <w:right w:val="single" w:color="auto" w:sz="4" w:space="0"/>
            </w:tcBorders>
            <w:shd w:val="clear" w:color="auto" w:fill="auto"/>
            <w:noWrap/>
            <w:vAlign w:val="center"/>
            <w:hideMark/>
          </w:tcPr>
          <w:p w:rsidRPr="001D1658" w:rsidR="00A10357" w:rsidP="00A10357" w:rsidRDefault="00A10357" w14:paraId="1EB2685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94" w:type="dxa"/>
            <w:tcBorders>
              <w:top w:val="nil"/>
              <w:left w:val="nil"/>
              <w:bottom w:val="single" w:color="auto" w:sz="4" w:space="0"/>
              <w:right w:val="single" w:color="auto" w:sz="4" w:space="0"/>
            </w:tcBorders>
            <w:shd w:val="clear" w:color="auto" w:fill="auto"/>
            <w:vAlign w:val="center"/>
            <w:hideMark/>
          </w:tcPr>
          <w:p w:rsidR="001D1658" w:rsidP="00A10357" w:rsidRDefault="001D1658" w14:paraId="62431CDC" wp14:textId="77777777">
            <w:pPr>
              <w:spacing w:after="0" w:line="240" w:lineRule="auto"/>
              <w:rPr>
                <w:rFonts w:ascii="Arial" w:hAnsi="Arial" w:eastAsia="Times New Roman" w:cs="Arial"/>
                <w:color w:val="2F2F2F"/>
                <w:sz w:val="20"/>
                <w:szCs w:val="20"/>
              </w:rPr>
            </w:pPr>
          </w:p>
          <w:p w:rsidR="00A10357" w:rsidP="00A10357" w:rsidRDefault="00A10357" w14:paraId="664C6A99"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2D2D2D"/>
                <w:sz w:val="20"/>
                <w:szCs w:val="20"/>
              </w:rPr>
              <w:t xml:space="preserve">establishes </w:t>
            </w:r>
            <w:r w:rsidRPr="001D1658">
              <w:rPr>
                <w:rFonts w:ascii="Arial" w:hAnsi="Arial" w:eastAsia="Times New Roman" w:cs="Arial"/>
                <w:color w:val="3B3B3B"/>
                <w:sz w:val="20"/>
                <w:szCs w:val="20"/>
              </w:rPr>
              <w:t xml:space="preserve">an </w:t>
            </w:r>
            <w:r w:rsidRPr="001D1658">
              <w:rPr>
                <w:rFonts w:ascii="Arial" w:hAnsi="Arial" w:eastAsia="Times New Roman" w:cs="Arial"/>
                <w:color w:val="282828"/>
                <w:sz w:val="20"/>
                <w:szCs w:val="20"/>
              </w:rPr>
              <w:t xml:space="preserve">effective </w:t>
            </w:r>
            <w:r w:rsidRPr="001D1658">
              <w:rPr>
                <w:rFonts w:ascii="Arial" w:hAnsi="Arial" w:eastAsia="Times New Roman" w:cs="Arial"/>
                <w:color w:val="333333"/>
                <w:sz w:val="20"/>
                <w:szCs w:val="20"/>
              </w:rPr>
              <w:t xml:space="preserve">performance </w:t>
            </w:r>
            <w:r w:rsidRPr="001D1658">
              <w:rPr>
                <w:rFonts w:ascii="Arial" w:hAnsi="Arial" w:eastAsia="Times New Roman" w:cs="Arial"/>
                <w:color w:val="2F2F2F"/>
                <w:sz w:val="20"/>
                <w:szCs w:val="20"/>
              </w:rPr>
              <w:t xml:space="preserve">management </w:t>
            </w:r>
            <w:r w:rsidRPr="001D1658">
              <w:rPr>
                <w:rFonts w:ascii="Arial" w:hAnsi="Arial" w:eastAsia="Times New Roman" w:cs="Arial"/>
                <w:color w:val="1F1F1F"/>
                <w:sz w:val="20"/>
                <w:szCs w:val="20"/>
              </w:rPr>
              <w:t xml:space="preserve">framework </w:t>
            </w:r>
            <w:r w:rsidRPr="001D1658">
              <w:rPr>
                <w:rFonts w:ascii="Arial" w:hAnsi="Arial" w:eastAsia="Times New Roman" w:cs="Arial"/>
                <w:color w:val="282828"/>
                <w:sz w:val="20"/>
                <w:szCs w:val="20"/>
              </w:rPr>
              <w:t xml:space="preserve">that </w:t>
            </w:r>
            <w:r w:rsidRPr="001D1658">
              <w:rPr>
                <w:rFonts w:ascii="Arial" w:hAnsi="Arial" w:eastAsia="Times New Roman" w:cs="Arial"/>
                <w:color w:val="2D2D2D"/>
                <w:sz w:val="20"/>
                <w:szCs w:val="20"/>
              </w:rPr>
              <w:t xml:space="preserve">ensures </w:t>
            </w:r>
            <w:r w:rsidRPr="001D1658">
              <w:rPr>
                <w:rFonts w:ascii="Arial" w:hAnsi="Arial" w:eastAsia="Times New Roman" w:cs="Arial"/>
                <w:color w:val="262626"/>
                <w:sz w:val="20"/>
                <w:szCs w:val="20"/>
              </w:rPr>
              <w:t xml:space="preserve">that </w:t>
            </w:r>
            <w:r w:rsidRPr="001D1658">
              <w:rPr>
                <w:rFonts w:ascii="Arial" w:hAnsi="Arial" w:eastAsia="Times New Roman" w:cs="Arial"/>
                <w:color w:val="2B2B2B"/>
                <w:sz w:val="20"/>
                <w:szCs w:val="20"/>
              </w:rPr>
              <w:t xml:space="preserve">Management, </w:t>
            </w:r>
            <w:r w:rsidRPr="001D1658">
              <w:rPr>
                <w:rFonts w:ascii="Arial" w:hAnsi="Arial" w:eastAsia="Times New Roman" w:cs="Arial"/>
                <w:color w:val="262626"/>
                <w:sz w:val="20"/>
                <w:szCs w:val="20"/>
              </w:rPr>
              <w:t xml:space="preserve">including </w:t>
            </w:r>
            <w:r w:rsidRPr="001D1658">
              <w:rPr>
                <w:rFonts w:ascii="Arial" w:hAnsi="Arial" w:eastAsia="Times New Roman" w:cs="Arial"/>
                <w:color w:val="343434"/>
                <w:sz w:val="20"/>
                <w:szCs w:val="20"/>
              </w:rPr>
              <w:t xml:space="preserve">the </w:t>
            </w:r>
            <w:r w:rsidRPr="001D1658">
              <w:rPr>
                <w:rFonts w:ascii="Arial" w:hAnsi="Arial" w:eastAsia="Times New Roman" w:cs="Arial"/>
                <w:color w:val="2A2A2A"/>
                <w:sz w:val="20"/>
                <w:szCs w:val="20"/>
              </w:rPr>
              <w:t xml:space="preserve">Chief </w:t>
            </w:r>
            <w:r w:rsidRPr="001D1658">
              <w:rPr>
                <w:rFonts w:ascii="Arial" w:hAnsi="Arial" w:eastAsia="Times New Roman" w:cs="Arial"/>
                <w:color w:val="212121"/>
                <w:sz w:val="20"/>
                <w:szCs w:val="20"/>
              </w:rPr>
              <w:t xml:space="preserve">Executive </w:t>
            </w:r>
            <w:r w:rsidRPr="001D1658">
              <w:rPr>
                <w:rFonts w:ascii="Arial" w:hAnsi="Arial" w:eastAsia="Times New Roman" w:cs="Arial"/>
                <w:color w:val="2D2D2D"/>
                <w:sz w:val="20"/>
                <w:szCs w:val="20"/>
              </w:rPr>
              <w:t xml:space="preserve">Officer </w:t>
            </w:r>
            <w:r w:rsidRPr="001D1658">
              <w:rPr>
                <w:rFonts w:ascii="Arial" w:hAnsi="Arial" w:eastAsia="Times New Roman" w:cs="Arial"/>
                <w:color w:val="2F2F2F"/>
                <w:sz w:val="20"/>
                <w:szCs w:val="20"/>
              </w:rPr>
              <w:t xml:space="preserve">performance is </w:t>
            </w:r>
            <w:r w:rsidRPr="001D1658">
              <w:rPr>
                <w:rFonts w:ascii="Arial" w:hAnsi="Arial" w:eastAsia="Times New Roman" w:cs="Arial"/>
                <w:color w:val="313131"/>
                <w:sz w:val="20"/>
                <w:szCs w:val="20"/>
              </w:rPr>
              <w:t xml:space="preserve">at </w:t>
            </w:r>
            <w:r w:rsidRPr="001D1658">
              <w:rPr>
                <w:rFonts w:ascii="Arial" w:hAnsi="Arial" w:eastAsia="Times New Roman" w:cs="Arial"/>
                <w:color w:val="2B2B2B"/>
                <w:sz w:val="20"/>
                <w:szCs w:val="20"/>
              </w:rPr>
              <w:t xml:space="preserve">par </w:t>
            </w:r>
            <w:r w:rsidRPr="001D1658">
              <w:rPr>
                <w:rFonts w:ascii="Arial" w:hAnsi="Arial" w:eastAsia="Times New Roman" w:cs="Arial"/>
                <w:color w:val="2A2A2A"/>
                <w:sz w:val="20"/>
                <w:szCs w:val="20"/>
              </w:rPr>
              <w:t xml:space="preserve">with </w:t>
            </w: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 xml:space="preserve">standards </w:t>
            </w:r>
            <w:r w:rsidRPr="001D1658">
              <w:rPr>
                <w:rFonts w:ascii="Arial" w:hAnsi="Arial" w:eastAsia="Times New Roman" w:cs="Arial"/>
                <w:color w:val="313131"/>
                <w:sz w:val="20"/>
                <w:szCs w:val="20"/>
              </w:rPr>
              <w:t xml:space="preserve">set </w:t>
            </w:r>
            <w:r w:rsidRPr="001D1658">
              <w:rPr>
                <w:rFonts w:ascii="Arial" w:hAnsi="Arial" w:eastAsia="Times New Roman" w:cs="Arial"/>
                <w:color w:val="262626"/>
                <w:sz w:val="20"/>
                <w:szCs w:val="20"/>
              </w:rPr>
              <w:t xml:space="preserve">by </w:t>
            </w:r>
            <w:r w:rsidRPr="001D1658">
              <w:rPr>
                <w:rFonts w:ascii="Arial" w:hAnsi="Arial" w:eastAsia="Times New Roman" w:cs="Arial"/>
                <w:color w:val="282828"/>
                <w:sz w:val="20"/>
                <w:szCs w:val="20"/>
              </w:rPr>
              <w:t xml:space="preserve">the </w:t>
            </w:r>
            <w:r w:rsidRPr="001D1658">
              <w:rPr>
                <w:rFonts w:ascii="Arial" w:hAnsi="Arial" w:eastAsia="Times New Roman" w:cs="Arial"/>
                <w:color w:val="2F2F2F"/>
                <w:sz w:val="20"/>
                <w:szCs w:val="20"/>
              </w:rPr>
              <w:t xml:space="preserve">Board </w:t>
            </w:r>
            <w:r w:rsidRPr="001D1658">
              <w:rPr>
                <w:rFonts w:ascii="Arial" w:hAnsi="Arial" w:eastAsia="Times New Roman" w:cs="Arial"/>
                <w:color w:val="2B2B2B"/>
                <w:sz w:val="20"/>
                <w:szCs w:val="20"/>
              </w:rPr>
              <w:t xml:space="preserve">and </w:t>
            </w:r>
            <w:r w:rsidRPr="001D1658">
              <w:rPr>
                <w:rFonts w:ascii="Arial" w:hAnsi="Arial" w:eastAsia="Times New Roman" w:cs="Arial"/>
                <w:color w:val="282828"/>
                <w:sz w:val="20"/>
                <w:szCs w:val="20"/>
              </w:rPr>
              <w:t>Senior Management.</w:t>
            </w:r>
          </w:p>
          <w:p w:rsidRPr="001D1658" w:rsidR="001D1658" w:rsidP="00A10357" w:rsidRDefault="001D1658" w14:paraId="49E398E2" wp14:textId="77777777">
            <w:pPr>
              <w:spacing w:after="0" w:line="240" w:lineRule="auto"/>
              <w:rPr>
                <w:rFonts w:ascii="Arial" w:hAnsi="Arial" w:eastAsia="Times New Roman" w:cs="Arial"/>
                <w:sz w:val="20"/>
                <w:szCs w:val="20"/>
              </w:rPr>
            </w:pPr>
          </w:p>
        </w:tc>
        <w:tc>
          <w:tcPr>
            <w:tcW w:w="2127"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5673F72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A10357" w:rsidP="00A10357" w:rsidRDefault="00A10357" w14:paraId="1FC8C67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on or link/reference to a document containing the Board's performance management framework for management and personnel.</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sidR="00B51494">
              <w:rPr>
                <w:rFonts w:ascii="Arial" w:hAnsi="Arial" w:eastAsia="Times New Roman" w:cs="Arial"/>
                <w:b/>
                <w:bCs/>
                <w:color w:val="000000"/>
                <w:sz w:val="20"/>
                <w:szCs w:val="20"/>
              </w:rPr>
              <w:t>Cocolife has its Performance Management and Appraisal System to ensure that the performance of Management is at par with the standards set by the Board</w:t>
            </w:r>
            <w:r w:rsidR="00B51494">
              <w:rPr>
                <w:rFonts w:ascii="Arial" w:hAnsi="Arial" w:eastAsia="Times New Roman" w:cs="Arial"/>
                <w:b/>
                <w:bCs/>
                <w:color w:val="000000"/>
                <w:sz w:val="20"/>
                <w:szCs w:val="20"/>
              </w:rPr>
              <w:t>;</w:t>
            </w:r>
            <w:r w:rsidRPr="001D1658" w:rsidR="00B51494">
              <w:rPr>
                <w:rFonts w:ascii="Arial" w:hAnsi="Arial" w:eastAsia="Times New Roman" w:cs="Arial"/>
                <w:b/>
                <w:bCs/>
                <w:color w:val="000000"/>
                <w:sz w:val="20"/>
                <w:szCs w:val="20"/>
              </w:rPr>
              <w:t xml:space="preserve"> </w:t>
            </w:r>
            <w:r w:rsidR="00B51494">
              <w:rPr>
                <w:rFonts w:ascii="Arial" w:hAnsi="Arial" w:eastAsia="Times New Roman" w:cs="Arial"/>
                <w:b/>
                <w:bCs/>
                <w:color w:val="000000"/>
                <w:sz w:val="20"/>
                <w:szCs w:val="20"/>
              </w:rPr>
              <w:t>t</w:t>
            </w:r>
            <w:r w:rsidRPr="001D1658" w:rsidR="00B51494">
              <w:rPr>
                <w:rFonts w:ascii="Arial" w:hAnsi="Arial" w:eastAsia="Times New Roman" w:cs="Arial"/>
                <w:b/>
                <w:bCs/>
                <w:color w:val="000000"/>
                <w:sz w:val="20"/>
                <w:szCs w:val="20"/>
              </w:rPr>
              <w:t xml:space="preserve">he results of which is reported to the </w:t>
            </w:r>
            <w:r w:rsidR="00B51494">
              <w:rPr>
                <w:rFonts w:ascii="Arial" w:hAnsi="Arial" w:eastAsia="Times New Roman" w:cs="Arial"/>
                <w:b/>
                <w:bCs/>
                <w:color w:val="000000"/>
                <w:sz w:val="20"/>
                <w:szCs w:val="20"/>
              </w:rPr>
              <w:t>B</w:t>
            </w:r>
            <w:r w:rsidRPr="001D1658" w:rsidR="00B51494">
              <w:rPr>
                <w:rFonts w:ascii="Arial" w:hAnsi="Arial" w:eastAsia="Times New Roman" w:cs="Arial"/>
                <w:b/>
                <w:bCs/>
                <w:color w:val="000000"/>
                <w:sz w:val="20"/>
                <w:szCs w:val="20"/>
              </w:rPr>
              <w:t>oard at the end of every year.</w:t>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Ref: Cocolife Performance Management and Appraisal System</w:t>
            </w:r>
          </w:p>
        </w:tc>
        <w:tc>
          <w:tcPr>
            <w:tcW w:w="4512" w:type="dxa"/>
            <w:gridSpan w:val="2"/>
            <w:vMerge w:val="restart"/>
            <w:tcBorders>
              <w:top w:val="nil"/>
              <w:left w:val="single" w:color="auto" w:sz="4" w:space="0"/>
              <w:bottom w:val="single" w:color="auto" w:sz="4" w:space="0"/>
              <w:right w:val="single" w:color="auto" w:sz="4" w:space="0"/>
            </w:tcBorders>
            <w:shd w:val="clear" w:color="000000" w:fill="FFFFFF"/>
            <w:vAlign w:val="center"/>
            <w:hideMark/>
          </w:tcPr>
          <w:p w:rsidRPr="001D1658" w:rsidR="00A10357" w:rsidP="00A10357" w:rsidRDefault="00A10357" w14:paraId="16287F21" wp14:textId="77777777">
            <w:pPr>
              <w:spacing w:after="0" w:line="240" w:lineRule="auto"/>
              <w:rPr>
                <w:rFonts w:ascii="Arial" w:hAnsi="Arial" w:eastAsia="Times New Roman" w:cs="Arial"/>
                <w:sz w:val="20"/>
                <w:szCs w:val="20"/>
              </w:rPr>
            </w:pPr>
          </w:p>
        </w:tc>
      </w:tr>
      <w:tr xmlns:wp14="http://schemas.microsoft.com/office/word/2010/wordml" w:rsidRPr="001D1658" w:rsidR="00A10357" w:rsidTr="00496DA8" w14:paraId="2C776878" wp14:textId="77777777">
        <w:trPr>
          <w:trHeight w:val="1605"/>
        </w:trPr>
        <w:tc>
          <w:tcPr>
            <w:tcW w:w="426" w:type="dxa"/>
            <w:tcBorders>
              <w:top w:val="nil"/>
              <w:left w:val="single" w:color="auto" w:sz="4" w:space="0"/>
              <w:bottom w:val="single" w:color="auto" w:sz="4" w:space="0"/>
              <w:right w:val="single" w:color="auto" w:sz="4" w:space="0"/>
            </w:tcBorders>
            <w:shd w:val="clear" w:color="auto" w:fill="auto"/>
            <w:noWrap/>
            <w:vAlign w:val="center"/>
            <w:hideMark/>
          </w:tcPr>
          <w:p w:rsidRPr="001D1658" w:rsidR="00A10357" w:rsidP="00A10357" w:rsidRDefault="00A10357" w14:paraId="0D7DE04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94"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607E97C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Board </w:t>
            </w:r>
            <w:r w:rsidRPr="001D1658">
              <w:rPr>
                <w:rFonts w:ascii="Arial" w:hAnsi="Arial" w:eastAsia="Times New Roman" w:cs="Arial"/>
                <w:color w:val="262626"/>
                <w:sz w:val="20"/>
                <w:szCs w:val="20"/>
              </w:rPr>
              <w:t xml:space="preserve">establishes </w:t>
            </w:r>
            <w:r w:rsidRPr="001D1658">
              <w:rPr>
                <w:rFonts w:ascii="Arial" w:hAnsi="Arial" w:eastAsia="Times New Roman" w:cs="Arial"/>
                <w:color w:val="313131"/>
                <w:sz w:val="20"/>
                <w:szCs w:val="20"/>
              </w:rPr>
              <w:t xml:space="preserve">an </w:t>
            </w:r>
            <w:r w:rsidRPr="001D1658">
              <w:rPr>
                <w:rFonts w:ascii="Arial" w:hAnsi="Arial" w:eastAsia="Times New Roman" w:cs="Arial"/>
                <w:color w:val="212121"/>
                <w:sz w:val="20"/>
                <w:szCs w:val="20"/>
              </w:rPr>
              <w:t xml:space="preserve">effective </w:t>
            </w:r>
            <w:r w:rsidRPr="001D1658">
              <w:rPr>
                <w:rFonts w:ascii="Arial" w:hAnsi="Arial" w:eastAsia="Times New Roman" w:cs="Arial"/>
                <w:color w:val="282828"/>
                <w:sz w:val="20"/>
                <w:szCs w:val="20"/>
              </w:rPr>
              <w:t xml:space="preserve">performance management </w:t>
            </w:r>
            <w:r w:rsidRPr="001D1658">
              <w:rPr>
                <w:rFonts w:ascii="Arial" w:hAnsi="Arial" w:eastAsia="Times New Roman" w:cs="Arial"/>
                <w:color w:val="1F1F1F"/>
                <w:sz w:val="20"/>
                <w:szCs w:val="20"/>
              </w:rPr>
              <w:t xml:space="preserve">framework </w:t>
            </w:r>
            <w:r w:rsidRPr="001D1658">
              <w:rPr>
                <w:rFonts w:ascii="Arial" w:hAnsi="Arial" w:eastAsia="Times New Roman" w:cs="Arial"/>
                <w:color w:val="212121"/>
                <w:sz w:val="20"/>
                <w:szCs w:val="20"/>
              </w:rPr>
              <w:t xml:space="preserve">that </w:t>
            </w:r>
            <w:r w:rsidRPr="001D1658">
              <w:rPr>
                <w:rFonts w:ascii="Arial" w:hAnsi="Arial" w:eastAsia="Times New Roman" w:cs="Arial"/>
                <w:color w:val="232323"/>
                <w:sz w:val="20"/>
                <w:szCs w:val="20"/>
              </w:rPr>
              <w:t xml:space="preserve">ensures </w:t>
            </w:r>
            <w:r w:rsidRPr="001D1658">
              <w:rPr>
                <w:rFonts w:ascii="Arial" w:hAnsi="Arial" w:eastAsia="Times New Roman" w:cs="Arial"/>
                <w:color w:val="282828"/>
                <w:sz w:val="20"/>
                <w:szCs w:val="20"/>
              </w:rPr>
              <w:t xml:space="preserve">that </w:t>
            </w:r>
            <w:r w:rsidRPr="001D1658">
              <w:rPr>
                <w:rFonts w:ascii="Arial" w:hAnsi="Arial" w:eastAsia="Times New Roman" w:cs="Arial"/>
                <w:color w:val="262626"/>
                <w:sz w:val="20"/>
                <w:szCs w:val="20"/>
              </w:rPr>
              <w:t xml:space="preserve">personnel’s </w:t>
            </w:r>
            <w:r w:rsidRPr="001D1658">
              <w:rPr>
                <w:rFonts w:ascii="Arial" w:hAnsi="Arial" w:eastAsia="Times New Roman" w:cs="Arial"/>
                <w:color w:val="282828"/>
                <w:sz w:val="20"/>
                <w:szCs w:val="20"/>
              </w:rPr>
              <w:t xml:space="preserve">performance </w:t>
            </w:r>
            <w:r w:rsidRPr="001D1658">
              <w:rPr>
                <w:rFonts w:ascii="Arial" w:hAnsi="Arial" w:eastAsia="Times New Roman" w:cs="Arial"/>
                <w:color w:val="343434"/>
                <w:sz w:val="20"/>
                <w:szCs w:val="20"/>
              </w:rPr>
              <w:t xml:space="preserve">is </w:t>
            </w:r>
            <w:r w:rsidRPr="001D1658">
              <w:rPr>
                <w:rFonts w:ascii="Arial" w:hAnsi="Arial" w:eastAsia="Times New Roman" w:cs="Arial"/>
                <w:color w:val="313131"/>
                <w:sz w:val="20"/>
                <w:szCs w:val="20"/>
              </w:rPr>
              <w:t xml:space="preserve">at </w:t>
            </w:r>
            <w:r w:rsidRPr="001D1658">
              <w:rPr>
                <w:rFonts w:ascii="Arial" w:hAnsi="Arial" w:eastAsia="Times New Roman" w:cs="Arial"/>
                <w:color w:val="232323"/>
                <w:sz w:val="20"/>
                <w:szCs w:val="20"/>
              </w:rPr>
              <w:t xml:space="preserve">par </w:t>
            </w:r>
            <w:r w:rsidRPr="001D1658">
              <w:rPr>
                <w:rFonts w:ascii="Arial" w:hAnsi="Arial" w:eastAsia="Times New Roman" w:cs="Arial"/>
                <w:color w:val="2D2D2D"/>
                <w:sz w:val="20"/>
                <w:szCs w:val="20"/>
              </w:rPr>
              <w:t xml:space="preserve">with </w:t>
            </w:r>
            <w:r w:rsidRPr="001D1658">
              <w:rPr>
                <w:rFonts w:ascii="Arial" w:hAnsi="Arial" w:eastAsia="Times New Roman" w:cs="Arial"/>
                <w:color w:val="2F2F2F"/>
                <w:sz w:val="20"/>
                <w:szCs w:val="20"/>
              </w:rPr>
              <w:t xml:space="preserve">the </w:t>
            </w:r>
            <w:r w:rsidRPr="001D1658">
              <w:rPr>
                <w:rFonts w:ascii="Arial" w:hAnsi="Arial" w:eastAsia="Times New Roman" w:cs="Arial"/>
                <w:color w:val="2D2D2D"/>
                <w:sz w:val="20"/>
                <w:szCs w:val="20"/>
              </w:rPr>
              <w:t xml:space="preserve">standards </w:t>
            </w:r>
            <w:r w:rsidRPr="001D1658">
              <w:rPr>
                <w:rFonts w:ascii="Arial" w:hAnsi="Arial" w:eastAsia="Times New Roman" w:cs="Arial"/>
                <w:color w:val="343434"/>
                <w:sz w:val="20"/>
                <w:szCs w:val="20"/>
              </w:rPr>
              <w:t xml:space="preserve">set </w:t>
            </w:r>
            <w:r w:rsidRPr="001D1658">
              <w:rPr>
                <w:rFonts w:ascii="Arial" w:hAnsi="Arial" w:eastAsia="Times New Roman" w:cs="Arial"/>
                <w:color w:val="262626"/>
                <w:sz w:val="20"/>
                <w:szCs w:val="20"/>
              </w:rPr>
              <w:t xml:space="preserve">by the </w:t>
            </w:r>
            <w:r w:rsidRPr="001D1658">
              <w:rPr>
                <w:rFonts w:ascii="Arial" w:hAnsi="Arial" w:eastAsia="Times New Roman" w:cs="Arial"/>
                <w:color w:val="282828"/>
                <w:sz w:val="20"/>
                <w:szCs w:val="20"/>
              </w:rPr>
              <w:t xml:space="preserve">Board </w:t>
            </w:r>
            <w:r w:rsidRPr="001D1658">
              <w:rPr>
                <w:rFonts w:ascii="Arial" w:hAnsi="Arial" w:eastAsia="Times New Roman" w:cs="Arial"/>
                <w:color w:val="2A2A2A"/>
                <w:sz w:val="20"/>
                <w:szCs w:val="20"/>
              </w:rPr>
              <w:t xml:space="preserve">and </w:t>
            </w:r>
            <w:r w:rsidRPr="001D1658">
              <w:rPr>
                <w:rFonts w:ascii="Arial" w:hAnsi="Arial" w:eastAsia="Times New Roman" w:cs="Arial"/>
                <w:color w:val="2F2F2F"/>
                <w:sz w:val="20"/>
                <w:szCs w:val="20"/>
              </w:rPr>
              <w:t xml:space="preserve">Senior </w:t>
            </w:r>
            <w:r w:rsidRPr="001D1658">
              <w:rPr>
                <w:rFonts w:ascii="Arial" w:hAnsi="Arial" w:eastAsia="Times New Roman" w:cs="Arial"/>
                <w:color w:val="282828"/>
                <w:sz w:val="20"/>
                <w:szCs w:val="20"/>
              </w:rPr>
              <w:t>Management.</w:t>
            </w:r>
          </w:p>
        </w:tc>
        <w:tc>
          <w:tcPr>
            <w:tcW w:w="2127"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4CB6592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vMerge/>
            <w:tcBorders>
              <w:top w:val="nil"/>
              <w:left w:val="single" w:color="auto" w:sz="4" w:space="0"/>
              <w:bottom w:val="single" w:color="auto" w:sz="4" w:space="0"/>
              <w:right w:val="single" w:color="auto" w:sz="4" w:space="0"/>
            </w:tcBorders>
            <w:vAlign w:val="center"/>
            <w:hideMark/>
          </w:tcPr>
          <w:p w:rsidRPr="001D1658" w:rsidR="00A10357" w:rsidP="00A10357" w:rsidRDefault="00A10357" w14:paraId="5BE93A62" wp14:textId="77777777">
            <w:pPr>
              <w:spacing w:after="0" w:line="240" w:lineRule="auto"/>
              <w:rPr>
                <w:rFonts w:ascii="Arial" w:hAnsi="Arial" w:eastAsia="Times New Roman" w:cs="Arial"/>
                <w:color w:val="000000"/>
                <w:sz w:val="20"/>
                <w:szCs w:val="20"/>
              </w:rPr>
            </w:pPr>
          </w:p>
        </w:tc>
        <w:tc>
          <w:tcPr>
            <w:tcW w:w="4512" w:type="dxa"/>
            <w:gridSpan w:val="2"/>
            <w:vMerge/>
            <w:tcBorders>
              <w:top w:val="nil"/>
              <w:left w:val="single" w:color="auto" w:sz="4" w:space="0"/>
              <w:bottom w:val="single" w:color="auto" w:sz="4" w:space="0"/>
              <w:right w:val="single" w:color="auto" w:sz="4" w:space="0"/>
            </w:tcBorders>
            <w:vAlign w:val="center"/>
            <w:hideMark/>
          </w:tcPr>
          <w:p w:rsidRPr="001D1658" w:rsidR="00A10357" w:rsidP="00A10357" w:rsidRDefault="00A10357" w14:paraId="384BA73E" wp14:textId="77777777">
            <w:pPr>
              <w:spacing w:after="0" w:line="240" w:lineRule="auto"/>
              <w:rPr>
                <w:rFonts w:ascii="Arial" w:hAnsi="Arial" w:eastAsia="Times New Roman" w:cs="Arial"/>
                <w:sz w:val="20"/>
                <w:szCs w:val="20"/>
              </w:rPr>
            </w:pPr>
          </w:p>
        </w:tc>
      </w:tr>
    </w:tbl>
    <w:p xmlns:wp14="http://schemas.microsoft.com/office/word/2010/wordml" w:rsidRPr="001D1658" w:rsidR="0048007B" w:rsidRDefault="0048007B" w14:paraId="34B3F2EB" wp14:textId="77777777">
      <w:pPr>
        <w:rPr>
          <w:sz w:val="20"/>
          <w:szCs w:val="20"/>
        </w:rPr>
      </w:pPr>
      <w:r w:rsidRPr="001D1658">
        <w:rPr>
          <w:sz w:val="20"/>
          <w:szCs w:val="20"/>
        </w:rPr>
        <w:br w:type="page"/>
      </w:r>
    </w:p>
    <w:tbl>
      <w:tblPr>
        <w:tblW w:w="17837" w:type="dxa"/>
        <w:tblInd w:w="-176" w:type="dxa"/>
        <w:tblLook w:val="04A0"/>
      </w:tblPr>
      <w:tblGrid>
        <w:gridCol w:w="426"/>
        <w:gridCol w:w="4394"/>
        <w:gridCol w:w="2127"/>
        <w:gridCol w:w="6378"/>
        <w:gridCol w:w="4512"/>
      </w:tblGrid>
      <w:tr xmlns:wp14="http://schemas.microsoft.com/office/word/2010/wordml" w:rsidRPr="001D1658" w:rsidR="00A10357" w:rsidTr="0048007B" w14:paraId="74DA48E3" wp14:textId="77777777">
        <w:trPr>
          <w:trHeight w:val="273"/>
        </w:trPr>
        <w:tc>
          <w:tcPr>
            <w:tcW w:w="17837"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A10357" w:rsidP="00A10357" w:rsidRDefault="008E53A3" w14:paraId="6434E239" wp14:textId="77777777">
            <w:pPr>
              <w:spacing w:after="0" w:line="240" w:lineRule="auto"/>
              <w:rPr>
                <w:rFonts w:ascii="Arial" w:hAnsi="Arial" w:eastAsia="Times New Roman" w:cs="Arial"/>
                <w:b/>
                <w:bCs/>
                <w:color w:val="000000"/>
                <w:sz w:val="20"/>
                <w:szCs w:val="20"/>
              </w:rPr>
            </w:pPr>
            <w:r w:rsidRPr="001D1658">
              <w:rPr>
                <w:sz w:val="20"/>
                <w:szCs w:val="20"/>
              </w:rPr>
              <w:br w:type="page"/>
            </w:r>
            <w:r w:rsidRPr="001D1658" w:rsidR="00A10357">
              <w:rPr>
                <w:rFonts w:ascii="Arial" w:hAnsi="Arial" w:eastAsia="Times New Roman" w:cs="Arial"/>
                <w:b/>
                <w:bCs/>
                <w:color w:val="000000"/>
                <w:sz w:val="20"/>
                <w:szCs w:val="20"/>
              </w:rPr>
              <w:t>Recommendation 2.10</w:t>
            </w:r>
          </w:p>
        </w:tc>
      </w:tr>
      <w:tr xmlns:wp14="http://schemas.microsoft.com/office/word/2010/wordml" w:rsidRPr="001D1658" w:rsidR="00A10357" w:rsidTr="001D1658" w14:paraId="7C24C3B3" wp14:textId="77777777">
        <w:trPr>
          <w:trHeight w:val="1264"/>
        </w:trPr>
        <w:tc>
          <w:tcPr>
            <w:tcW w:w="426" w:type="dxa"/>
            <w:tcBorders>
              <w:top w:val="nil"/>
              <w:left w:val="single" w:color="auto" w:sz="4" w:space="0"/>
              <w:bottom w:val="single" w:color="auto" w:sz="4" w:space="0"/>
              <w:right w:val="single" w:color="auto" w:sz="4" w:space="0"/>
            </w:tcBorders>
            <w:shd w:val="clear" w:color="auto" w:fill="auto"/>
            <w:noWrap/>
            <w:vAlign w:val="center"/>
            <w:hideMark/>
          </w:tcPr>
          <w:p w:rsidRPr="001D1658" w:rsidR="00A10357" w:rsidP="00A10357" w:rsidRDefault="00A10357" w14:paraId="1DA2223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94"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02C48FF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343434"/>
                <w:sz w:val="20"/>
                <w:szCs w:val="20"/>
              </w:rPr>
              <w:t xml:space="preserve">oversees </w:t>
            </w:r>
            <w:r w:rsidRPr="001D1658">
              <w:rPr>
                <w:rFonts w:ascii="Arial" w:hAnsi="Arial" w:eastAsia="Times New Roman" w:cs="Arial"/>
                <w:color w:val="2D2D2D"/>
                <w:sz w:val="20"/>
                <w:szCs w:val="20"/>
              </w:rPr>
              <w:t xml:space="preserve">that </w:t>
            </w:r>
            <w:r w:rsidRPr="001D1658">
              <w:rPr>
                <w:rFonts w:ascii="Arial" w:hAnsi="Arial" w:eastAsia="Times New Roman" w:cs="Arial"/>
                <w:color w:val="2F2F2F"/>
                <w:sz w:val="20"/>
                <w:szCs w:val="20"/>
              </w:rPr>
              <w:t>an a</w:t>
            </w:r>
            <w:r w:rsidRPr="001D1658">
              <w:rPr>
                <w:rFonts w:ascii="Arial" w:hAnsi="Arial" w:eastAsia="Times New Roman" w:cs="Arial"/>
                <w:color w:val="2B2B2B"/>
                <w:sz w:val="20"/>
                <w:szCs w:val="20"/>
              </w:rPr>
              <w:t xml:space="preserve">ppropriate </w:t>
            </w:r>
            <w:r w:rsidRPr="001D1658">
              <w:rPr>
                <w:rFonts w:ascii="Arial" w:hAnsi="Arial" w:eastAsia="Times New Roman" w:cs="Arial"/>
                <w:color w:val="2F2F2F"/>
                <w:sz w:val="20"/>
                <w:szCs w:val="20"/>
              </w:rPr>
              <w:t xml:space="preserve">internal </w:t>
            </w:r>
            <w:r w:rsidRPr="001D1658">
              <w:rPr>
                <w:rFonts w:ascii="Arial" w:hAnsi="Arial" w:eastAsia="Times New Roman" w:cs="Arial"/>
                <w:color w:val="2A2A2A"/>
                <w:sz w:val="20"/>
                <w:szCs w:val="20"/>
              </w:rPr>
              <w:t xml:space="preserve">control </w:t>
            </w:r>
            <w:r w:rsidRPr="001D1658">
              <w:rPr>
                <w:rFonts w:ascii="Arial" w:hAnsi="Arial" w:eastAsia="Times New Roman" w:cs="Arial"/>
                <w:color w:val="2F2F2F"/>
                <w:sz w:val="20"/>
                <w:szCs w:val="20"/>
              </w:rPr>
              <w:t xml:space="preserve">system </w:t>
            </w:r>
            <w:r w:rsidRPr="001D1658">
              <w:rPr>
                <w:rFonts w:ascii="Arial" w:hAnsi="Arial" w:eastAsia="Times New Roman" w:cs="Arial"/>
                <w:color w:val="383838"/>
                <w:sz w:val="20"/>
                <w:szCs w:val="20"/>
              </w:rPr>
              <w:t xml:space="preserve">is </w:t>
            </w:r>
            <w:r w:rsidRPr="001D1658">
              <w:rPr>
                <w:rFonts w:ascii="Arial" w:hAnsi="Arial" w:eastAsia="Times New Roman" w:cs="Arial"/>
                <w:color w:val="343434"/>
                <w:sz w:val="20"/>
                <w:szCs w:val="20"/>
              </w:rPr>
              <w:t xml:space="preserve">in </w:t>
            </w:r>
            <w:r w:rsidRPr="001D1658">
              <w:rPr>
                <w:rFonts w:ascii="Arial" w:hAnsi="Arial" w:eastAsia="Times New Roman" w:cs="Arial"/>
                <w:color w:val="262626"/>
                <w:sz w:val="20"/>
                <w:szCs w:val="20"/>
              </w:rPr>
              <w:t>place.</w:t>
            </w:r>
          </w:p>
        </w:tc>
        <w:tc>
          <w:tcPr>
            <w:tcW w:w="2127"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0EEB859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A10357" w:rsidP="00A10357" w:rsidRDefault="00A10357" w14:paraId="1B5B18B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on or link/ reference to a document showing the Board’s responsibility for overseeing that an appropriate internal control system is in place and what is included in the internal control system.</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1. The Board oversees that an appropriate internal control system is in place through the creation of a Board-level Audit Committee and an Internal Audit Department that reports directly to the said committee.</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Audit Committee Charter</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2. The Internal Audit Committee adopted a risk-based approach that includes the monitoring and managing of potential conflicts of interest.</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Internal Audit Charter</w:t>
            </w:r>
          </w:p>
        </w:tc>
        <w:tc>
          <w:tcPr>
            <w:tcW w:w="4512"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A10357" w:rsidP="00A10357" w:rsidRDefault="00A10357" w14:paraId="696D69F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A10357" w:rsidTr="00CE34D1" w14:paraId="045BB237" wp14:textId="77777777">
        <w:trPr>
          <w:trHeight w:val="2471"/>
        </w:trPr>
        <w:tc>
          <w:tcPr>
            <w:tcW w:w="426" w:type="dxa"/>
            <w:tcBorders>
              <w:top w:val="nil"/>
              <w:left w:val="single" w:color="auto" w:sz="4" w:space="0"/>
              <w:bottom w:val="single" w:color="auto" w:sz="4" w:space="0"/>
              <w:right w:val="single" w:color="auto" w:sz="4" w:space="0"/>
            </w:tcBorders>
            <w:shd w:val="clear" w:color="auto" w:fill="auto"/>
            <w:noWrap/>
            <w:vAlign w:val="center"/>
            <w:hideMark/>
          </w:tcPr>
          <w:p w:rsidRPr="001D1658" w:rsidR="00A10357" w:rsidP="00A10357" w:rsidRDefault="00A10357" w14:paraId="5EB27B9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94"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66D9865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The </w:t>
            </w:r>
            <w:r w:rsidRPr="001D1658">
              <w:rPr>
                <w:rFonts w:ascii="Arial" w:hAnsi="Arial" w:eastAsia="Times New Roman" w:cs="Arial"/>
                <w:color w:val="2B2B2B"/>
                <w:sz w:val="20"/>
                <w:szCs w:val="20"/>
              </w:rPr>
              <w:t xml:space="preserve">internal </w:t>
            </w:r>
            <w:r w:rsidRPr="001D1658">
              <w:rPr>
                <w:rFonts w:ascii="Arial" w:hAnsi="Arial" w:eastAsia="Times New Roman" w:cs="Arial"/>
                <w:color w:val="2D2D2D"/>
                <w:sz w:val="20"/>
                <w:szCs w:val="20"/>
              </w:rPr>
              <w:t xml:space="preserve">control </w:t>
            </w:r>
            <w:r w:rsidRPr="001D1658">
              <w:rPr>
                <w:rFonts w:ascii="Arial" w:hAnsi="Arial" w:eastAsia="Times New Roman" w:cs="Arial"/>
                <w:color w:val="242424"/>
                <w:sz w:val="20"/>
                <w:szCs w:val="20"/>
              </w:rPr>
              <w:t xml:space="preserve">system </w:t>
            </w:r>
            <w:r w:rsidRPr="001D1658">
              <w:rPr>
                <w:rFonts w:ascii="Arial" w:hAnsi="Arial" w:eastAsia="Times New Roman" w:cs="Arial"/>
                <w:color w:val="2B2B2B"/>
                <w:sz w:val="20"/>
                <w:szCs w:val="20"/>
              </w:rPr>
              <w:t xml:space="preserve">includes </w:t>
            </w:r>
            <w:r w:rsidRPr="001D1658">
              <w:rPr>
                <w:rFonts w:ascii="Arial" w:hAnsi="Arial" w:eastAsia="Times New Roman" w:cs="Arial"/>
                <w:color w:val="2F2F2F"/>
                <w:sz w:val="20"/>
                <w:szCs w:val="20"/>
              </w:rPr>
              <w:t xml:space="preserve">a </w:t>
            </w:r>
            <w:r w:rsidRPr="001D1658">
              <w:rPr>
                <w:rFonts w:ascii="Arial" w:hAnsi="Arial" w:eastAsia="Times New Roman" w:cs="Arial"/>
                <w:color w:val="242424"/>
                <w:sz w:val="20"/>
                <w:szCs w:val="20"/>
              </w:rPr>
              <w:t xml:space="preserve">mechanism </w:t>
            </w:r>
            <w:r w:rsidRPr="001D1658">
              <w:rPr>
                <w:rFonts w:ascii="Arial" w:hAnsi="Arial" w:eastAsia="Times New Roman" w:cs="Arial"/>
                <w:color w:val="2F2F2F"/>
                <w:sz w:val="20"/>
                <w:szCs w:val="20"/>
              </w:rPr>
              <w:t xml:space="preserve">for </w:t>
            </w:r>
            <w:r w:rsidRPr="001D1658">
              <w:rPr>
                <w:rFonts w:ascii="Arial" w:hAnsi="Arial" w:eastAsia="Times New Roman" w:cs="Arial"/>
                <w:color w:val="2D2D2D"/>
                <w:sz w:val="20"/>
                <w:szCs w:val="20"/>
              </w:rPr>
              <w:t xml:space="preserve">monitoring </w:t>
            </w:r>
            <w:r w:rsidRPr="001D1658">
              <w:rPr>
                <w:rFonts w:ascii="Arial" w:hAnsi="Arial" w:eastAsia="Times New Roman" w:cs="Arial"/>
                <w:color w:val="313131"/>
                <w:sz w:val="20"/>
                <w:szCs w:val="20"/>
              </w:rPr>
              <w:t xml:space="preserve">and </w:t>
            </w:r>
            <w:r w:rsidRPr="001D1658">
              <w:rPr>
                <w:rFonts w:ascii="Arial" w:hAnsi="Arial" w:eastAsia="Times New Roman" w:cs="Arial"/>
                <w:color w:val="262626"/>
                <w:sz w:val="20"/>
                <w:szCs w:val="20"/>
              </w:rPr>
              <w:t xml:space="preserve">managing </w:t>
            </w:r>
            <w:r w:rsidRPr="001D1658">
              <w:rPr>
                <w:rFonts w:ascii="Arial" w:hAnsi="Arial" w:eastAsia="Times New Roman" w:cs="Arial"/>
                <w:color w:val="2F2F2F"/>
                <w:sz w:val="20"/>
                <w:szCs w:val="20"/>
              </w:rPr>
              <w:t xml:space="preserve">potential </w:t>
            </w:r>
            <w:r w:rsidRPr="001D1658">
              <w:rPr>
                <w:rFonts w:ascii="Arial" w:hAnsi="Arial" w:eastAsia="Times New Roman" w:cs="Arial"/>
                <w:color w:val="2A2A2A"/>
                <w:sz w:val="20"/>
                <w:szCs w:val="20"/>
              </w:rPr>
              <w:t xml:space="preserve">conflict </w:t>
            </w:r>
            <w:r w:rsidRPr="001D1658">
              <w:rPr>
                <w:rFonts w:ascii="Arial" w:hAnsi="Arial" w:eastAsia="Times New Roman" w:cs="Arial"/>
                <w:color w:val="262626"/>
                <w:sz w:val="20"/>
                <w:szCs w:val="20"/>
              </w:rPr>
              <w:t xml:space="preserve">of </w:t>
            </w:r>
            <w:r w:rsidRPr="001D1658">
              <w:rPr>
                <w:rFonts w:ascii="Arial" w:hAnsi="Arial" w:eastAsia="Times New Roman" w:cs="Arial"/>
                <w:color w:val="2D2D2D"/>
                <w:sz w:val="20"/>
                <w:szCs w:val="20"/>
              </w:rPr>
              <w:t xml:space="preserve">interest </w:t>
            </w:r>
            <w:r w:rsidRPr="001D1658">
              <w:rPr>
                <w:rFonts w:ascii="Arial" w:hAnsi="Arial" w:eastAsia="Times New Roman" w:cs="Arial"/>
                <w:color w:val="313131"/>
                <w:sz w:val="20"/>
                <w:szCs w:val="20"/>
              </w:rPr>
              <w:t xml:space="preserve">of the </w:t>
            </w:r>
            <w:r w:rsidRPr="001D1658">
              <w:rPr>
                <w:rFonts w:ascii="Arial" w:hAnsi="Arial" w:eastAsia="Times New Roman" w:cs="Arial"/>
                <w:color w:val="282828"/>
                <w:sz w:val="20"/>
                <w:szCs w:val="20"/>
              </w:rPr>
              <w:t xml:space="preserve">Management, </w:t>
            </w:r>
            <w:r w:rsidRPr="001D1658">
              <w:rPr>
                <w:rFonts w:ascii="Arial" w:hAnsi="Arial" w:eastAsia="Times New Roman" w:cs="Arial"/>
                <w:color w:val="2D2D2D"/>
                <w:sz w:val="20"/>
                <w:szCs w:val="20"/>
              </w:rPr>
              <w:t xml:space="preserve">members </w:t>
            </w:r>
            <w:r w:rsidRPr="001D1658">
              <w:rPr>
                <w:rFonts w:ascii="Arial" w:hAnsi="Arial" w:eastAsia="Times New Roman" w:cs="Arial"/>
                <w:color w:val="313131"/>
                <w:sz w:val="20"/>
                <w:szCs w:val="20"/>
              </w:rPr>
              <w:t xml:space="preserve">and </w:t>
            </w:r>
            <w:r w:rsidRPr="001D1658">
              <w:rPr>
                <w:rFonts w:ascii="Arial" w:hAnsi="Arial" w:eastAsia="Times New Roman" w:cs="Arial"/>
                <w:color w:val="2F2F2F"/>
                <w:sz w:val="20"/>
                <w:szCs w:val="20"/>
              </w:rPr>
              <w:t>shareholders.</w:t>
            </w:r>
          </w:p>
        </w:tc>
        <w:tc>
          <w:tcPr>
            <w:tcW w:w="2127"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46DFD7B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vMerge/>
            <w:tcBorders>
              <w:top w:val="nil"/>
              <w:left w:val="single" w:color="auto" w:sz="4" w:space="0"/>
              <w:bottom w:val="single" w:color="auto" w:sz="4" w:space="0"/>
              <w:right w:val="single" w:color="auto" w:sz="4" w:space="0"/>
            </w:tcBorders>
            <w:vAlign w:val="center"/>
            <w:hideMark/>
          </w:tcPr>
          <w:p w:rsidRPr="001D1658" w:rsidR="00A10357" w:rsidP="00A10357" w:rsidRDefault="00A10357" w14:paraId="7D34F5C7" wp14:textId="77777777">
            <w:pPr>
              <w:spacing w:after="0" w:line="240" w:lineRule="auto"/>
              <w:rPr>
                <w:rFonts w:ascii="Arial" w:hAnsi="Arial" w:eastAsia="Times New Roman" w:cs="Arial"/>
                <w:color w:val="000000"/>
                <w:sz w:val="20"/>
                <w:szCs w:val="20"/>
              </w:rPr>
            </w:pPr>
          </w:p>
        </w:tc>
        <w:tc>
          <w:tcPr>
            <w:tcW w:w="4512" w:type="dxa"/>
            <w:vMerge/>
            <w:tcBorders>
              <w:top w:val="nil"/>
              <w:left w:val="single" w:color="auto" w:sz="4" w:space="0"/>
              <w:bottom w:val="single" w:color="auto" w:sz="4" w:space="0"/>
              <w:right w:val="single" w:color="auto" w:sz="4" w:space="0"/>
            </w:tcBorders>
            <w:vAlign w:val="center"/>
            <w:hideMark/>
          </w:tcPr>
          <w:p w:rsidRPr="001D1658" w:rsidR="00A10357" w:rsidP="00A10357" w:rsidRDefault="00A10357" w14:paraId="0B4020A7"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A10357" w:rsidTr="00CE34D1" w14:paraId="2B62A1AC" wp14:textId="77777777">
        <w:trPr>
          <w:trHeight w:val="1780"/>
        </w:trPr>
        <w:tc>
          <w:tcPr>
            <w:tcW w:w="426" w:type="dxa"/>
            <w:tcBorders>
              <w:top w:val="nil"/>
              <w:left w:val="single" w:color="auto" w:sz="4" w:space="0"/>
              <w:bottom w:val="single" w:color="auto" w:sz="4" w:space="0"/>
              <w:right w:val="single" w:color="auto" w:sz="4" w:space="0"/>
            </w:tcBorders>
            <w:shd w:val="clear" w:color="auto" w:fill="auto"/>
            <w:noWrap/>
            <w:vAlign w:val="center"/>
            <w:hideMark/>
          </w:tcPr>
          <w:p w:rsidRPr="001D1658" w:rsidR="00A10357" w:rsidP="00A10357" w:rsidRDefault="00A10357" w14:paraId="40D514F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394"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5DDCB9C3" wp14:textId="77777777">
            <w:pPr>
              <w:spacing w:after="0" w:line="240" w:lineRule="auto"/>
              <w:rPr>
                <w:rFonts w:ascii="Arial" w:hAnsi="Arial" w:eastAsia="Times New Roman" w:cs="Arial"/>
                <w:sz w:val="20"/>
                <w:szCs w:val="20"/>
              </w:rPr>
            </w:pPr>
            <w:r w:rsidRPr="001D1658">
              <w:rPr>
                <w:rFonts w:ascii="Arial" w:hAnsi="Arial" w:eastAsia="Times New Roman" w:cs="Arial"/>
                <w:color w:val="2B2B2B"/>
                <w:sz w:val="20"/>
                <w:szCs w:val="20"/>
              </w:rPr>
              <w:t xml:space="preserve">Board </w:t>
            </w:r>
            <w:r w:rsidRPr="001D1658">
              <w:rPr>
                <w:rFonts w:ascii="Arial" w:hAnsi="Arial" w:eastAsia="Times New Roman" w:cs="Arial"/>
                <w:color w:val="333333"/>
                <w:sz w:val="20"/>
                <w:szCs w:val="20"/>
              </w:rPr>
              <w:t xml:space="preserve">approves </w:t>
            </w:r>
            <w:r w:rsidRPr="001D1658">
              <w:rPr>
                <w:rFonts w:ascii="Arial" w:hAnsi="Arial" w:eastAsia="Times New Roman" w:cs="Arial"/>
                <w:color w:val="2D2D2D"/>
                <w:sz w:val="20"/>
                <w:szCs w:val="20"/>
              </w:rPr>
              <w:t xml:space="preserve">the </w:t>
            </w:r>
            <w:r w:rsidRPr="001D1658">
              <w:rPr>
                <w:rFonts w:ascii="Arial" w:hAnsi="Arial" w:eastAsia="Times New Roman" w:cs="Arial"/>
                <w:color w:val="313131"/>
                <w:sz w:val="20"/>
                <w:szCs w:val="20"/>
              </w:rPr>
              <w:t xml:space="preserve">Internal </w:t>
            </w:r>
            <w:r w:rsidRPr="001D1658">
              <w:rPr>
                <w:rFonts w:ascii="Arial" w:hAnsi="Arial" w:eastAsia="Times New Roman" w:cs="Arial"/>
                <w:color w:val="2D2D2D"/>
                <w:sz w:val="20"/>
                <w:szCs w:val="20"/>
              </w:rPr>
              <w:t xml:space="preserve">Audit </w:t>
            </w:r>
            <w:r w:rsidRPr="001D1658">
              <w:rPr>
                <w:rFonts w:ascii="Arial" w:hAnsi="Arial" w:eastAsia="Times New Roman" w:cs="Arial"/>
                <w:color w:val="313131"/>
                <w:sz w:val="20"/>
                <w:szCs w:val="20"/>
              </w:rPr>
              <w:t>Charter.</w:t>
            </w:r>
          </w:p>
        </w:tc>
        <w:tc>
          <w:tcPr>
            <w:tcW w:w="2127"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34CEB8E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8" w:type="dxa"/>
            <w:tcBorders>
              <w:top w:val="nil"/>
              <w:left w:val="nil"/>
              <w:bottom w:val="single" w:color="auto" w:sz="4" w:space="0"/>
              <w:right w:val="single" w:color="auto" w:sz="4" w:space="0"/>
            </w:tcBorders>
            <w:shd w:val="clear" w:color="auto" w:fill="auto"/>
            <w:vAlign w:val="center"/>
            <w:hideMark/>
          </w:tcPr>
          <w:p w:rsidRPr="001D1658" w:rsidR="00781547" w:rsidP="00A10357" w:rsidRDefault="00A10357" w14:paraId="0BE47161"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B2B2B"/>
                <w:sz w:val="20"/>
                <w:szCs w:val="20"/>
              </w:rPr>
              <w:t>Provide reference or link to the company’s Internal Audit Charter.</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t xml:space="preserve">The Internal Audit Charter is approved by the Board and is uploaded on the </w:t>
            </w:r>
            <w:r w:rsidRPr="001D1658" w:rsidR="001C75D0">
              <w:rPr>
                <w:rFonts w:ascii="Arial" w:hAnsi="Arial" w:eastAsia="Times New Roman" w:cs="Arial"/>
                <w:b/>
                <w:bCs/>
                <w:color w:val="2B2B2B"/>
                <w:sz w:val="20"/>
                <w:szCs w:val="20"/>
              </w:rPr>
              <w:t>C</w:t>
            </w:r>
            <w:r w:rsidRPr="001D1658">
              <w:rPr>
                <w:rFonts w:ascii="Arial" w:hAnsi="Arial" w:eastAsia="Times New Roman" w:cs="Arial"/>
                <w:b/>
                <w:bCs/>
                <w:color w:val="2B2B2B"/>
                <w:sz w:val="20"/>
                <w:szCs w:val="20"/>
              </w:rPr>
              <w:t xml:space="preserve">ompany website and employee portal. </w:t>
            </w:r>
            <w:r w:rsidRPr="001D1658">
              <w:rPr>
                <w:rFonts w:ascii="Arial" w:hAnsi="Arial" w:eastAsia="Times New Roman" w:cs="Arial"/>
                <w:b/>
                <w:bCs/>
                <w:color w:val="2B2B2B"/>
                <w:sz w:val="20"/>
                <w:szCs w:val="20"/>
              </w:rPr>
              <w:br/>
            </w:r>
            <w:r w:rsidRPr="001D1658">
              <w:rPr>
                <w:rFonts w:ascii="Arial" w:hAnsi="Arial" w:eastAsia="Times New Roman" w:cs="Arial"/>
                <w:color w:val="538ED5"/>
                <w:sz w:val="20"/>
                <w:szCs w:val="20"/>
              </w:rPr>
              <w:t>Ref: Cocolife Internal Audit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Secretary's Certificate on Approval of Internal Audit Charter</w:t>
            </w:r>
          </w:p>
        </w:tc>
        <w:tc>
          <w:tcPr>
            <w:tcW w:w="4512" w:type="dxa"/>
            <w:tcBorders>
              <w:top w:val="nil"/>
              <w:left w:val="nil"/>
              <w:bottom w:val="single" w:color="auto" w:sz="4" w:space="0"/>
              <w:right w:val="single" w:color="auto" w:sz="4" w:space="0"/>
            </w:tcBorders>
            <w:shd w:val="clear" w:color="auto" w:fill="auto"/>
            <w:vAlign w:val="center"/>
            <w:hideMark/>
          </w:tcPr>
          <w:p w:rsidRPr="001D1658" w:rsidR="00A10357" w:rsidP="00A10357" w:rsidRDefault="00A10357" w14:paraId="72302A5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781547" w:rsidRDefault="00781547" w14:paraId="1D7B270A" wp14:textId="77777777">
      <w:pPr>
        <w:rPr>
          <w:sz w:val="20"/>
          <w:szCs w:val="20"/>
        </w:rPr>
      </w:pPr>
      <w:r w:rsidRPr="001D1658">
        <w:rPr>
          <w:sz w:val="20"/>
          <w:szCs w:val="20"/>
        </w:rPr>
        <w:br w:type="page"/>
      </w:r>
    </w:p>
    <w:tbl>
      <w:tblPr>
        <w:tblW w:w="17861" w:type="dxa"/>
        <w:tblInd w:w="-176" w:type="dxa"/>
        <w:tblLook w:val="04A0"/>
      </w:tblPr>
      <w:tblGrid>
        <w:gridCol w:w="542"/>
        <w:gridCol w:w="4510"/>
        <w:gridCol w:w="2127"/>
        <w:gridCol w:w="6262"/>
        <w:gridCol w:w="4420"/>
      </w:tblGrid>
      <w:tr xmlns:wp14="http://schemas.microsoft.com/office/word/2010/wordml" w:rsidRPr="001D1658" w:rsidR="0079026A" w:rsidTr="00CE34D1" w14:paraId="70D4418B" wp14:textId="77777777">
        <w:trPr>
          <w:trHeight w:val="280"/>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79026A" w:rsidP="0079026A" w:rsidRDefault="0079026A" w14:paraId="3C0E9733"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2.11</w:t>
            </w:r>
          </w:p>
        </w:tc>
      </w:tr>
      <w:tr xmlns:wp14="http://schemas.microsoft.com/office/word/2010/wordml" w:rsidRPr="001D1658" w:rsidR="0079026A" w:rsidTr="00CE34D1" w14:paraId="6F25BB0F" wp14:textId="77777777">
        <w:trPr>
          <w:trHeight w:val="1940"/>
        </w:trPr>
        <w:tc>
          <w:tcPr>
            <w:tcW w:w="542"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1D1658" w:rsidR="0079026A" w:rsidP="0079026A" w:rsidRDefault="0079026A" w14:paraId="3988E46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10" w:type="dxa"/>
            <w:tcBorders>
              <w:top w:val="single" w:color="auto" w:sz="4" w:space="0"/>
              <w:left w:val="nil"/>
              <w:bottom w:val="single" w:color="auto" w:sz="4" w:space="0"/>
              <w:right w:val="single" w:color="auto" w:sz="4" w:space="0"/>
            </w:tcBorders>
            <w:shd w:val="clear" w:color="000000" w:fill="FFFFFF"/>
            <w:vAlign w:val="center"/>
            <w:hideMark/>
          </w:tcPr>
          <w:p w:rsidRPr="001D1658" w:rsidR="0079026A" w:rsidP="0079026A" w:rsidRDefault="0079026A" w14:paraId="24EFA13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Board oversees </w:t>
            </w:r>
            <w:r w:rsidRPr="001D1658">
              <w:rPr>
                <w:rFonts w:ascii="Arial" w:hAnsi="Arial" w:eastAsia="Times New Roman" w:cs="Arial"/>
                <w:color w:val="1F1F1F"/>
                <w:sz w:val="20"/>
                <w:szCs w:val="20"/>
              </w:rPr>
              <w:t xml:space="preserve">that </w:t>
            </w:r>
            <w:r w:rsidRPr="001D1658">
              <w:rPr>
                <w:rFonts w:ascii="Arial" w:hAnsi="Arial" w:eastAsia="Times New Roman" w:cs="Arial"/>
                <w:color w:val="2A2A2A"/>
                <w:sz w:val="20"/>
                <w:szCs w:val="20"/>
              </w:rPr>
              <w:t xml:space="preserve">the </w:t>
            </w:r>
            <w:r w:rsidRPr="001D1658">
              <w:rPr>
                <w:rFonts w:ascii="Arial" w:hAnsi="Arial" w:eastAsia="Times New Roman" w:cs="Arial"/>
                <w:color w:val="2F2F2F"/>
                <w:sz w:val="20"/>
                <w:szCs w:val="20"/>
              </w:rPr>
              <w:t xml:space="preserve">company </w:t>
            </w:r>
            <w:r w:rsidRPr="001D1658">
              <w:rPr>
                <w:rFonts w:ascii="Arial" w:hAnsi="Arial" w:eastAsia="Times New Roman" w:cs="Arial"/>
                <w:color w:val="313131"/>
                <w:sz w:val="20"/>
                <w:szCs w:val="20"/>
              </w:rPr>
              <w:t xml:space="preserve">has in </w:t>
            </w:r>
            <w:r w:rsidRPr="001D1658">
              <w:rPr>
                <w:rFonts w:ascii="Arial" w:hAnsi="Arial" w:eastAsia="Times New Roman" w:cs="Arial"/>
                <w:color w:val="282828"/>
                <w:sz w:val="20"/>
                <w:szCs w:val="20"/>
              </w:rPr>
              <w:t xml:space="preserve">place </w:t>
            </w:r>
            <w:r w:rsidRPr="001D1658">
              <w:rPr>
                <w:rFonts w:ascii="Arial" w:hAnsi="Arial" w:eastAsia="Times New Roman" w:cs="Arial"/>
                <w:color w:val="464646"/>
                <w:sz w:val="20"/>
                <w:szCs w:val="20"/>
              </w:rPr>
              <w:t xml:space="preserve">a </w:t>
            </w:r>
            <w:r w:rsidRPr="001D1658">
              <w:rPr>
                <w:rFonts w:ascii="Arial" w:hAnsi="Arial" w:eastAsia="Times New Roman" w:cs="Arial"/>
                <w:color w:val="3A3A3A"/>
                <w:sz w:val="20"/>
                <w:szCs w:val="20"/>
              </w:rPr>
              <w:t xml:space="preserve">sound </w:t>
            </w:r>
            <w:r w:rsidRPr="001D1658">
              <w:rPr>
                <w:rFonts w:ascii="Arial" w:hAnsi="Arial" w:eastAsia="Times New Roman" w:cs="Arial"/>
                <w:color w:val="2F2F2F"/>
                <w:sz w:val="20"/>
                <w:szCs w:val="20"/>
              </w:rPr>
              <w:t xml:space="preserve">enterprise </w:t>
            </w:r>
            <w:r w:rsidRPr="001D1658">
              <w:rPr>
                <w:rFonts w:ascii="Arial" w:hAnsi="Arial" w:eastAsia="Times New Roman" w:cs="Arial"/>
                <w:color w:val="2B2B2B"/>
                <w:sz w:val="20"/>
                <w:szCs w:val="20"/>
              </w:rPr>
              <w:t xml:space="preserve">risk </w:t>
            </w:r>
            <w:r w:rsidRPr="001D1658">
              <w:rPr>
                <w:rFonts w:ascii="Arial" w:hAnsi="Arial" w:eastAsia="Times New Roman" w:cs="Arial"/>
                <w:color w:val="2A2A2A"/>
                <w:sz w:val="20"/>
                <w:szCs w:val="20"/>
              </w:rPr>
              <w:t xml:space="preserve">management </w:t>
            </w:r>
            <w:r w:rsidRPr="001D1658">
              <w:rPr>
                <w:rFonts w:ascii="Arial" w:hAnsi="Arial" w:eastAsia="Times New Roman" w:cs="Arial"/>
                <w:color w:val="232323"/>
                <w:sz w:val="20"/>
                <w:szCs w:val="20"/>
              </w:rPr>
              <w:t xml:space="preserve">(ERM) </w:t>
            </w:r>
            <w:r w:rsidRPr="001D1658">
              <w:rPr>
                <w:rFonts w:ascii="Arial" w:hAnsi="Arial" w:eastAsia="Times New Roman" w:cs="Arial"/>
                <w:color w:val="2B2B2B"/>
                <w:sz w:val="20"/>
                <w:szCs w:val="20"/>
              </w:rPr>
              <w:t xml:space="preserve">framework </w:t>
            </w:r>
            <w:r w:rsidRPr="001D1658">
              <w:rPr>
                <w:rFonts w:ascii="Arial" w:hAnsi="Arial" w:eastAsia="Times New Roman" w:cs="Arial"/>
                <w:color w:val="2F2F2F"/>
                <w:sz w:val="20"/>
                <w:szCs w:val="20"/>
              </w:rPr>
              <w:t xml:space="preserve">to </w:t>
            </w:r>
            <w:r w:rsidRPr="001D1658">
              <w:rPr>
                <w:rFonts w:ascii="Arial" w:hAnsi="Arial" w:eastAsia="Times New Roman" w:cs="Arial"/>
                <w:color w:val="212121"/>
                <w:sz w:val="20"/>
                <w:szCs w:val="20"/>
              </w:rPr>
              <w:t xml:space="preserve">effectively </w:t>
            </w:r>
            <w:r w:rsidRPr="001D1658">
              <w:rPr>
                <w:rFonts w:ascii="Arial" w:hAnsi="Arial" w:eastAsia="Times New Roman" w:cs="Arial"/>
                <w:color w:val="262626"/>
                <w:sz w:val="20"/>
                <w:szCs w:val="20"/>
              </w:rPr>
              <w:t xml:space="preserve">identify, </w:t>
            </w:r>
            <w:r w:rsidRPr="001D1658">
              <w:rPr>
                <w:rFonts w:ascii="Arial" w:hAnsi="Arial" w:eastAsia="Times New Roman" w:cs="Arial"/>
                <w:color w:val="313131"/>
                <w:sz w:val="20"/>
                <w:szCs w:val="20"/>
              </w:rPr>
              <w:t xml:space="preserve">monitor, </w:t>
            </w:r>
            <w:r w:rsidRPr="001D1658">
              <w:rPr>
                <w:rFonts w:ascii="Arial" w:hAnsi="Arial" w:eastAsia="Times New Roman" w:cs="Arial"/>
                <w:color w:val="333333"/>
                <w:sz w:val="20"/>
                <w:szCs w:val="20"/>
              </w:rPr>
              <w:t xml:space="preserve">assess </w:t>
            </w:r>
            <w:r w:rsidRPr="001D1658">
              <w:rPr>
                <w:rFonts w:ascii="Arial" w:hAnsi="Arial" w:eastAsia="Times New Roman" w:cs="Arial"/>
                <w:color w:val="2F2F2F"/>
                <w:sz w:val="20"/>
                <w:szCs w:val="20"/>
              </w:rPr>
              <w:t xml:space="preserve">and </w:t>
            </w:r>
            <w:r w:rsidRPr="001D1658">
              <w:rPr>
                <w:rFonts w:ascii="Arial" w:hAnsi="Arial" w:eastAsia="Times New Roman" w:cs="Arial"/>
                <w:color w:val="2A2A2A"/>
                <w:sz w:val="20"/>
                <w:szCs w:val="20"/>
              </w:rPr>
              <w:t xml:space="preserve">manage </w:t>
            </w:r>
            <w:r w:rsidRPr="001D1658">
              <w:rPr>
                <w:rFonts w:ascii="Arial" w:hAnsi="Arial" w:eastAsia="Times New Roman" w:cs="Arial"/>
                <w:color w:val="282828"/>
                <w:sz w:val="20"/>
                <w:szCs w:val="20"/>
              </w:rPr>
              <w:t xml:space="preserve">key </w:t>
            </w:r>
            <w:r w:rsidRPr="001D1658">
              <w:rPr>
                <w:rFonts w:ascii="Arial" w:hAnsi="Arial" w:eastAsia="Times New Roman" w:cs="Arial"/>
                <w:color w:val="2F2F2F"/>
                <w:sz w:val="20"/>
                <w:szCs w:val="20"/>
              </w:rPr>
              <w:t xml:space="preserve">business </w:t>
            </w:r>
            <w:r w:rsidRPr="001D1658">
              <w:rPr>
                <w:rFonts w:ascii="Arial" w:hAnsi="Arial" w:eastAsia="Times New Roman" w:cs="Arial"/>
                <w:color w:val="262626"/>
                <w:sz w:val="20"/>
                <w:szCs w:val="20"/>
              </w:rPr>
              <w:t>risks.</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79026A" w:rsidP="0079026A" w:rsidRDefault="0079026A" w14:paraId="2346CCB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1658" w:rsidR="0079026A" w:rsidP="0079026A" w:rsidRDefault="0079026A" w14:paraId="3CF8C02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Provide information on or link/ reference to a document showing the Board’s oversight responsibility on the establishment of a sound enterprise risk management framework and how the board was guided by the framework.</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 xml:space="preserve">Provide proof of </w:t>
            </w:r>
            <w:r w:rsidRPr="001D1658" w:rsidR="00812BD3">
              <w:rPr>
                <w:rFonts w:ascii="Arial" w:hAnsi="Arial" w:eastAsia="Times New Roman" w:cs="Arial"/>
                <w:color w:val="000000"/>
                <w:sz w:val="20"/>
                <w:szCs w:val="20"/>
              </w:rPr>
              <w:t>effectiveness of</w:t>
            </w:r>
            <w:r w:rsidRPr="001D1658">
              <w:rPr>
                <w:rFonts w:ascii="Arial" w:hAnsi="Arial" w:eastAsia="Times New Roman" w:cs="Arial"/>
                <w:color w:val="000000"/>
                <w:sz w:val="20"/>
                <w:szCs w:val="20"/>
              </w:rPr>
              <w:t xml:space="preserve"> risk management strategies, if any.</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1.</w:t>
            </w:r>
            <w:r w:rsidRPr="001D1658">
              <w:rPr>
                <w:rFonts w:ascii="Arial" w:hAnsi="Arial" w:eastAsia="Times New Roman" w:cs="Arial"/>
                <w:color w:val="000000"/>
                <w:sz w:val="20"/>
                <w:szCs w:val="20"/>
              </w:rPr>
              <w:t xml:space="preserve"> </w:t>
            </w:r>
            <w:r w:rsidRPr="001D1658">
              <w:rPr>
                <w:rFonts w:ascii="Arial" w:hAnsi="Arial" w:eastAsia="Times New Roman" w:cs="Arial"/>
                <w:b/>
                <w:bCs/>
                <w:color w:val="000000"/>
                <w:sz w:val="20"/>
                <w:szCs w:val="20"/>
              </w:rPr>
              <w:t>Board oversees that the company has in place a sound and functional risk management system</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Risk Management and Compliance Division Charter</w:t>
            </w:r>
            <w:r w:rsidRPr="001D1658">
              <w:rPr>
                <w:rFonts w:ascii="Arial" w:hAnsi="Arial" w:eastAsia="Times New Roman" w:cs="Arial"/>
                <w:color w:val="FF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2. Cocolife's ERM framework guides the Board in identifying risk exposures, as well as the effectiveness of risk management strategies.</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Risk Oversight Committee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Risk Management and Compliance Division Charter</w:t>
            </w:r>
          </w:p>
        </w:tc>
        <w:tc>
          <w:tcPr>
            <w:tcW w:w="442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79026A" w:rsidP="0079026A" w:rsidRDefault="0079026A" w14:paraId="31CBAF0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79026A" w:rsidTr="001D1658" w14:paraId="2BBB5555" wp14:textId="77777777">
        <w:trPr>
          <w:trHeight w:val="2850"/>
        </w:trPr>
        <w:tc>
          <w:tcPr>
            <w:tcW w:w="542"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1D1658" w:rsidR="0079026A" w:rsidP="0079026A" w:rsidRDefault="0079026A" w14:paraId="5810521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10" w:type="dxa"/>
            <w:tcBorders>
              <w:top w:val="single" w:color="auto" w:sz="4" w:space="0"/>
              <w:left w:val="nil"/>
              <w:bottom w:val="single" w:color="auto" w:sz="4" w:space="0"/>
              <w:right w:val="single" w:color="auto" w:sz="4" w:space="0"/>
            </w:tcBorders>
            <w:shd w:val="clear" w:color="000000" w:fill="FFFFFF"/>
            <w:vAlign w:val="center"/>
            <w:hideMark/>
          </w:tcPr>
          <w:p w:rsidRPr="001D1658" w:rsidR="0079026A" w:rsidP="0079026A" w:rsidRDefault="0079026A" w14:paraId="097751C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D3D3D"/>
                <w:sz w:val="20"/>
                <w:szCs w:val="20"/>
              </w:rPr>
              <w:t xml:space="preserve">The </w:t>
            </w:r>
            <w:r w:rsidRPr="001D1658">
              <w:rPr>
                <w:rFonts w:ascii="Arial" w:hAnsi="Arial" w:eastAsia="Times New Roman" w:cs="Arial"/>
                <w:color w:val="363636"/>
                <w:sz w:val="20"/>
                <w:szCs w:val="20"/>
              </w:rPr>
              <w:t xml:space="preserve">risk </w:t>
            </w:r>
            <w:r w:rsidRPr="001D1658">
              <w:rPr>
                <w:rFonts w:ascii="Arial" w:hAnsi="Arial" w:eastAsia="Times New Roman" w:cs="Arial"/>
                <w:color w:val="282828"/>
                <w:sz w:val="20"/>
                <w:szCs w:val="20"/>
              </w:rPr>
              <w:t xml:space="preserve">management </w:t>
            </w:r>
            <w:r w:rsidRPr="001D1658">
              <w:rPr>
                <w:rFonts w:ascii="Arial" w:hAnsi="Arial" w:eastAsia="Times New Roman" w:cs="Arial"/>
                <w:color w:val="2D2D2D"/>
                <w:sz w:val="20"/>
                <w:szCs w:val="20"/>
              </w:rPr>
              <w:t xml:space="preserve">framework </w:t>
            </w:r>
            <w:r w:rsidRPr="001D1658">
              <w:rPr>
                <w:rFonts w:ascii="Arial" w:hAnsi="Arial" w:eastAsia="Times New Roman" w:cs="Arial"/>
                <w:color w:val="2A2A2A"/>
                <w:sz w:val="20"/>
                <w:szCs w:val="20"/>
              </w:rPr>
              <w:t xml:space="preserve">guides </w:t>
            </w:r>
            <w:r w:rsidRPr="001D1658">
              <w:rPr>
                <w:rFonts w:ascii="Arial" w:hAnsi="Arial" w:eastAsia="Times New Roman" w:cs="Arial"/>
                <w:color w:val="2B2B2B"/>
                <w:sz w:val="20"/>
                <w:szCs w:val="20"/>
              </w:rPr>
              <w:t xml:space="preserve">the </w:t>
            </w:r>
            <w:r w:rsidRPr="001D1658">
              <w:rPr>
                <w:rFonts w:ascii="Arial" w:hAnsi="Arial" w:eastAsia="Times New Roman" w:cs="Arial"/>
                <w:color w:val="313131"/>
                <w:sz w:val="20"/>
                <w:szCs w:val="20"/>
              </w:rPr>
              <w:t xml:space="preserve">Board </w:t>
            </w:r>
            <w:r w:rsidRPr="001D1658">
              <w:rPr>
                <w:rFonts w:ascii="Arial" w:hAnsi="Arial" w:eastAsia="Times New Roman" w:cs="Arial"/>
                <w:color w:val="3A3A3A"/>
                <w:sz w:val="20"/>
                <w:szCs w:val="20"/>
              </w:rPr>
              <w:t xml:space="preserve">in </w:t>
            </w:r>
            <w:r w:rsidRPr="001D1658">
              <w:rPr>
                <w:rFonts w:ascii="Arial" w:hAnsi="Arial" w:eastAsia="Times New Roman" w:cs="Arial"/>
                <w:color w:val="313131"/>
                <w:sz w:val="20"/>
                <w:szCs w:val="20"/>
              </w:rPr>
              <w:t xml:space="preserve">identifying </w:t>
            </w:r>
            <w:r w:rsidRPr="001D1658">
              <w:rPr>
                <w:rFonts w:ascii="Arial" w:hAnsi="Arial" w:eastAsia="Times New Roman" w:cs="Arial"/>
                <w:color w:val="1F1F1F"/>
                <w:sz w:val="20"/>
                <w:szCs w:val="20"/>
              </w:rPr>
              <w:t xml:space="preserve">units/business </w:t>
            </w:r>
            <w:r w:rsidRPr="001D1658">
              <w:rPr>
                <w:rFonts w:ascii="Arial" w:hAnsi="Arial" w:eastAsia="Times New Roman" w:cs="Arial"/>
                <w:color w:val="2F2F2F"/>
                <w:sz w:val="20"/>
                <w:szCs w:val="20"/>
              </w:rPr>
              <w:t xml:space="preserve">lines </w:t>
            </w:r>
            <w:r w:rsidRPr="001D1658">
              <w:rPr>
                <w:rFonts w:ascii="Arial" w:hAnsi="Arial" w:eastAsia="Times New Roman" w:cs="Arial"/>
                <w:color w:val="282828"/>
                <w:sz w:val="20"/>
                <w:szCs w:val="20"/>
              </w:rPr>
              <w:t xml:space="preserve">and </w:t>
            </w:r>
            <w:r w:rsidRPr="001D1658">
              <w:rPr>
                <w:rFonts w:ascii="Arial" w:hAnsi="Arial" w:eastAsia="Times New Roman" w:cs="Arial"/>
                <w:color w:val="2F2F2F"/>
                <w:sz w:val="20"/>
                <w:szCs w:val="20"/>
              </w:rPr>
              <w:t xml:space="preserve">enterprise-level </w:t>
            </w:r>
            <w:r w:rsidRPr="001D1658">
              <w:rPr>
                <w:rFonts w:ascii="Arial" w:hAnsi="Arial" w:eastAsia="Times New Roman" w:cs="Arial"/>
                <w:color w:val="2A2A2A"/>
                <w:sz w:val="20"/>
                <w:szCs w:val="20"/>
              </w:rPr>
              <w:t xml:space="preserve">risk </w:t>
            </w:r>
            <w:r w:rsidRPr="001D1658">
              <w:rPr>
                <w:rFonts w:ascii="Arial" w:hAnsi="Arial" w:eastAsia="Times New Roman" w:cs="Arial"/>
                <w:color w:val="232323"/>
                <w:sz w:val="20"/>
                <w:szCs w:val="20"/>
              </w:rPr>
              <w:t xml:space="preserve">exposures, </w:t>
            </w:r>
            <w:r w:rsidRPr="001D1658">
              <w:rPr>
                <w:rFonts w:ascii="Arial" w:hAnsi="Arial" w:eastAsia="Times New Roman" w:cs="Arial"/>
                <w:color w:val="313131"/>
                <w:sz w:val="20"/>
                <w:szCs w:val="20"/>
              </w:rPr>
              <w:t xml:space="preserve">as </w:t>
            </w:r>
            <w:r w:rsidRPr="001D1658">
              <w:rPr>
                <w:rFonts w:ascii="Arial" w:hAnsi="Arial" w:eastAsia="Times New Roman" w:cs="Arial"/>
                <w:color w:val="282828"/>
                <w:sz w:val="20"/>
                <w:szCs w:val="20"/>
              </w:rPr>
              <w:t xml:space="preserve">well as </w:t>
            </w:r>
            <w:r w:rsidRPr="001D1658">
              <w:rPr>
                <w:rFonts w:ascii="Arial" w:hAnsi="Arial" w:eastAsia="Times New Roman" w:cs="Arial"/>
                <w:color w:val="2B2B2B"/>
                <w:sz w:val="20"/>
                <w:szCs w:val="20"/>
              </w:rPr>
              <w:t xml:space="preserve">the effectiveness </w:t>
            </w:r>
            <w:r w:rsidRPr="001D1658">
              <w:rPr>
                <w:rFonts w:ascii="Arial" w:hAnsi="Arial" w:eastAsia="Times New Roman" w:cs="Arial"/>
                <w:color w:val="2F2F2F"/>
                <w:sz w:val="20"/>
                <w:szCs w:val="20"/>
              </w:rPr>
              <w:t xml:space="preserve">of </w:t>
            </w:r>
            <w:r w:rsidRPr="001D1658">
              <w:rPr>
                <w:rFonts w:ascii="Arial" w:hAnsi="Arial" w:eastAsia="Times New Roman" w:cs="Arial"/>
                <w:color w:val="1D1D1D"/>
                <w:sz w:val="20"/>
                <w:szCs w:val="20"/>
              </w:rPr>
              <w:t xml:space="preserve">risk </w:t>
            </w:r>
            <w:r w:rsidRPr="001D1658">
              <w:rPr>
                <w:rFonts w:ascii="Arial" w:hAnsi="Arial" w:eastAsia="Times New Roman" w:cs="Arial"/>
                <w:color w:val="2B2B2B"/>
                <w:sz w:val="20"/>
                <w:szCs w:val="20"/>
              </w:rPr>
              <w:t>management strategies.</w:t>
            </w:r>
          </w:p>
        </w:tc>
        <w:tc>
          <w:tcPr>
            <w:tcW w:w="2127" w:type="dxa"/>
            <w:tcBorders>
              <w:top w:val="single" w:color="auto" w:sz="4" w:space="0"/>
              <w:left w:val="nil"/>
              <w:bottom w:val="single" w:color="auto" w:sz="4" w:space="0"/>
              <w:right w:val="single" w:color="auto" w:sz="4" w:space="0"/>
            </w:tcBorders>
            <w:shd w:val="clear" w:color="auto" w:fill="auto"/>
            <w:vAlign w:val="center"/>
            <w:hideMark/>
          </w:tcPr>
          <w:p w:rsidRPr="001D1658" w:rsidR="0079026A" w:rsidP="0079026A" w:rsidRDefault="0079026A" w14:paraId="4ACDF95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vMerge/>
            <w:tcBorders>
              <w:top w:val="single" w:color="auto" w:sz="4" w:space="0"/>
              <w:left w:val="single" w:color="auto" w:sz="4" w:space="0"/>
              <w:bottom w:val="single" w:color="auto" w:sz="4" w:space="0"/>
              <w:right w:val="single" w:color="auto" w:sz="4" w:space="0"/>
            </w:tcBorders>
            <w:vAlign w:val="center"/>
            <w:hideMark/>
          </w:tcPr>
          <w:p w:rsidRPr="001D1658" w:rsidR="0079026A" w:rsidP="0079026A" w:rsidRDefault="0079026A" w14:paraId="4F904CB7" wp14:textId="77777777">
            <w:pPr>
              <w:spacing w:after="0" w:line="240" w:lineRule="auto"/>
              <w:rPr>
                <w:rFonts w:ascii="Arial" w:hAnsi="Arial" w:eastAsia="Times New Roman" w:cs="Arial"/>
                <w:color w:val="000000"/>
                <w:sz w:val="20"/>
                <w:szCs w:val="20"/>
              </w:rPr>
            </w:pPr>
          </w:p>
        </w:tc>
        <w:tc>
          <w:tcPr>
            <w:tcW w:w="4420" w:type="dxa"/>
            <w:vMerge/>
            <w:tcBorders>
              <w:top w:val="single" w:color="auto" w:sz="4" w:space="0"/>
              <w:left w:val="single" w:color="auto" w:sz="4" w:space="0"/>
              <w:bottom w:val="single" w:color="auto" w:sz="4" w:space="0"/>
              <w:right w:val="single" w:color="auto" w:sz="4" w:space="0"/>
            </w:tcBorders>
            <w:vAlign w:val="center"/>
            <w:hideMark/>
          </w:tcPr>
          <w:p w:rsidRPr="001D1658" w:rsidR="0079026A" w:rsidP="0079026A" w:rsidRDefault="0079026A" w14:paraId="06971CD3"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79026A" w:rsidTr="00CE34D1" w14:paraId="6147AD83" wp14:textId="77777777">
        <w:trPr>
          <w:trHeight w:val="280"/>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79026A" w:rsidP="0079026A" w:rsidRDefault="0079026A" w14:paraId="15EC34E2"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2.12</w:t>
            </w:r>
          </w:p>
        </w:tc>
      </w:tr>
      <w:tr xmlns:wp14="http://schemas.microsoft.com/office/word/2010/wordml" w:rsidRPr="001D1658" w:rsidR="0079026A" w:rsidTr="00CE34D1" w14:paraId="6133A6C1" wp14:textId="77777777">
        <w:trPr>
          <w:trHeight w:val="1590"/>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79026A" w:rsidP="0079026A" w:rsidRDefault="0079026A" w14:paraId="3175C2A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10"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286F01F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Board </w:t>
            </w:r>
            <w:r w:rsidRPr="001D1658">
              <w:rPr>
                <w:rFonts w:ascii="Arial" w:hAnsi="Arial" w:eastAsia="Times New Roman" w:cs="Arial"/>
                <w:color w:val="2A2A2A"/>
                <w:sz w:val="20"/>
                <w:szCs w:val="20"/>
              </w:rPr>
              <w:t xml:space="preserve">has </w:t>
            </w:r>
            <w:r w:rsidRPr="001D1658">
              <w:rPr>
                <w:rFonts w:ascii="Arial" w:hAnsi="Arial" w:eastAsia="Times New Roman" w:cs="Arial"/>
                <w:color w:val="282828"/>
                <w:sz w:val="20"/>
                <w:szCs w:val="20"/>
              </w:rPr>
              <w:t xml:space="preserve">a </w:t>
            </w:r>
            <w:r w:rsidRPr="001D1658">
              <w:rPr>
                <w:rFonts w:ascii="Arial" w:hAnsi="Arial" w:eastAsia="Times New Roman" w:cs="Arial"/>
                <w:color w:val="232323"/>
                <w:sz w:val="20"/>
                <w:szCs w:val="20"/>
              </w:rPr>
              <w:t xml:space="preserve">Board </w:t>
            </w:r>
            <w:r w:rsidRPr="001D1658">
              <w:rPr>
                <w:rFonts w:ascii="Arial" w:hAnsi="Arial" w:eastAsia="Times New Roman" w:cs="Arial"/>
                <w:color w:val="212121"/>
                <w:sz w:val="20"/>
                <w:szCs w:val="20"/>
              </w:rPr>
              <w:t xml:space="preserve">Charter </w:t>
            </w:r>
            <w:r w:rsidRPr="001D1658">
              <w:rPr>
                <w:rFonts w:ascii="Arial" w:hAnsi="Arial" w:eastAsia="Times New Roman" w:cs="Arial"/>
                <w:color w:val="232323"/>
                <w:sz w:val="20"/>
                <w:szCs w:val="20"/>
              </w:rPr>
              <w:t xml:space="preserve">that </w:t>
            </w:r>
            <w:r w:rsidRPr="001D1658">
              <w:rPr>
                <w:rFonts w:ascii="Arial" w:hAnsi="Arial" w:eastAsia="Times New Roman" w:cs="Arial"/>
                <w:color w:val="212121"/>
                <w:sz w:val="20"/>
                <w:szCs w:val="20"/>
              </w:rPr>
              <w:t xml:space="preserve">formalizes </w:t>
            </w:r>
            <w:r w:rsidRPr="001D1658">
              <w:rPr>
                <w:rFonts w:ascii="Arial" w:hAnsi="Arial" w:eastAsia="Times New Roman" w:cs="Arial"/>
                <w:color w:val="282828"/>
                <w:sz w:val="20"/>
                <w:szCs w:val="20"/>
              </w:rPr>
              <w:t xml:space="preserve">and </w:t>
            </w:r>
            <w:r w:rsidRPr="001D1658">
              <w:rPr>
                <w:rFonts w:ascii="Arial" w:hAnsi="Arial" w:eastAsia="Times New Roman" w:cs="Arial"/>
                <w:color w:val="262626"/>
                <w:sz w:val="20"/>
                <w:szCs w:val="20"/>
              </w:rPr>
              <w:t xml:space="preserve">clearly </w:t>
            </w:r>
            <w:r w:rsidRPr="001D1658">
              <w:rPr>
                <w:rFonts w:ascii="Arial" w:hAnsi="Arial" w:eastAsia="Times New Roman" w:cs="Arial"/>
                <w:color w:val="2F2F2F"/>
                <w:sz w:val="20"/>
                <w:szCs w:val="20"/>
              </w:rPr>
              <w:t xml:space="preserve">states </w:t>
            </w:r>
            <w:r w:rsidRPr="001D1658">
              <w:rPr>
                <w:rFonts w:ascii="Arial" w:hAnsi="Arial" w:eastAsia="Times New Roman" w:cs="Arial"/>
                <w:color w:val="2A2A2A"/>
                <w:sz w:val="20"/>
                <w:szCs w:val="20"/>
              </w:rPr>
              <w:t xml:space="preserve">its </w:t>
            </w:r>
            <w:r w:rsidRPr="001D1658">
              <w:rPr>
                <w:rFonts w:ascii="Arial" w:hAnsi="Arial" w:eastAsia="Times New Roman" w:cs="Arial"/>
                <w:color w:val="2F2F2F"/>
                <w:sz w:val="20"/>
                <w:szCs w:val="20"/>
              </w:rPr>
              <w:t xml:space="preserve">roles, </w:t>
            </w:r>
            <w:r w:rsidRPr="001D1658">
              <w:rPr>
                <w:rFonts w:ascii="Arial" w:hAnsi="Arial" w:eastAsia="Times New Roman" w:cs="Arial"/>
                <w:color w:val="2A2A2A"/>
                <w:sz w:val="20"/>
                <w:szCs w:val="20"/>
              </w:rPr>
              <w:t xml:space="preserve">responsibilities </w:t>
            </w:r>
            <w:r w:rsidRPr="001D1658">
              <w:rPr>
                <w:rFonts w:ascii="Arial" w:hAnsi="Arial" w:eastAsia="Times New Roman" w:cs="Arial"/>
                <w:color w:val="383838"/>
                <w:sz w:val="20"/>
                <w:szCs w:val="20"/>
              </w:rPr>
              <w:t xml:space="preserve">and </w:t>
            </w:r>
            <w:r w:rsidRPr="001D1658">
              <w:rPr>
                <w:rFonts w:ascii="Arial" w:hAnsi="Arial" w:eastAsia="Times New Roman" w:cs="Arial"/>
                <w:color w:val="232323"/>
                <w:sz w:val="20"/>
                <w:szCs w:val="20"/>
              </w:rPr>
              <w:t xml:space="preserve">accountabilities </w:t>
            </w:r>
            <w:r w:rsidRPr="001D1658">
              <w:rPr>
                <w:rFonts w:ascii="Arial" w:hAnsi="Arial" w:eastAsia="Times New Roman" w:cs="Arial"/>
                <w:color w:val="313131"/>
                <w:sz w:val="20"/>
                <w:szCs w:val="20"/>
              </w:rPr>
              <w:t xml:space="preserve">in </w:t>
            </w:r>
            <w:r w:rsidRPr="001D1658">
              <w:rPr>
                <w:rFonts w:ascii="Arial" w:hAnsi="Arial" w:eastAsia="Times New Roman" w:cs="Arial"/>
                <w:color w:val="282828"/>
                <w:sz w:val="20"/>
                <w:szCs w:val="20"/>
              </w:rPr>
              <w:t xml:space="preserve">carrying </w:t>
            </w:r>
            <w:r w:rsidRPr="001D1658">
              <w:rPr>
                <w:rFonts w:ascii="Arial" w:hAnsi="Arial" w:eastAsia="Times New Roman" w:cs="Arial"/>
                <w:color w:val="313131"/>
                <w:sz w:val="20"/>
                <w:szCs w:val="20"/>
              </w:rPr>
              <w:t xml:space="preserve">out </w:t>
            </w:r>
            <w:r w:rsidRPr="001D1658">
              <w:rPr>
                <w:rFonts w:ascii="Arial" w:hAnsi="Arial" w:eastAsia="Times New Roman" w:cs="Arial"/>
                <w:color w:val="2D2D2D"/>
                <w:sz w:val="20"/>
                <w:szCs w:val="20"/>
              </w:rPr>
              <w:t>its fiduciary duties.</w:t>
            </w:r>
          </w:p>
        </w:tc>
        <w:tc>
          <w:tcPr>
            <w:tcW w:w="2127"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623FFB7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79026A" w:rsidP="00B51494" w:rsidRDefault="0079026A" w14:paraId="471191F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link to the company’s website where the Board Charter is disclosed.</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sidR="00024639">
              <w:rPr>
                <w:rFonts w:ascii="Arial" w:hAnsi="Arial" w:eastAsia="Times New Roman" w:cs="Arial"/>
                <w:b/>
                <w:bCs/>
                <w:color w:val="000000"/>
                <w:sz w:val="20"/>
                <w:szCs w:val="20"/>
              </w:rPr>
              <w:t xml:space="preserve">While </w:t>
            </w:r>
            <w:r w:rsidRPr="001D1658">
              <w:rPr>
                <w:rFonts w:ascii="Arial" w:hAnsi="Arial" w:eastAsia="Times New Roman" w:cs="Arial"/>
                <w:b/>
                <w:bCs/>
                <w:color w:val="000000"/>
                <w:sz w:val="20"/>
                <w:szCs w:val="20"/>
              </w:rPr>
              <w:t>Cocolife does not have a Board Charter</w:t>
            </w:r>
            <w:r w:rsidRPr="001D1658" w:rsidR="00024639">
              <w:rPr>
                <w:rFonts w:ascii="Arial" w:hAnsi="Arial" w:eastAsia="Times New Roman" w:cs="Arial"/>
                <w:b/>
                <w:bCs/>
                <w:color w:val="000000"/>
                <w:sz w:val="20"/>
                <w:szCs w:val="20"/>
              </w:rPr>
              <w:t xml:space="preserve">, </w:t>
            </w:r>
            <w:r w:rsidRPr="001D1658">
              <w:rPr>
                <w:rFonts w:ascii="Arial" w:hAnsi="Arial" w:eastAsia="Times New Roman" w:cs="Arial"/>
                <w:b/>
                <w:bCs/>
                <w:color w:val="000000"/>
                <w:sz w:val="20"/>
                <w:szCs w:val="20"/>
              </w:rPr>
              <w:t xml:space="preserve">the </w:t>
            </w:r>
            <w:r w:rsidRPr="001D1658" w:rsidR="004F42A4">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ompany</w:t>
            </w:r>
            <w:r w:rsidRPr="001D1658" w:rsidR="00D14BC2">
              <w:rPr>
                <w:rFonts w:ascii="Arial" w:hAnsi="Arial" w:eastAsia="Times New Roman" w:cs="Arial"/>
                <w:b/>
                <w:bCs/>
                <w:color w:val="000000"/>
                <w:sz w:val="20"/>
                <w:szCs w:val="20"/>
              </w:rPr>
              <w:t xml:space="preserve"> has a </w:t>
            </w:r>
            <w:r w:rsidRPr="001D1658">
              <w:rPr>
                <w:rFonts w:ascii="Arial" w:hAnsi="Arial" w:eastAsia="Times New Roman" w:cs="Arial"/>
                <w:b/>
                <w:bCs/>
                <w:color w:val="000000"/>
                <w:sz w:val="20"/>
                <w:szCs w:val="20"/>
              </w:rPr>
              <w:t xml:space="preserve">Manual on Corporate Governance </w:t>
            </w:r>
            <w:r w:rsidRPr="001D1658" w:rsidR="00D14BC2">
              <w:rPr>
                <w:rFonts w:ascii="Arial" w:hAnsi="Arial" w:eastAsia="Times New Roman" w:cs="Arial"/>
                <w:b/>
                <w:bCs/>
                <w:color w:val="000000"/>
                <w:sz w:val="20"/>
                <w:szCs w:val="20"/>
              </w:rPr>
              <w:t xml:space="preserve">which </w:t>
            </w:r>
            <w:r w:rsidRPr="001D1658">
              <w:rPr>
                <w:rFonts w:ascii="Arial" w:hAnsi="Arial" w:eastAsia="Times New Roman" w:cs="Arial"/>
                <w:b/>
                <w:bCs/>
                <w:color w:val="000000"/>
                <w:sz w:val="20"/>
                <w:szCs w:val="20"/>
              </w:rPr>
              <w:t>provides for</w:t>
            </w:r>
            <w:r w:rsidRPr="001D1658" w:rsidR="004F42A4">
              <w:rPr>
                <w:rFonts w:ascii="Arial" w:hAnsi="Arial" w:eastAsia="Times New Roman" w:cs="Arial"/>
                <w:b/>
                <w:bCs/>
                <w:color w:val="000000"/>
                <w:sz w:val="20"/>
                <w:szCs w:val="20"/>
              </w:rPr>
              <w:t xml:space="preserve"> </w:t>
            </w:r>
            <w:r w:rsidRPr="001D1658">
              <w:rPr>
                <w:rFonts w:ascii="Arial" w:hAnsi="Arial" w:eastAsia="Times New Roman" w:cs="Arial"/>
                <w:b/>
                <w:bCs/>
                <w:color w:val="000000"/>
                <w:sz w:val="20"/>
                <w:szCs w:val="20"/>
              </w:rPr>
              <w:t>the Responsibilities, Duties and Function</w:t>
            </w:r>
            <w:r w:rsidRPr="001D1658" w:rsidR="00812BD3">
              <w:rPr>
                <w:rFonts w:ascii="Arial" w:hAnsi="Arial" w:eastAsia="Times New Roman" w:cs="Arial"/>
                <w:b/>
                <w:bCs/>
                <w:color w:val="000000"/>
                <w:sz w:val="20"/>
                <w:szCs w:val="20"/>
              </w:rPr>
              <w:t xml:space="preserve">s of the Board. </w:t>
            </w:r>
            <w:r w:rsidRPr="001D1658">
              <w:rPr>
                <w:rFonts w:ascii="Arial" w:hAnsi="Arial" w:eastAsia="Times New Roman" w:cs="Arial"/>
                <w:b/>
                <w:bCs/>
                <w:color w:val="000000"/>
                <w:sz w:val="20"/>
                <w:szCs w:val="20"/>
              </w:rPr>
              <w:t xml:space="preserve">This Manual is publicly available and posted on the </w:t>
            </w:r>
            <w:r w:rsidRPr="001D1658" w:rsidR="001C75D0">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ompany's website.</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 xml:space="preserve">Ref: Cocolife Manual on Corporate Governance, </w:t>
            </w:r>
            <w:r w:rsidR="00B51494">
              <w:rPr>
                <w:rFonts w:ascii="Arial" w:hAnsi="Arial" w:eastAsia="Times New Roman" w:cs="Arial"/>
                <w:color w:val="538ED5"/>
                <w:sz w:val="20"/>
                <w:szCs w:val="20"/>
              </w:rPr>
              <w:t>pp</w:t>
            </w:r>
            <w:r w:rsidRPr="001D1658">
              <w:rPr>
                <w:rFonts w:ascii="Arial" w:hAnsi="Arial" w:eastAsia="Times New Roman" w:cs="Arial"/>
                <w:color w:val="538ED5"/>
                <w:sz w:val="20"/>
                <w:szCs w:val="20"/>
              </w:rPr>
              <w:t>. 7-14, Responsibilities, Duties and Functions of the Board</w:t>
            </w:r>
          </w:p>
        </w:tc>
        <w:tc>
          <w:tcPr>
            <w:tcW w:w="4420"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79026A" w:rsidP="0079026A" w:rsidRDefault="0079026A" w14:paraId="4A7717C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79026A" w:rsidTr="00CE34D1" w14:paraId="655BB4A7" wp14:textId="77777777">
        <w:trPr>
          <w:trHeight w:val="1320"/>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79026A" w:rsidP="0079026A" w:rsidRDefault="0079026A" w14:paraId="6741B22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10"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4AA5AD5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12121"/>
                <w:sz w:val="20"/>
                <w:szCs w:val="20"/>
              </w:rPr>
              <w:t xml:space="preserve">Board </w:t>
            </w:r>
            <w:r w:rsidRPr="001D1658">
              <w:rPr>
                <w:rFonts w:ascii="Arial" w:hAnsi="Arial" w:eastAsia="Times New Roman" w:cs="Arial"/>
                <w:color w:val="2F2F2F"/>
                <w:sz w:val="20"/>
                <w:szCs w:val="20"/>
              </w:rPr>
              <w:t xml:space="preserve">Charter </w:t>
            </w:r>
            <w:r w:rsidRPr="001D1658">
              <w:rPr>
                <w:rFonts w:ascii="Arial" w:hAnsi="Arial" w:eastAsia="Times New Roman" w:cs="Arial"/>
                <w:color w:val="2B2B2B"/>
                <w:sz w:val="20"/>
                <w:szCs w:val="20"/>
              </w:rPr>
              <w:t xml:space="preserve">serves </w:t>
            </w:r>
            <w:r w:rsidRPr="001D1658">
              <w:rPr>
                <w:rFonts w:ascii="Arial" w:hAnsi="Arial" w:eastAsia="Times New Roman" w:cs="Arial"/>
                <w:color w:val="242424"/>
                <w:sz w:val="20"/>
                <w:szCs w:val="20"/>
              </w:rPr>
              <w:t xml:space="preserve">as </w:t>
            </w:r>
            <w:r w:rsidRPr="001D1658">
              <w:rPr>
                <w:rFonts w:ascii="Arial" w:hAnsi="Arial" w:eastAsia="Times New Roman" w:cs="Arial"/>
                <w:color w:val="333333"/>
                <w:sz w:val="20"/>
                <w:szCs w:val="20"/>
              </w:rPr>
              <w:t xml:space="preserve">a </w:t>
            </w:r>
            <w:r w:rsidRPr="001D1658">
              <w:rPr>
                <w:rFonts w:ascii="Arial" w:hAnsi="Arial" w:eastAsia="Times New Roman" w:cs="Arial"/>
                <w:color w:val="363636"/>
                <w:sz w:val="20"/>
                <w:szCs w:val="20"/>
              </w:rPr>
              <w:t xml:space="preserve">guide </w:t>
            </w:r>
            <w:r w:rsidRPr="001D1658">
              <w:rPr>
                <w:rFonts w:ascii="Arial" w:hAnsi="Arial" w:eastAsia="Times New Roman" w:cs="Arial"/>
                <w:color w:val="333333"/>
                <w:sz w:val="20"/>
                <w:szCs w:val="20"/>
              </w:rPr>
              <w:t xml:space="preserve">to </w:t>
            </w:r>
            <w:r w:rsidRPr="001D1658">
              <w:rPr>
                <w:rFonts w:ascii="Arial" w:hAnsi="Arial" w:eastAsia="Times New Roman" w:cs="Arial"/>
                <w:color w:val="2D2D2D"/>
                <w:sz w:val="20"/>
                <w:szCs w:val="20"/>
              </w:rPr>
              <w:t xml:space="preserve">the </w:t>
            </w:r>
            <w:r w:rsidRPr="001D1658">
              <w:rPr>
                <w:rFonts w:ascii="Arial" w:hAnsi="Arial" w:eastAsia="Times New Roman" w:cs="Arial"/>
                <w:color w:val="2A2A2A"/>
                <w:sz w:val="20"/>
                <w:szCs w:val="20"/>
              </w:rPr>
              <w:t xml:space="preserve">directors </w:t>
            </w:r>
            <w:r w:rsidRPr="001D1658">
              <w:rPr>
                <w:rFonts w:ascii="Arial" w:hAnsi="Arial" w:eastAsia="Times New Roman" w:cs="Arial"/>
                <w:color w:val="313131"/>
                <w:sz w:val="20"/>
                <w:szCs w:val="20"/>
              </w:rPr>
              <w:t xml:space="preserve">in </w:t>
            </w:r>
            <w:r w:rsidRPr="001D1658">
              <w:rPr>
                <w:rFonts w:ascii="Arial" w:hAnsi="Arial" w:eastAsia="Times New Roman" w:cs="Arial"/>
                <w:color w:val="2D2D2D"/>
                <w:sz w:val="20"/>
                <w:szCs w:val="20"/>
              </w:rPr>
              <w:t xml:space="preserve">the performance </w:t>
            </w:r>
            <w:r w:rsidRPr="001D1658">
              <w:rPr>
                <w:rFonts w:ascii="Arial" w:hAnsi="Arial" w:eastAsia="Times New Roman" w:cs="Arial"/>
                <w:color w:val="2B2B2B"/>
                <w:sz w:val="20"/>
                <w:szCs w:val="20"/>
              </w:rPr>
              <w:t xml:space="preserve">of </w:t>
            </w:r>
            <w:r w:rsidRPr="001D1658">
              <w:rPr>
                <w:rFonts w:ascii="Arial" w:hAnsi="Arial" w:eastAsia="Times New Roman" w:cs="Arial"/>
                <w:color w:val="2A2A2A"/>
                <w:sz w:val="20"/>
                <w:szCs w:val="20"/>
              </w:rPr>
              <w:t>their functions.</w:t>
            </w:r>
          </w:p>
        </w:tc>
        <w:tc>
          <w:tcPr>
            <w:tcW w:w="2127"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0736DDE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vMerge/>
            <w:tcBorders>
              <w:top w:val="nil"/>
              <w:left w:val="single" w:color="auto" w:sz="4" w:space="0"/>
              <w:bottom w:val="single" w:color="auto" w:sz="4" w:space="0"/>
              <w:right w:val="single" w:color="auto" w:sz="4" w:space="0"/>
            </w:tcBorders>
            <w:vAlign w:val="center"/>
            <w:hideMark/>
          </w:tcPr>
          <w:p w:rsidRPr="001D1658" w:rsidR="0079026A" w:rsidP="0079026A" w:rsidRDefault="0079026A" w14:paraId="2A1F701D" wp14:textId="77777777">
            <w:pPr>
              <w:spacing w:after="0" w:line="240" w:lineRule="auto"/>
              <w:rPr>
                <w:rFonts w:ascii="Arial" w:hAnsi="Arial" w:eastAsia="Times New Roman" w:cs="Arial"/>
                <w:color w:val="000000"/>
                <w:sz w:val="20"/>
                <w:szCs w:val="20"/>
              </w:rPr>
            </w:pPr>
          </w:p>
        </w:tc>
        <w:tc>
          <w:tcPr>
            <w:tcW w:w="4420" w:type="dxa"/>
            <w:vMerge/>
            <w:tcBorders>
              <w:top w:val="nil"/>
              <w:left w:val="single" w:color="auto" w:sz="4" w:space="0"/>
              <w:bottom w:val="single" w:color="auto" w:sz="4" w:space="0"/>
              <w:right w:val="single" w:color="auto" w:sz="4" w:space="0"/>
            </w:tcBorders>
            <w:vAlign w:val="center"/>
            <w:hideMark/>
          </w:tcPr>
          <w:p w:rsidRPr="001D1658" w:rsidR="0079026A" w:rsidP="0079026A" w:rsidRDefault="0079026A" w14:paraId="03EFCA41"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79026A" w:rsidTr="00CE34D1" w14:paraId="6A589D29" wp14:textId="77777777">
        <w:trPr>
          <w:trHeight w:val="1290"/>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79026A" w:rsidP="0079026A" w:rsidRDefault="0079026A" w14:paraId="3E9E1B4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510"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79DE785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32323"/>
                <w:sz w:val="20"/>
                <w:szCs w:val="20"/>
              </w:rPr>
              <w:t xml:space="preserve">Board </w:t>
            </w:r>
            <w:r w:rsidRPr="001D1658">
              <w:rPr>
                <w:rFonts w:ascii="Arial" w:hAnsi="Arial" w:eastAsia="Times New Roman" w:cs="Arial"/>
                <w:color w:val="1D1D1D"/>
                <w:sz w:val="20"/>
                <w:szCs w:val="20"/>
              </w:rPr>
              <w:t xml:space="preserve">Charter </w:t>
            </w:r>
            <w:r w:rsidRPr="001D1658">
              <w:rPr>
                <w:rFonts w:ascii="Arial" w:hAnsi="Arial" w:eastAsia="Times New Roman" w:cs="Arial"/>
                <w:color w:val="333333"/>
                <w:sz w:val="20"/>
                <w:szCs w:val="20"/>
              </w:rPr>
              <w:t xml:space="preserve">is </w:t>
            </w:r>
            <w:r w:rsidRPr="001D1658">
              <w:rPr>
                <w:rFonts w:ascii="Arial" w:hAnsi="Arial" w:eastAsia="Times New Roman" w:cs="Arial"/>
                <w:color w:val="232323"/>
                <w:sz w:val="20"/>
                <w:szCs w:val="20"/>
              </w:rPr>
              <w:t xml:space="preserve">publicly </w:t>
            </w:r>
            <w:r w:rsidRPr="001D1658">
              <w:rPr>
                <w:rFonts w:ascii="Arial" w:hAnsi="Arial" w:eastAsia="Times New Roman" w:cs="Arial"/>
                <w:color w:val="2A2A2A"/>
                <w:sz w:val="20"/>
                <w:szCs w:val="20"/>
              </w:rPr>
              <w:t xml:space="preserve">available and </w:t>
            </w:r>
            <w:r w:rsidRPr="001D1658">
              <w:rPr>
                <w:rFonts w:ascii="Arial" w:hAnsi="Arial" w:eastAsia="Times New Roman" w:cs="Arial"/>
                <w:color w:val="2D2D2D"/>
                <w:sz w:val="20"/>
                <w:szCs w:val="20"/>
              </w:rPr>
              <w:t xml:space="preserve">posted </w:t>
            </w:r>
            <w:r w:rsidRPr="001D1658">
              <w:rPr>
                <w:rFonts w:ascii="Arial" w:hAnsi="Arial" w:eastAsia="Times New Roman" w:cs="Arial"/>
                <w:color w:val="2A2A2A"/>
                <w:sz w:val="20"/>
                <w:szCs w:val="20"/>
              </w:rPr>
              <w:t xml:space="preserve">on </w:t>
            </w:r>
            <w:r w:rsidRPr="001D1658">
              <w:rPr>
                <w:rFonts w:ascii="Arial" w:hAnsi="Arial" w:eastAsia="Times New Roman" w:cs="Arial"/>
                <w:color w:val="282828"/>
                <w:sz w:val="20"/>
                <w:szCs w:val="20"/>
              </w:rPr>
              <w:t xml:space="preserve">the </w:t>
            </w:r>
            <w:r w:rsidRPr="001D1658">
              <w:rPr>
                <w:rFonts w:ascii="Arial" w:hAnsi="Arial" w:eastAsia="Times New Roman" w:cs="Arial"/>
                <w:color w:val="2A2A2A"/>
                <w:sz w:val="20"/>
                <w:szCs w:val="20"/>
              </w:rPr>
              <w:t xml:space="preserve">company’s </w:t>
            </w:r>
            <w:r w:rsidRPr="001D1658">
              <w:rPr>
                <w:rFonts w:ascii="Arial" w:hAnsi="Arial" w:eastAsia="Times New Roman" w:cs="Arial"/>
                <w:color w:val="282828"/>
                <w:sz w:val="20"/>
                <w:szCs w:val="20"/>
              </w:rPr>
              <w:t>website.</w:t>
            </w:r>
          </w:p>
        </w:tc>
        <w:tc>
          <w:tcPr>
            <w:tcW w:w="2127" w:type="dxa"/>
            <w:tcBorders>
              <w:top w:val="nil"/>
              <w:left w:val="nil"/>
              <w:bottom w:val="single" w:color="auto" w:sz="4" w:space="0"/>
              <w:right w:val="single" w:color="auto" w:sz="4" w:space="0"/>
            </w:tcBorders>
            <w:shd w:val="clear" w:color="auto" w:fill="auto"/>
            <w:vAlign w:val="center"/>
            <w:hideMark/>
          </w:tcPr>
          <w:p w:rsidRPr="001D1658" w:rsidR="0079026A" w:rsidP="0079026A" w:rsidRDefault="0079026A" w14:paraId="1700BCC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vMerge/>
            <w:tcBorders>
              <w:top w:val="nil"/>
              <w:left w:val="single" w:color="auto" w:sz="4" w:space="0"/>
              <w:bottom w:val="single" w:color="auto" w:sz="4" w:space="0"/>
              <w:right w:val="single" w:color="auto" w:sz="4" w:space="0"/>
            </w:tcBorders>
            <w:vAlign w:val="center"/>
            <w:hideMark/>
          </w:tcPr>
          <w:p w:rsidRPr="001D1658" w:rsidR="0079026A" w:rsidP="0079026A" w:rsidRDefault="0079026A" w14:paraId="5F96A722" wp14:textId="77777777">
            <w:pPr>
              <w:spacing w:after="0" w:line="240" w:lineRule="auto"/>
              <w:rPr>
                <w:rFonts w:ascii="Arial" w:hAnsi="Arial" w:eastAsia="Times New Roman" w:cs="Arial"/>
                <w:color w:val="000000"/>
                <w:sz w:val="20"/>
                <w:szCs w:val="20"/>
              </w:rPr>
            </w:pPr>
          </w:p>
        </w:tc>
        <w:tc>
          <w:tcPr>
            <w:tcW w:w="4420" w:type="dxa"/>
            <w:vMerge/>
            <w:tcBorders>
              <w:top w:val="nil"/>
              <w:left w:val="single" w:color="auto" w:sz="4" w:space="0"/>
              <w:bottom w:val="single" w:color="auto" w:sz="4" w:space="0"/>
              <w:right w:val="single" w:color="auto" w:sz="4" w:space="0"/>
            </w:tcBorders>
            <w:vAlign w:val="center"/>
            <w:hideMark/>
          </w:tcPr>
          <w:p w:rsidRPr="001D1658" w:rsidR="0079026A" w:rsidP="0079026A" w:rsidRDefault="0079026A" w14:paraId="5B95CD12" wp14:textId="77777777">
            <w:pPr>
              <w:spacing w:after="0" w:line="240" w:lineRule="auto"/>
              <w:rPr>
                <w:rFonts w:ascii="Arial" w:hAnsi="Arial" w:eastAsia="Times New Roman" w:cs="Arial"/>
                <w:color w:val="000000"/>
                <w:sz w:val="20"/>
                <w:szCs w:val="20"/>
              </w:rPr>
            </w:pPr>
          </w:p>
        </w:tc>
      </w:tr>
    </w:tbl>
    <w:p xmlns:wp14="http://schemas.microsoft.com/office/word/2010/wordml" w:rsidR="008B108E" w:rsidRDefault="008B108E" w14:paraId="5220BBB2" wp14:textId="77777777">
      <w:r>
        <w:br w:type="page"/>
      </w:r>
    </w:p>
    <w:tbl>
      <w:tblPr>
        <w:tblW w:w="17861" w:type="dxa"/>
        <w:tblInd w:w="-176" w:type="dxa"/>
        <w:tblLook w:val="04A0"/>
      </w:tblPr>
      <w:tblGrid>
        <w:gridCol w:w="542"/>
        <w:gridCol w:w="4510"/>
        <w:gridCol w:w="2127"/>
        <w:gridCol w:w="6262"/>
        <w:gridCol w:w="4420"/>
      </w:tblGrid>
      <w:tr xmlns:wp14="http://schemas.microsoft.com/office/word/2010/wordml" w:rsidRPr="001D1658" w:rsidR="00B92441" w:rsidTr="00CE34D1" w14:paraId="419A23A7" wp14:textId="77777777">
        <w:trPr>
          <w:trHeight w:val="280"/>
        </w:trPr>
        <w:tc>
          <w:tcPr>
            <w:tcW w:w="17861"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B92441" w:rsidP="00B92441" w:rsidRDefault="008E53A3" w14:paraId="74536B0D" wp14:textId="77777777">
            <w:pPr>
              <w:spacing w:after="0" w:line="240" w:lineRule="auto"/>
              <w:jc w:val="center"/>
              <w:rPr>
                <w:rFonts w:ascii="Arial" w:hAnsi="Arial" w:eastAsia="Times New Roman" w:cs="Arial"/>
                <w:color w:val="000000"/>
                <w:sz w:val="20"/>
                <w:szCs w:val="20"/>
              </w:rPr>
            </w:pPr>
            <w:r w:rsidRPr="001D1658">
              <w:rPr>
                <w:sz w:val="20"/>
                <w:szCs w:val="20"/>
              </w:rPr>
              <w:br w:type="page"/>
            </w:r>
            <w:r w:rsidRPr="001D1658" w:rsidR="00B92441">
              <w:rPr>
                <w:rFonts w:ascii="Arial" w:hAnsi="Arial" w:eastAsia="Times New Roman" w:cs="Arial"/>
                <w:color w:val="000000"/>
                <w:sz w:val="20"/>
                <w:szCs w:val="20"/>
              </w:rPr>
              <w:t> </w:t>
            </w:r>
          </w:p>
        </w:tc>
      </w:tr>
      <w:tr xmlns:wp14="http://schemas.microsoft.com/office/word/2010/wordml" w:rsidRPr="001D1658" w:rsidR="00B92441" w:rsidTr="00CE34D1" w14:paraId="75940B48" wp14:textId="77777777">
        <w:trPr>
          <w:trHeight w:val="1170"/>
        </w:trPr>
        <w:tc>
          <w:tcPr>
            <w:tcW w:w="1786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15F6A04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1D1D1D"/>
                <w:sz w:val="20"/>
                <w:szCs w:val="20"/>
              </w:rPr>
              <w:t>Pr</w:t>
            </w:r>
            <w:r w:rsidRPr="001D1658" w:rsidR="00D14BC2">
              <w:rPr>
                <w:rFonts w:ascii="Arial" w:hAnsi="Arial" w:eastAsia="Times New Roman" w:cs="Arial"/>
                <w:b/>
                <w:bCs/>
                <w:color w:val="1D1D1D"/>
                <w:sz w:val="20"/>
                <w:szCs w:val="20"/>
              </w:rPr>
              <w:t>i</w:t>
            </w:r>
            <w:r w:rsidRPr="001D1658">
              <w:rPr>
                <w:rFonts w:ascii="Arial" w:hAnsi="Arial" w:eastAsia="Times New Roman" w:cs="Arial"/>
                <w:b/>
                <w:bCs/>
                <w:color w:val="1D1D1D"/>
                <w:sz w:val="20"/>
                <w:szCs w:val="20"/>
              </w:rPr>
              <w:t>nc</w:t>
            </w:r>
            <w:r w:rsidRPr="001D1658" w:rsidR="00D14BC2">
              <w:rPr>
                <w:rFonts w:ascii="Arial" w:hAnsi="Arial" w:eastAsia="Times New Roman" w:cs="Arial"/>
                <w:b/>
                <w:bCs/>
                <w:color w:val="1D1D1D"/>
                <w:sz w:val="20"/>
                <w:szCs w:val="20"/>
              </w:rPr>
              <w:t>i</w:t>
            </w:r>
            <w:r w:rsidRPr="001D1658">
              <w:rPr>
                <w:rFonts w:ascii="Arial" w:hAnsi="Arial" w:eastAsia="Times New Roman" w:cs="Arial"/>
                <w:b/>
                <w:bCs/>
                <w:color w:val="1D1D1D"/>
                <w:sz w:val="20"/>
                <w:szCs w:val="20"/>
              </w:rPr>
              <w:t xml:space="preserve">ple </w:t>
            </w:r>
            <w:r w:rsidRPr="001D1658">
              <w:rPr>
                <w:rFonts w:ascii="Arial" w:hAnsi="Arial" w:eastAsia="Times New Roman" w:cs="Arial"/>
                <w:b/>
                <w:bCs/>
                <w:color w:val="1F1F1F"/>
                <w:sz w:val="20"/>
                <w:szCs w:val="20"/>
              </w:rPr>
              <w:t>3</w:t>
            </w:r>
            <w:r w:rsidRPr="001D1658">
              <w:rPr>
                <w:rFonts w:ascii="Arial" w:hAnsi="Arial" w:eastAsia="Times New Roman" w:cs="Arial"/>
                <w:color w:val="1F1F1F"/>
                <w:sz w:val="20"/>
                <w:szCs w:val="20"/>
              </w:rPr>
              <w:t xml:space="preserve">: </w:t>
            </w:r>
            <w:r w:rsidRPr="001D1658">
              <w:rPr>
                <w:rFonts w:ascii="Arial" w:hAnsi="Arial" w:eastAsia="Times New Roman" w:cs="Arial"/>
                <w:color w:val="282828"/>
                <w:sz w:val="20"/>
                <w:szCs w:val="20"/>
              </w:rPr>
              <w:t xml:space="preserve">Board committees </w:t>
            </w:r>
            <w:r w:rsidRPr="001D1658">
              <w:rPr>
                <w:rFonts w:ascii="Arial" w:hAnsi="Arial" w:eastAsia="Times New Roman" w:cs="Arial"/>
                <w:color w:val="2F2F2F"/>
                <w:sz w:val="20"/>
                <w:szCs w:val="20"/>
              </w:rPr>
              <w:t xml:space="preserve">should </w:t>
            </w:r>
            <w:r w:rsidRPr="001D1658">
              <w:rPr>
                <w:rFonts w:ascii="Arial" w:hAnsi="Arial" w:eastAsia="Times New Roman" w:cs="Arial"/>
                <w:color w:val="232323"/>
                <w:sz w:val="20"/>
                <w:szCs w:val="20"/>
              </w:rPr>
              <w:t xml:space="preserve">be </w:t>
            </w:r>
            <w:r w:rsidRPr="001D1658">
              <w:rPr>
                <w:rFonts w:ascii="Arial" w:hAnsi="Arial" w:eastAsia="Times New Roman" w:cs="Arial"/>
                <w:color w:val="343434"/>
                <w:sz w:val="20"/>
                <w:szCs w:val="20"/>
              </w:rPr>
              <w:t xml:space="preserve">set </w:t>
            </w:r>
            <w:r w:rsidRPr="001D1658">
              <w:rPr>
                <w:rFonts w:ascii="Arial" w:hAnsi="Arial" w:eastAsia="Times New Roman" w:cs="Arial"/>
                <w:color w:val="2D2D2D"/>
                <w:sz w:val="20"/>
                <w:szCs w:val="20"/>
              </w:rPr>
              <w:t xml:space="preserve">up to </w:t>
            </w:r>
            <w:r w:rsidRPr="001D1658">
              <w:rPr>
                <w:rFonts w:ascii="Arial" w:hAnsi="Arial" w:eastAsia="Times New Roman" w:cs="Arial"/>
                <w:color w:val="282828"/>
                <w:sz w:val="20"/>
                <w:szCs w:val="20"/>
              </w:rPr>
              <w:t xml:space="preserve">the </w:t>
            </w:r>
            <w:r w:rsidRPr="001D1658">
              <w:rPr>
                <w:rFonts w:ascii="Arial" w:hAnsi="Arial" w:eastAsia="Times New Roman" w:cs="Arial"/>
                <w:color w:val="1F1F1F"/>
                <w:sz w:val="20"/>
                <w:szCs w:val="20"/>
              </w:rPr>
              <w:t xml:space="preserve">extent </w:t>
            </w:r>
            <w:r w:rsidRPr="001D1658">
              <w:rPr>
                <w:rFonts w:ascii="Arial" w:hAnsi="Arial" w:eastAsia="Times New Roman" w:cs="Arial"/>
                <w:color w:val="282828"/>
                <w:sz w:val="20"/>
                <w:szCs w:val="20"/>
              </w:rPr>
              <w:t xml:space="preserve">possible </w:t>
            </w:r>
            <w:r w:rsidRPr="001D1658">
              <w:rPr>
                <w:rFonts w:ascii="Arial" w:hAnsi="Arial" w:eastAsia="Times New Roman" w:cs="Arial"/>
                <w:color w:val="313131"/>
                <w:sz w:val="20"/>
                <w:szCs w:val="20"/>
              </w:rPr>
              <w:t xml:space="preserve">to </w:t>
            </w:r>
            <w:r w:rsidRPr="001D1658">
              <w:rPr>
                <w:rFonts w:ascii="Arial" w:hAnsi="Arial" w:eastAsia="Times New Roman" w:cs="Arial"/>
                <w:color w:val="282828"/>
                <w:sz w:val="20"/>
                <w:szCs w:val="20"/>
              </w:rPr>
              <w:t xml:space="preserve">support </w:t>
            </w:r>
            <w:r w:rsidRPr="001D1658">
              <w:rPr>
                <w:rFonts w:ascii="Arial" w:hAnsi="Arial" w:eastAsia="Times New Roman" w:cs="Arial"/>
                <w:color w:val="313131"/>
                <w:sz w:val="20"/>
                <w:szCs w:val="20"/>
              </w:rPr>
              <w:t xml:space="preserve">the </w:t>
            </w:r>
            <w:r w:rsidRPr="001D1658">
              <w:rPr>
                <w:rFonts w:ascii="Arial" w:hAnsi="Arial" w:eastAsia="Times New Roman" w:cs="Arial"/>
                <w:color w:val="2F2F2F"/>
                <w:sz w:val="20"/>
                <w:szCs w:val="20"/>
              </w:rPr>
              <w:t xml:space="preserve">effective </w:t>
            </w:r>
            <w:r w:rsidRPr="001D1658">
              <w:rPr>
                <w:rFonts w:ascii="Arial" w:hAnsi="Arial" w:eastAsia="Times New Roman" w:cs="Arial"/>
                <w:color w:val="2D2D2D"/>
                <w:sz w:val="20"/>
                <w:szCs w:val="20"/>
              </w:rPr>
              <w:t xml:space="preserve">performance </w:t>
            </w:r>
            <w:r w:rsidRPr="001D1658">
              <w:rPr>
                <w:rFonts w:ascii="Arial" w:hAnsi="Arial" w:eastAsia="Times New Roman" w:cs="Arial"/>
                <w:color w:val="3A3A3A"/>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12121"/>
                <w:sz w:val="20"/>
                <w:szCs w:val="20"/>
              </w:rPr>
              <w:t xml:space="preserve">Board’s </w:t>
            </w:r>
            <w:r w:rsidRPr="001D1658">
              <w:rPr>
                <w:rFonts w:ascii="Arial" w:hAnsi="Arial" w:eastAsia="Times New Roman" w:cs="Arial"/>
                <w:color w:val="242424"/>
                <w:sz w:val="20"/>
                <w:szCs w:val="20"/>
              </w:rPr>
              <w:t xml:space="preserve">functions, </w:t>
            </w:r>
            <w:r w:rsidRPr="001D1658">
              <w:rPr>
                <w:rFonts w:ascii="Arial" w:hAnsi="Arial" w:eastAsia="Times New Roman" w:cs="Arial"/>
                <w:color w:val="313131"/>
                <w:sz w:val="20"/>
                <w:szCs w:val="20"/>
              </w:rPr>
              <w:t xml:space="preserve">particularly </w:t>
            </w:r>
            <w:r w:rsidRPr="001D1658">
              <w:rPr>
                <w:rFonts w:ascii="Arial" w:hAnsi="Arial" w:eastAsia="Times New Roman" w:cs="Arial"/>
                <w:color w:val="232323"/>
                <w:sz w:val="20"/>
                <w:szCs w:val="20"/>
              </w:rPr>
              <w:t xml:space="preserve">with </w:t>
            </w:r>
            <w:r w:rsidRPr="001D1658">
              <w:rPr>
                <w:rFonts w:ascii="Arial" w:hAnsi="Arial" w:eastAsia="Times New Roman" w:cs="Arial"/>
                <w:color w:val="2F2F2F"/>
                <w:sz w:val="20"/>
                <w:szCs w:val="20"/>
              </w:rPr>
              <w:t xml:space="preserve">respect </w:t>
            </w:r>
            <w:r w:rsidRPr="001D1658">
              <w:rPr>
                <w:rFonts w:ascii="Arial" w:hAnsi="Arial" w:eastAsia="Times New Roman" w:cs="Arial"/>
                <w:color w:val="343434"/>
                <w:sz w:val="20"/>
                <w:szCs w:val="20"/>
              </w:rPr>
              <w:t xml:space="preserve">to </w:t>
            </w:r>
            <w:r w:rsidRPr="001D1658">
              <w:rPr>
                <w:rFonts w:ascii="Arial" w:hAnsi="Arial" w:eastAsia="Times New Roman" w:cs="Arial"/>
                <w:color w:val="282828"/>
                <w:sz w:val="20"/>
                <w:szCs w:val="20"/>
              </w:rPr>
              <w:t xml:space="preserve">audit, </w:t>
            </w:r>
            <w:r w:rsidRPr="001D1658">
              <w:rPr>
                <w:rFonts w:ascii="Arial" w:hAnsi="Arial" w:eastAsia="Times New Roman" w:cs="Arial"/>
                <w:color w:val="2F2F2F"/>
                <w:sz w:val="20"/>
                <w:szCs w:val="20"/>
              </w:rPr>
              <w:t>r</w:t>
            </w:r>
            <w:r w:rsidRPr="001D1658" w:rsidR="00D14BC2">
              <w:rPr>
                <w:rFonts w:ascii="Arial" w:hAnsi="Arial" w:eastAsia="Times New Roman" w:cs="Arial"/>
                <w:color w:val="2F2F2F"/>
                <w:sz w:val="20"/>
                <w:szCs w:val="20"/>
              </w:rPr>
              <w:t>i</w:t>
            </w:r>
            <w:r w:rsidRPr="001D1658">
              <w:rPr>
                <w:rFonts w:ascii="Arial" w:hAnsi="Arial" w:eastAsia="Times New Roman" w:cs="Arial"/>
                <w:color w:val="2F2F2F"/>
                <w:sz w:val="20"/>
                <w:szCs w:val="20"/>
              </w:rPr>
              <w:t xml:space="preserve">sk </w:t>
            </w:r>
            <w:r w:rsidRPr="001D1658">
              <w:rPr>
                <w:rFonts w:ascii="Arial" w:hAnsi="Arial" w:eastAsia="Times New Roman" w:cs="Arial"/>
                <w:color w:val="2B2B2B"/>
                <w:sz w:val="20"/>
                <w:szCs w:val="20"/>
              </w:rPr>
              <w:t xml:space="preserve">management, </w:t>
            </w:r>
            <w:r w:rsidRPr="001D1658">
              <w:rPr>
                <w:rFonts w:ascii="Arial" w:hAnsi="Arial" w:eastAsia="Times New Roman" w:cs="Arial"/>
                <w:color w:val="2F2F2F"/>
                <w:sz w:val="20"/>
                <w:szCs w:val="20"/>
              </w:rPr>
              <w:t xml:space="preserve">related </w:t>
            </w:r>
            <w:r w:rsidRPr="001D1658">
              <w:rPr>
                <w:rFonts w:ascii="Arial" w:hAnsi="Arial" w:eastAsia="Times New Roman" w:cs="Arial"/>
                <w:color w:val="313131"/>
                <w:sz w:val="20"/>
                <w:szCs w:val="20"/>
              </w:rPr>
              <w:t xml:space="preserve">party </w:t>
            </w:r>
            <w:r w:rsidRPr="001D1658">
              <w:rPr>
                <w:rFonts w:ascii="Arial" w:hAnsi="Arial" w:eastAsia="Times New Roman" w:cs="Arial"/>
                <w:color w:val="333333"/>
                <w:sz w:val="20"/>
                <w:szCs w:val="20"/>
              </w:rPr>
              <w:t xml:space="preserve">transactions, </w:t>
            </w:r>
            <w:r w:rsidRPr="001D1658">
              <w:rPr>
                <w:rFonts w:ascii="Arial" w:hAnsi="Arial" w:eastAsia="Times New Roman" w:cs="Arial"/>
                <w:color w:val="262626"/>
                <w:sz w:val="20"/>
                <w:szCs w:val="20"/>
              </w:rPr>
              <w:t xml:space="preserve">and </w:t>
            </w:r>
            <w:r w:rsidRPr="001D1658">
              <w:rPr>
                <w:rFonts w:ascii="Arial" w:hAnsi="Arial" w:eastAsia="Times New Roman" w:cs="Arial"/>
                <w:color w:val="2A2A2A"/>
                <w:sz w:val="20"/>
                <w:szCs w:val="20"/>
              </w:rPr>
              <w:t xml:space="preserve">other key </w:t>
            </w:r>
            <w:r w:rsidRPr="001D1658">
              <w:rPr>
                <w:rFonts w:ascii="Arial" w:hAnsi="Arial" w:eastAsia="Times New Roman" w:cs="Arial"/>
                <w:color w:val="262626"/>
                <w:sz w:val="20"/>
                <w:szCs w:val="20"/>
              </w:rPr>
              <w:t xml:space="preserve">corporate </w:t>
            </w:r>
            <w:r w:rsidRPr="001D1658">
              <w:rPr>
                <w:rFonts w:ascii="Arial" w:hAnsi="Arial" w:eastAsia="Times New Roman" w:cs="Arial"/>
                <w:color w:val="2B2B2B"/>
                <w:sz w:val="20"/>
                <w:szCs w:val="20"/>
              </w:rPr>
              <w:t xml:space="preserve">governance </w:t>
            </w:r>
            <w:r w:rsidRPr="001D1658">
              <w:rPr>
                <w:rFonts w:ascii="Arial" w:hAnsi="Arial" w:eastAsia="Times New Roman" w:cs="Arial"/>
                <w:color w:val="363636"/>
                <w:sz w:val="20"/>
                <w:szCs w:val="20"/>
              </w:rPr>
              <w:t>conce</w:t>
            </w:r>
            <w:r w:rsidRPr="001D1658" w:rsidR="00D14BC2">
              <w:rPr>
                <w:rFonts w:ascii="Arial" w:hAnsi="Arial" w:eastAsia="Times New Roman" w:cs="Arial"/>
                <w:color w:val="363636"/>
                <w:sz w:val="20"/>
                <w:szCs w:val="20"/>
              </w:rPr>
              <w:t>rn</w:t>
            </w:r>
            <w:r w:rsidRPr="001D1658">
              <w:rPr>
                <w:rFonts w:ascii="Arial" w:hAnsi="Arial" w:eastAsia="Times New Roman" w:cs="Arial"/>
                <w:color w:val="363636"/>
                <w:sz w:val="20"/>
                <w:szCs w:val="20"/>
              </w:rPr>
              <w:t xml:space="preserve">s, </w:t>
            </w:r>
            <w:r w:rsidRPr="001D1658">
              <w:rPr>
                <w:rFonts w:ascii="Arial" w:hAnsi="Arial" w:eastAsia="Times New Roman" w:cs="Arial"/>
                <w:color w:val="2A2A2A"/>
                <w:sz w:val="20"/>
                <w:szCs w:val="20"/>
              </w:rPr>
              <w:t xml:space="preserve">such </w:t>
            </w:r>
            <w:r w:rsidRPr="001D1658">
              <w:rPr>
                <w:rFonts w:ascii="Arial" w:hAnsi="Arial" w:eastAsia="Times New Roman" w:cs="Arial"/>
                <w:color w:val="363636"/>
                <w:sz w:val="20"/>
                <w:szCs w:val="20"/>
              </w:rPr>
              <w:t xml:space="preserve">as </w:t>
            </w:r>
            <w:r w:rsidRPr="001D1658">
              <w:rPr>
                <w:rFonts w:ascii="Arial" w:hAnsi="Arial" w:eastAsia="Times New Roman" w:cs="Arial"/>
                <w:color w:val="2A2A2A"/>
                <w:sz w:val="20"/>
                <w:szCs w:val="20"/>
              </w:rPr>
              <w:t xml:space="preserve">nomination </w:t>
            </w:r>
            <w:r w:rsidRPr="001D1658">
              <w:rPr>
                <w:rFonts w:ascii="Arial" w:hAnsi="Arial" w:eastAsia="Times New Roman" w:cs="Arial"/>
                <w:color w:val="2B2B2B"/>
                <w:sz w:val="20"/>
                <w:szCs w:val="20"/>
              </w:rPr>
              <w:t xml:space="preserve">and </w:t>
            </w:r>
            <w:r w:rsidRPr="001D1658">
              <w:rPr>
                <w:rFonts w:ascii="Arial" w:hAnsi="Arial" w:eastAsia="Times New Roman" w:cs="Arial"/>
                <w:color w:val="2D2D2D"/>
                <w:sz w:val="20"/>
                <w:szCs w:val="20"/>
              </w:rPr>
              <w:t xml:space="preserve">remuneration. The </w:t>
            </w:r>
            <w:r w:rsidRPr="001D1658">
              <w:rPr>
                <w:rFonts w:ascii="Arial" w:hAnsi="Arial" w:eastAsia="Times New Roman" w:cs="Arial"/>
                <w:color w:val="282828"/>
                <w:sz w:val="20"/>
                <w:szCs w:val="20"/>
              </w:rPr>
              <w:t xml:space="preserve">composition, </w:t>
            </w:r>
            <w:r w:rsidRPr="001D1658">
              <w:rPr>
                <w:rFonts w:ascii="Arial" w:hAnsi="Arial" w:eastAsia="Times New Roman" w:cs="Arial"/>
                <w:color w:val="242424"/>
                <w:sz w:val="20"/>
                <w:szCs w:val="20"/>
              </w:rPr>
              <w:t xml:space="preserve">functions </w:t>
            </w:r>
            <w:r w:rsidRPr="001D1658">
              <w:rPr>
                <w:rFonts w:ascii="Arial" w:hAnsi="Arial" w:eastAsia="Times New Roman" w:cs="Arial"/>
                <w:color w:val="2A2A2A"/>
                <w:sz w:val="20"/>
                <w:szCs w:val="20"/>
              </w:rPr>
              <w:t xml:space="preserve">and </w:t>
            </w:r>
            <w:r w:rsidRPr="001D1658">
              <w:rPr>
                <w:rFonts w:ascii="Arial" w:hAnsi="Arial" w:eastAsia="Times New Roman" w:cs="Arial"/>
                <w:color w:val="212121"/>
                <w:sz w:val="20"/>
                <w:szCs w:val="20"/>
              </w:rPr>
              <w:t xml:space="preserve">responsibilities </w:t>
            </w:r>
            <w:r w:rsidRPr="001D1658">
              <w:rPr>
                <w:rFonts w:ascii="Arial" w:hAnsi="Arial" w:eastAsia="Times New Roman" w:cs="Arial"/>
                <w:color w:val="232323"/>
                <w:sz w:val="20"/>
                <w:szCs w:val="20"/>
              </w:rPr>
              <w:t xml:space="preserve">of all </w:t>
            </w:r>
            <w:r w:rsidRPr="001D1658" w:rsidR="009433B8">
              <w:rPr>
                <w:rFonts w:ascii="Arial" w:hAnsi="Arial" w:eastAsia="Times New Roman" w:cs="Arial"/>
                <w:color w:val="232323"/>
                <w:sz w:val="20"/>
                <w:szCs w:val="20"/>
              </w:rPr>
              <w:t>committees</w:t>
            </w:r>
            <w:r w:rsidRPr="001D1658">
              <w:rPr>
                <w:rFonts w:ascii="Arial" w:hAnsi="Arial" w:eastAsia="Times New Roman" w:cs="Arial"/>
                <w:color w:val="232323"/>
                <w:sz w:val="20"/>
                <w:szCs w:val="20"/>
              </w:rPr>
              <w:t xml:space="preserve"> </w:t>
            </w:r>
            <w:r w:rsidRPr="001D1658">
              <w:rPr>
                <w:rFonts w:ascii="Arial" w:hAnsi="Arial" w:eastAsia="Times New Roman" w:cs="Arial"/>
                <w:color w:val="212121"/>
                <w:sz w:val="20"/>
                <w:szCs w:val="20"/>
              </w:rPr>
              <w:t xml:space="preserve">established </w:t>
            </w:r>
            <w:r w:rsidRPr="001D1658">
              <w:rPr>
                <w:rFonts w:ascii="Arial" w:hAnsi="Arial" w:eastAsia="Times New Roman" w:cs="Arial"/>
                <w:color w:val="232323"/>
                <w:sz w:val="20"/>
                <w:szCs w:val="20"/>
              </w:rPr>
              <w:t xml:space="preserve">should </w:t>
            </w:r>
            <w:r w:rsidRPr="001D1658">
              <w:rPr>
                <w:rFonts w:ascii="Arial" w:hAnsi="Arial" w:eastAsia="Times New Roman" w:cs="Arial"/>
                <w:color w:val="262626"/>
                <w:sz w:val="20"/>
                <w:szCs w:val="20"/>
              </w:rPr>
              <w:t xml:space="preserve">be </w:t>
            </w:r>
            <w:r w:rsidRPr="001D1658">
              <w:rPr>
                <w:rFonts w:ascii="Arial" w:hAnsi="Arial" w:eastAsia="Times New Roman" w:cs="Arial"/>
                <w:color w:val="232323"/>
                <w:sz w:val="20"/>
                <w:szCs w:val="20"/>
              </w:rPr>
              <w:t xml:space="preserve">contained </w:t>
            </w:r>
            <w:r w:rsidRPr="001D1658">
              <w:rPr>
                <w:rFonts w:ascii="Arial" w:hAnsi="Arial" w:eastAsia="Times New Roman" w:cs="Arial"/>
                <w:color w:val="2A2A2A"/>
                <w:sz w:val="20"/>
                <w:szCs w:val="20"/>
              </w:rPr>
              <w:t xml:space="preserve">in </w:t>
            </w:r>
            <w:r w:rsidRPr="001D1658">
              <w:rPr>
                <w:rFonts w:ascii="Arial" w:hAnsi="Arial" w:eastAsia="Times New Roman" w:cs="Arial"/>
                <w:color w:val="313131"/>
                <w:sz w:val="20"/>
                <w:szCs w:val="20"/>
              </w:rPr>
              <w:t xml:space="preserve">a </w:t>
            </w:r>
            <w:r w:rsidRPr="001D1658">
              <w:rPr>
                <w:rFonts w:ascii="Arial" w:hAnsi="Arial" w:eastAsia="Times New Roman" w:cs="Arial"/>
                <w:color w:val="212121"/>
                <w:sz w:val="20"/>
                <w:szCs w:val="20"/>
              </w:rPr>
              <w:t xml:space="preserve">publicly </w:t>
            </w:r>
            <w:r w:rsidRPr="001D1658">
              <w:rPr>
                <w:rFonts w:ascii="Arial" w:hAnsi="Arial" w:eastAsia="Times New Roman" w:cs="Arial"/>
                <w:color w:val="232323"/>
                <w:sz w:val="20"/>
                <w:szCs w:val="20"/>
              </w:rPr>
              <w:t xml:space="preserve">available </w:t>
            </w:r>
            <w:r w:rsidRPr="001D1658">
              <w:rPr>
                <w:rFonts w:ascii="Arial" w:hAnsi="Arial" w:eastAsia="Times New Roman" w:cs="Arial"/>
                <w:color w:val="262626"/>
                <w:sz w:val="20"/>
                <w:szCs w:val="20"/>
              </w:rPr>
              <w:t xml:space="preserve">Committee </w:t>
            </w:r>
            <w:r w:rsidRPr="001D1658">
              <w:rPr>
                <w:rFonts w:ascii="Arial" w:hAnsi="Arial" w:eastAsia="Times New Roman" w:cs="Arial"/>
                <w:color w:val="232323"/>
                <w:sz w:val="20"/>
                <w:szCs w:val="20"/>
              </w:rPr>
              <w:t>Charters.</w:t>
            </w:r>
          </w:p>
        </w:tc>
      </w:tr>
      <w:tr xmlns:wp14="http://schemas.microsoft.com/office/word/2010/wordml" w:rsidRPr="001D1658" w:rsidR="00B92441" w:rsidTr="00CE34D1" w14:paraId="5DD11846" wp14:textId="77777777">
        <w:trPr>
          <w:trHeight w:val="280"/>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B92441" w14:paraId="112360AC" wp14:textId="77777777">
            <w:pPr>
              <w:spacing w:after="0" w:line="240" w:lineRule="auto"/>
              <w:rPr>
                <w:rFonts w:ascii="Arial" w:hAnsi="Arial" w:eastAsia="Times New Roman" w:cs="Arial"/>
                <w:b/>
                <w:bCs/>
                <w:color w:val="000000"/>
                <w:sz w:val="20"/>
                <w:szCs w:val="20"/>
              </w:rPr>
            </w:pPr>
            <w:r w:rsidRPr="008048A8">
              <w:rPr>
                <w:rFonts w:ascii="Arial" w:hAnsi="Arial" w:eastAsia="Times New Roman" w:cs="Arial"/>
                <w:b/>
                <w:bCs/>
                <w:color w:val="000000"/>
                <w:sz w:val="20"/>
                <w:szCs w:val="20"/>
              </w:rPr>
              <w:t>Recommendation 3.1</w:t>
            </w:r>
          </w:p>
        </w:tc>
      </w:tr>
      <w:tr xmlns:wp14="http://schemas.microsoft.com/office/word/2010/wordml" w:rsidRPr="001D1658" w:rsidR="00B92441" w:rsidTr="008B108E" w14:paraId="458AC238" wp14:textId="77777777">
        <w:trPr>
          <w:trHeight w:val="4898"/>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7E3A48D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10"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389A346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62626"/>
                <w:sz w:val="20"/>
                <w:szCs w:val="20"/>
              </w:rPr>
              <w:t xml:space="preserve">Board </w:t>
            </w:r>
            <w:r w:rsidRPr="001D1658">
              <w:rPr>
                <w:rFonts w:ascii="Arial" w:hAnsi="Arial" w:eastAsia="Times New Roman" w:cs="Arial"/>
                <w:color w:val="2A2A2A"/>
                <w:sz w:val="20"/>
                <w:szCs w:val="20"/>
              </w:rPr>
              <w:t xml:space="preserve">establishes board </w:t>
            </w:r>
            <w:r w:rsidRPr="001D1658">
              <w:rPr>
                <w:rFonts w:ascii="Arial" w:hAnsi="Arial" w:eastAsia="Times New Roman" w:cs="Arial"/>
                <w:color w:val="2D2D2D"/>
                <w:sz w:val="20"/>
                <w:szCs w:val="20"/>
              </w:rPr>
              <w:t xml:space="preserve">committees </w:t>
            </w:r>
            <w:r w:rsidRPr="001D1658">
              <w:rPr>
                <w:rFonts w:ascii="Arial" w:hAnsi="Arial" w:eastAsia="Times New Roman" w:cs="Arial"/>
                <w:color w:val="232323"/>
                <w:sz w:val="20"/>
                <w:szCs w:val="20"/>
              </w:rPr>
              <w:t xml:space="preserve">that </w:t>
            </w:r>
            <w:r w:rsidRPr="001D1658">
              <w:rPr>
                <w:rFonts w:ascii="Arial" w:hAnsi="Arial" w:eastAsia="Times New Roman" w:cs="Arial"/>
                <w:color w:val="2B2B2B"/>
                <w:sz w:val="20"/>
                <w:szCs w:val="20"/>
              </w:rPr>
              <w:t xml:space="preserve">focus </w:t>
            </w:r>
            <w:r w:rsidRPr="001D1658">
              <w:rPr>
                <w:rFonts w:ascii="Arial" w:hAnsi="Arial" w:eastAsia="Times New Roman" w:cs="Arial"/>
                <w:color w:val="313131"/>
                <w:sz w:val="20"/>
                <w:szCs w:val="20"/>
              </w:rPr>
              <w:t xml:space="preserve">on </w:t>
            </w:r>
            <w:r w:rsidRPr="001D1658">
              <w:rPr>
                <w:rFonts w:ascii="Arial" w:hAnsi="Arial" w:eastAsia="Times New Roman" w:cs="Arial"/>
                <w:color w:val="2A2A2A"/>
                <w:sz w:val="20"/>
                <w:szCs w:val="20"/>
              </w:rPr>
              <w:t xml:space="preserve">specific </w:t>
            </w:r>
            <w:r w:rsidRPr="001D1658">
              <w:rPr>
                <w:rFonts w:ascii="Arial" w:hAnsi="Arial" w:eastAsia="Times New Roman" w:cs="Arial"/>
                <w:color w:val="2B2B2B"/>
                <w:sz w:val="20"/>
                <w:szCs w:val="20"/>
              </w:rPr>
              <w:t xml:space="preserve">board </w:t>
            </w:r>
            <w:r w:rsidRPr="001D1658">
              <w:rPr>
                <w:rFonts w:ascii="Arial" w:hAnsi="Arial" w:eastAsia="Times New Roman" w:cs="Arial"/>
                <w:color w:val="2D2D2D"/>
                <w:sz w:val="20"/>
                <w:szCs w:val="20"/>
              </w:rPr>
              <w:t xml:space="preserve">functions </w:t>
            </w:r>
            <w:r w:rsidRPr="001D1658">
              <w:rPr>
                <w:rFonts w:ascii="Arial" w:hAnsi="Arial" w:eastAsia="Times New Roman" w:cs="Arial"/>
                <w:color w:val="2F2F2F"/>
                <w:sz w:val="20"/>
                <w:szCs w:val="20"/>
              </w:rPr>
              <w:t xml:space="preserve">to </w:t>
            </w:r>
            <w:r w:rsidRPr="001D1658">
              <w:rPr>
                <w:rFonts w:ascii="Arial" w:hAnsi="Arial" w:eastAsia="Times New Roman" w:cs="Arial"/>
                <w:color w:val="2A2A2A"/>
                <w:sz w:val="20"/>
                <w:szCs w:val="20"/>
              </w:rPr>
              <w:t xml:space="preserve">aid </w:t>
            </w:r>
            <w:r w:rsidRPr="001D1658">
              <w:rPr>
                <w:rFonts w:ascii="Arial" w:hAnsi="Arial" w:eastAsia="Times New Roman" w:cs="Arial"/>
                <w:color w:val="242424"/>
                <w:sz w:val="20"/>
                <w:szCs w:val="20"/>
              </w:rPr>
              <w:t xml:space="preserve">in </w:t>
            </w:r>
            <w:r w:rsidRPr="001D1658">
              <w:rPr>
                <w:rFonts w:ascii="Arial" w:hAnsi="Arial" w:eastAsia="Times New Roman" w:cs="Arial"/>
                <w:color w:val="2A2A2A"/>
                <w:sz w:val="20"/>
                <w:szCs w:val="20"/>
              </w:rPr>
              <w:t xml:space="preserve">the </w:t>
            </w:r>
            <w:r w:rsidRPr="001D1658">
              <w:rPr>
                <w:rFonts w:ascii="Arial" w:hAnsi="Arial" w:eastAsia="Times New Roman" w:cs="Arial"/>
                <w:color w:val="232323"/>
                <w:sz w:val="20"/>
                <w:szCs w:val="20"/>
              </w:rPr>
              <w:t xml:space="preserve">optimal </w:t>
            </w:r>
            <w:r w:rsidRPr="001D1658">
              <w:rPr>
                <w:rFonts w:ascii="Arial" w:hAnsi="Arial" w:eastAsia="Times New Roman" w:cs="Arial"/>
                <w:color w:val="2A2A2A"/>
                <w:sz w:val="20"/>
                <w:szCs w:val="20"/>
              </w:rPr>
              <w:t xml:space="preserve">performance </w:t>
            </w:r>
            <w:r w:rsidRPr="001D1658">
              <w:rPr>
                <w:rFonts w:ascii="Arial" w:hAnsi="Arial" w:eastAsia="Times New Roman" w:cs="Arial"/>
                <w:color w:val="2F2F2F"/>
                <w:sz w:val="20"/>
                <w:szCs w:val="20"/>
              </w:rPr>
              <w:t xml:space="preserve">of </w:t>
            </w:r>
            <w:r w:rsidRPr="001D1658">
              <w:rPr>
                <w:rFonts w:ascii="Arial" w:hAnsi="Arial" w:eastAsia="Times New Roman" w:cs="Arial"/>
                <w:color w:val="2D2D2D"/>
                <w:sz w:val="20"/>
                <w:szCs w:val="20"/>
              </w:rPr>
              <w:t xml:space="preserve">its </w:t>
            </w:r>
            <w:r w:rsidRPr="001D1658">
              <w:rPr>
                <w:rFonts w:ascii="Arial" w:hAnsi="Arial" w:eastAsia="Times New Roman" w:cs="Arial"/>
                <w:color w:val="262626"/>
                <w:sz w:val="20"/>
                <w:szCs w:val="20"/>
              </w:rPr>
              <w:t xml:space="preserve">roles </w:t>
            </w:r>
            <w:r w:rsidRPr="001D1658">
              <w:rPr>
                <w:rFonts w:ascii="Arial" w:hAnsi="Arial" w:eastAsia="Times New Roman" w:cs="Arial"/>
                <w:color w:val="232323"/>
                <w:sz w:val="20"/>
                <w:szCs w:val="20"/>
              </w:rPr>
              <w:t xml:space="preserve">and </w:t>
            </w:r>
            <w:r w:rsidRPr="001D1658">
              <w:rPr>
                <w:rFonts w:ascii="Arial" w:hAnsi="Arial" w:eastAsia="Times New Roman" w:cs="Arial"/>
                <w:color w:val="242424"/>
                <w:sz w:val="20"/>
                <w:szCs w:val="20"/>
              </w:rPr>
              <w:t>responsibilities.</w:t>
            </w:r>
          </w:p>
        </w:tc>
        <w:tc>
          <w:tcPr>
            <w:tcW w:w="2127"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2A94918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62" w:type="dxa"/>
            <w:tcBorders>
              <w:top w:val="nil"/>
              <w:left w:val="nil"/>
              <w:bottom w:val="single" w:color="auto" w:sz="4" w:space="0"/>
              <w:right w:val="single" w:color="auto" w:sz="4" w:space="0"/>
            </w:tcBorders>
            <w:shd w:val="clear" w:color="auto" w:fill="auto"/>
            <w:vAlign w:val="center"/>
            <w:hideMark/>
          </w:tcPr>
          <w:p w:rsidRPr="001D1658" w:rsidR="00055C7D" w:rsidP="00055C7D" w:rsidRDefault="00B92441" w14:paraId="6E7B4CAB"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82828"/>
                <w:sz w:val="20"/>
                <w:szCs w:val="20"/>
              </w:rPr>
              <w:t>Provide information or link/reference to a document containing information on all the board committees established by the company</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Board establishes board committees that focus on specific board functions to aid in the optimal performance of its roles and responsibilities.</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 xml:space="preserve">Ref: Cocolife Manual on Corporate Governance, </w:t>
            </w:r>
            <w:r w:rsidR="00B51494">
              <w:rPr>
                <w:rFonts w:ascii="Arial" w:hAnsi="Arial" w:eastAsia="Times New Roman" w:cs="Arial"/>
                <w:color w:val="538ED5"/>
                <w:sz w:val="20"/>
                <w:szCs w:val="20"/>
              </w:rPr>
              <w:t>pp</w:t>
            </w:r>
            <w:r w:rsidRPr="001D1658">
              <w:rPr>
                <w:rFonts w:ascii="Arial" w:hAnsi="Arial" w:eastAsia="Times New Roman" w:cs="Arial"/>
                <w:color w:val="538ED5"/>
                <w:sz w:val="20"/>
                <w:szCs w:val="20"/>
              </w:rPr>
              <w:t>. 19-20 , Board Committees</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sidR="00055C7D">
              <w:rPr>
                <w:rFonts w:ascii="Arial" w:hAnsi="Arial" w:eastAsia="Times New Roman" w:cs="Arial"/>
                <w:color w:val="538ED5"/>
                <w:sz w:val="20"/>
                <w:szCs w:val="20"/>
              </w:rPr>
              <w:t>Committee Charters:</w:t>
            </w:r>
            <w:r w:rsidRPr="001D1658" w:rsidR="00055C7D">
              <w:rPr>
                <w:rFonts w:ascii="Arial" w:hAnsi="Arial" w:eastAsia="Times New Roman" w:cs="Arial"/>
                <w:color w:val="538ED5"/>
                <w:sz w:val="20"/>
                <w:szCs w:val="20"/>
              </w:rPr>
              <w:br/>
            </w:r>
            <w:r w:rsidRPr="001D1658" w:rsidR="00055C7D">
              <w:rPr>
                <w:rFonts w:ascii="Arial" w:hAnsi="Arial" w:eastAsia="Times New Roman" w:cs="Arial"/>
                <w:color w:val="538ED5"/>
                <w:sz w:val="20"/>
                <w:szCs w:val="20"/>
              </w:rPr>
              <w:t>&gt; Audit Committee</w:t>
            </w:r>
          </w:p>
          <w:p w:rsidR="00055C7D" w:rsidP="00055C7D" w:rsidRDefault="00055C7D" w14:paraId="51DEF7B5" wp14:textId="77777777">
            <w:pPr>
              <w:spacing w:after="0" w:line="240" w:lineRule="auto"/>
              <w:rPr>
                <w:rFonts w:ascii="Arial" w:hAnsi="Arial" w:eastAsia="Times New Roman" w:cs="Arial"/>
                <w:color w:val="538ED5"/>
                <w:sz w:val="20"/>
                <w:szCs w:val="20"/>
              </w:rPr>
            </w:pPr>
            <w:r w:rsidRPr="00D561C2">
              <w:rPr>
                <w:rFonts w:ascii="Arial" w:hAnsi="Arial" w:eastAsia="Times New Roman" w:cs="Arial"/>
                <w:color w:val="538ED5"/>
                <w:sz w:val="20"/>
                <w:szCs w:val="20"/>
              </w:rPr>
              <w:t>&gt; Claims Monitoring and Management Committee</w:t>
            </w:r>
          </w:p>
          <w:p w:rsidRPr="001D1658" w:rsidR="00055C7D" w:rsidP="00055C7D" w:rsidRDefault="00055C7D" w14:paraId="07CA6A3E"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 xml:space="preserve">&gt; </w:t>
            </w:r>
            <w:r w:rsidRPr="00055C7D">
              <w:rPr>
                <w:rFonts w:ascii="Arial" w:hAnsi="Arial" w:eastAsia="Times New Roman" w:cs="Arial"/>
                <w:color w:val="538ED5"/>
                <w:sz w:val="20"/>
                <w:szCs w:val="20"/>
              </w:rPr>
              <w:t>Compensation and Remuneration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&gt; Corporate Governance Committee </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Executive Committee</w:t>
            </w:r>
          </w:p>
          <w:p w:rsidR="00055C7D" w:rsidP="00055C7D" w:rsidRDefault="00055C7D" w14:paraId="08FC6E31"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&gt; Legal Oversight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Nomination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Related Party Transactions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Risk Oversight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Subsidiaries and Investments Oversight Committee</w:t>
            </w:r>
          </w:p>
          <w:p w:rsidRPr="001D1658" w:rsidR="00B92441" w:rsidP="00314CA9" w:rsidRDefault="00B92441" w14:paraId="13CB595B" wp14:textId="77777777">
            <w:pPr>
              <w:spacing w:after="0" w:line="240" w:lineRule="auto"/>
              <w:rPr>
                <w:rFonts w:ascii="Arial" w:hAnsi="Arial" w:eastAsia="Times New Roman" w:cs="Arial"/>
                <w:color w:val="282828"/>
                <w:sz w:val="20"/>
                <w:szCs w:val="20"/>
              </w:rPr>
            </w:pPr>
          </w:p>
        </w:tc>
        <w:tc>
          <w:tcPr>
            <w:tcW w:w="4420"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7D7A3EC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8E53A3" w:rsidRDefault="008E53A3" w14:paraId="6D9C8D39" wp14:textId="77777777">
      <w:pPr>
        <w:rPr>
          <w:sz w:val="20"/>
          <w:szCs w:val="20"/>
        </w:rPr>
      </w:pPr>
      <w:r w:rsidRPr="001D1658">
        <w:rPr>
          <w:sz w:val="20"/>
          <w:szCs w:val="20"/>
        </w:rPr>
        <w:br w:type="page"/>
      </w:r>
    </w:p>
    <w:tbl>
      <w:tblPr>
        <w:tblW w:w="17903" w:type="dxa"/>
        <w:tblInd w:w="-176" w:type="dxa"/>
        <w:tblLook w:val="04A0"/>
      </w:tblPr>
      <w:tblGrid>
        <w:gridCol w:w="542"/>
        <w:gridCol w:w="34"/>
        <w:gridCol w:w="4386"/>
        <w:gridCol w:w="53"/>
        <w:gridCol w:w="2218"/>
        <w:gridCol w:w="6234"/>
        <w:gridCol w:w="4394"/>
        <w:gridCol w:w="42"/>
      </w:tblGrid>
      <w:tr xmlns:wp14="http://schemas.microsoft.com/office/word/2010/wordml" w:rsidRPr="001D1658" w:rsidR="00B92441" w:rsidTr="00CE34D1" w14:paraId="4082F10C" wp14:textId="77777777">
        <w:trPr>
          <w:trHeight w:val="280"/>
        </w:trPr>
        <w:tc>
          <w:tcPr>
            <w:tcW w:w="17903" w:type="dxa"/>
            <w:gridSpan w:val="8"/>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B92441" w14:paraId="15EE914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3.2</w:t>
            </w:r>
          </w:p>
        </w:tc>
      </w:tr>
      <w:tr xmlns:wp14="http://schemas.microsoft.com/office/word/2010/wordml" w:rsidRPr="001D1658" w:rsidR="00B92441" w:rsidTr="008B108E" w14:paraId="76E6E880" wp14:textId="77777777">
        <w:trPr>
          <w:trHeight w:val="3248"/>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74260F5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20"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3AF829F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181818"/>
                <w:sz w:val="20"/>
                <w:szCs w:val="20"/>
              </w:rPr>
              <w:t xml:space="preserve">Board </w:t>
            </w:r>
            <w:r w:rsidRPr="001D1658">
              <w:rPr>
                <w:rFonts w:ascii="Arial" w:hAnsi="Arial" w:eastAsia="Times New Roman" w:cs="Arial"/>
                <w:color w:val="232323"/>
                <w:sz w:val="20"/>
                <w:szCs w:val="20"/>
              </w:rPr>
              <w:t xml:space="preserve">establishes </w:t>
            </w:r>
            <w:r w:rsidRPr="001D1658">
              <w:rPr>
                <w:rFonts w:ascii="Arial" w:hAnsi="Arial" w:eastAsia="Times New Roman" w:cs="Arial"/>
                <w:color w:val="2F2F2F"/>
                <w:sz w:val="20"/>
                <w:szCs w:val="20"/>
              </w:rPr>
              <w:t xml:space="preserve">an </w:t>
            </w:r>
            <w:r w:rsidRPr="001D1658">
              <w:rPr>
                <w:rFonts w:ascii="Arial" w:hAnsi="Arial" w:eastAsia="Times New Roman" w:cs="Arial"/>
                <w:color w:val="212121"/>
                <w:sz w:val="20"/>
                <w:szCs w:val="20"/>
              </w:rPr>
              <w:t xml:space="preserve">Audit </w:t>
            </w:r>
            <w:r w:rsidRPr="001D1658">
              <w:rPr>
                <w:rFonts w:ascii="Arial" w:hAnsi="Arial" w:eastAsia="Times New Roman" w:cs="Arial"/>
                <w:color w:val="313131"/>
                <w:sz w:val="20"/>
                <w:szCs w:val="20"/>
              </w:rPr>
              <w:t xml:space="preserve">Committee </w:t>
            </w:r>
            <w:r w:rsidRPr="001D1658">
              <w:rPr>
                <w:rFonts w:ascii="Arial" w:hAnsi="Arial" w:eastAsia="Times New Roman" w:cs="Arial"/>
                <w:color w:val="333333"/>
                <w:sz w:val="20"/>
                <w:szCs w:val="20"/>
              </w:rPr>
              <w:t xml:space="preserve">to </w:t>
            </w:r>
            <w:r w:rsidRPr="001D1658">
              <w:rPr>
                <w:rFonts w:ascii="Arial" w:hAnsi="Arial" w:eastAsia="Times New Roman" w:cs="Arial"/>
                <w:color w:val="242424"/>
                <w:sz w:val="20"/>
                <w:szCs w:val="20"/>
              </w:rPr>
              <w:t xml:space="preserve">enhance </w:t>
            </w:r>
            <w:r w:rsidRPr="001D1658">
              <w:rPr>
                <w:rFonts w:ascii="Arial" w:hAnsi="Arial" w:eastAsia="Times New Roman" w:cs="Arial"/>
                <w:color w:val="2D2D2D"/>
                <w:sz w:val="20"/>
                <w:szCs w:val="20"/>
              </w:rPr>
              <w:t xml:space="preserve">its </w:t>
            </w:r>
            <w:r w:rsidRPr="001D1658">
              <w:rPr>
                <w:rFonts w:ascii="Arial" w:hAnsi="Arial" w:eastAsia="Times New Roman" w:cs="Arial"/>
                <w:color w:val="282828"/>
                <w:sz w:val="20"/>
                <w:szCs w:val="20"/>
              </w:rPr>
              <w:t xml:space="preserve">oversight </w:t>
            </w:r>
            <w:r w:rsidRPr="001D1658">
              <w:rPr>
                <w:rFonts w:ascii="Arial" w:hAnsi="Arial" w:eastAsia="Times New Roman" w:cs="Arial"/>
                <w:color w:val="232323"/>
                <w:sz w:val="20"/>
                <w:szCs w:val="20"/>
              </w:rPr>
              <w:t xml:space="preserve">capability </w:t>
            </w:r>
            <w:r w:rsidRPr="001D1658">
              <w:rPr>
                <w:rFonts w:ascii="Arial" w:hAnsi="Arial" w:eastAsia="Times New Roman" w:cs="Arial"/>
                <w:color w:val="363636"/>
                <w:sz w:val="20"/>
                <w:szCs w:val="20"/>
              </w:rPr>
              <w:t xml:space="preserve">over </w:t>
            </w:r>
            <w:r w:rsidRPr="001D1658">
              <w:rPr>
                <w:rFonts w:ascii="Arial" w:hAnsi="Arial" w:eastAsia="Times New Roman" w:cs="Arial"/>
                <w:color w:val="2A2A2A"/>
                <w:sz w:val="20"/>
                <w:szCs w:val="20"/>
              </w:rPr>
              <w:t xml:space="preserve">the </w:t>
            </w:r>
            <w:r w:rsidRPr="001D1658">
              <w:rPr>
                <w:rFonts w:ascii="Arial" w:hAnsi="Arial" w:eastAsia="Times New Roman" w:cs="Arial"/>
                <w:color w:val="363636"/>
                <w:sz w:val="20"/>
                <w:szCs w:val="20"/>
              </w:rPr>
              <w:t xml:space="preserve">company’s </w:t>
            </w:r>
            <w:r w:rsidRPr="001D1658">
              <w:rPr>
                <w:rFonts w:ascii="Arial" w:hAnsi="Arial" w:eastAsia="Times New Roman" w:cs="Arial"/>
                <w:color w:val="333333"/>
                <w:sz w:val="20"/>
                <w:szCs w:val="20"/>
              </w:rPr>
              <w:t xml:space="preserve">financial </w:t>
            </w:r>
            <w:r w:rsidRPr="001D1658">
              <w:rPr>
                <w:rFonts w:ascii="Arial" w:hAnsi="Arial" w:eastAsia="Times New Roman" w:cs="Arial"/>
                <w:color w:val="313131"/>
                <w:sz w:val="20"/>
                <w:szCs w:val="20"/>
              </w:rPr>
              <w:t xml:space="preserve">reporting, </w:t>
            </w:r>
            <w:r w:rsidRPr="001D1658">
              <w:rPr>
                <w:rFonts w:ascii="Arial" w:hAnsi="Arial" w:eastAsia="Times New Roman" w:cs="Arial"/>
                <w:color w:val="2F2F2F"/>
                <w:sz w:val="20"/>
                <w:szCs w:val="20"/>
              </w:rPr>
              <w:t xml:space="preserve">internal </w:t>
            </w:r>
            <w:r w:rsidRPr="001D1658">
              <w:rPr>
                <w:rFonts w:ascii="Arial" w:hAnsi="Arial" w:eastAsia="Times New Roman" w:cs="Arial"/>
                <w:color w:val="313131"/>
                <w:sz w:val="20"/>
                <w:szCs w:val="20"/>
              </w:rPr>
              <w:t xml:space="preserve">control </w:t>
            </w:r>
            <w:r w:rsidRPr="001D1658">
              <w:rPr>
                <w:rFonts w:ascii="Arial" w:hAnsi="Arial" w:eastAsia="Times New Roman" w:cs="Arial"/>
                <w:color w:val="343434"/>
                <w:sz w:val="20"/>
                <w:szCs w:val="20"/>
              </w:rPr>
              <w:t xml:space="preserve">system, </w:t>
            </w:r>
            <w:r w:rsidRPr="001D1658">
              <w:rPr>
                <w:rFonts w:ascii="Arial" w:hAnsi="Arial" w:eastAsia="Times New Roman" w:cs="Arial"/>
                <w:color w:val="313131"/>
                <w:sz w:val="20"/>
                <w:szCs w:val="20"/>
              </w:rPr>
              <w:t xml:space="preserve">internal </w:t>
            </w:r>
            <w:r w:rsidRPr="001D1658">
              <w:rPr>
                <w:rFonts w:ascii="Arial" w:hAnsi="Arial" w:eastAsia="Times New Roman" w:cs="Arial"/>
                <w:color w:val="212121"/>
                <w:sz w:val="20"/>
                <w:szCs w:val="20"/>
              </w:rPr>
              <w:t xml:space="preserve">and </w:t>
            </w:r>
            <w:r w:rsidRPr="001D1658">
              <w:rPr>
                <w:rFonts w:ascii="Arial" w:hAnsi="Arial" w:eastAsia="Times New Roman" w:cs="Arial"/>
                <w:color w:val="2B2B2B"/>
                <w:sz w:val="20"/>
                <w:szCs w:val="20"/>
              </w:rPr>
              <w:t xml:space="preserve">external </w:t>
            </w:r>
            <w:r w:rsidRPr="001D1658">
              <w:rPr>
                <w:rFonts w:ascii="Arial" w:hAnsi="Arial" w:eastAsia="Times New Roman" w:cs="Arial"/>
                <w:color w:val="2F2F2F"/>
                <w:sz w:val="20"/>
                <w:szCs w:val="20"/>
              </w:rPr>
              <w:t xml:space="preserve">audit </w:t>
            </w:r>
            <w:r w:rsidRPr="001D1658">
              <w:rPr>
                <w:rFonts w:ascii="Arial" w:hAnsi="Arial" w:eastAsia="Times New Roman" w:cs="Arial"/>
                <w:color w:val="2D2D2D"/>
                <w:sz w:val="20"/>
                <w:szCs w:val="20"/>
              </w:rPr>
              <w:t xml:space="preserve">processes, </w:t>
            </w:r>
            <w:r w:rsidRPr="001D1658">
              <w:rPr>
                <w:rFonts w:ascii="Arial" w:hAnsi="Arial" w:eastAsia="Times New Roman" w:cs="Arial"/>
                <w:color w:val="3B3B3B"/>
                <w:sz w:val="20"/>
                <w:szCs w:val="20"/>
              </w:rPr>
              <w:t xml:space="preserve">and </w:t>
            </w:r>
            <w:r w:rsidRPr="001D1658">
              <w:rPr>
                <w:rFonts w:ascii="Arial" w:hAnsi="Arial" w:eastAsia="Times New Roman" w:cs="Arial"/>
                <w:color w:val="2F2F2F"/>
                <w:sz w:val="20"/>
                <w:szCs w:val="20"/>
              </w:rPr>
              <w:t xml:space="preserve">compliance </w:t>
            </w:r>
            <w:r w:rsidRPr="001D1658">
              <w:rPr>
                <w:rFonts w:ascii="Arial" w:hAnsi="Arial" w:eastAsia="Times New Roman" w:cs="Arial"/>
                <w:color w:val="2A2A2A"/>
                <w:sz w:val="20"/>
                <w:szCs w:val="20"/>
              </w:rPr>
              <w:t xml:space="preserve">with </w:t>
            </w:r>
            <w:r w:rsidRPr="001D1658">
              <w:rPr>
                <w:rFonts w:ascii="Arial" w:hAnsi="Arial" w:eastAsia="Times New Roman" w:cs="Arial"/>
                <w:color w:val="282828"/>
                <w:sz w:val="20"/>
                <w:szCs w:val="20"/>
              </w:rPr>
              <w:t xml:space="preserve">applicable laws </w:t>
            </w:r>
            <w:r w:rsidRPr="001D1658">
              <w:rPr>
                <w:rFonts w:ascii="Arial" w:hAnsi="Arial" w:eastAsia="Times New Roman" w:cs="Arial"/>
                <w:color w:val="2F2F2F"/>
                <w:sz w:val="20"/>
                <w:szCs w:val="20"/>
              </w:rPr>
              <w:t xml:space="preserve">and </w:t>
            </w:r>
            <w:r w:rsidRPr="001D1658">
              <w:rPr>
                <w:rFonts w:ascii="Arial" w:hAnsi="Arial" w:eastAsia="Times New Roman" w:cs="Arial"/>
                <w:color w:val="363636"/>
                <w:sz w:val="20"/>
                <w:szCs w:val="20"/>
              </w:rPr>
              <w:t>regulations.</w:t>
            </w:r>
          </w:p>
        </w:tc>
        <w:tc>
          <w:tcPr>
            <w:tcW w:w="2271"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3E15658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691ED332"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information or link/reference to a document containing information on the Audit Committee, including its functions.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Indicate if it is the Audit Committee’s responsibility to recommend the appointment and removal of the company’s external auditor.</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 xml:space="preserve">The Board established an Audit Committee. Its functions and responsibilities are indicated in the Audit Committee Charter, which includes the responsibility to recommend the appointment and removal of the </w:t>
            </w:r>
            <w:r w:rsidRPr="001D1658" w:rsidR="006B32AB">
              <w:rPr>
                <w:rFonts w:ascii="Arial" w:hAnsi="Arial" w:eastAsia="Times New Roman" w:cs="Arial"/>
                <w:b/>
                <w:bCs/>
                <w:color w:val="282828"/>
                <w:sz w:val="20"/>
                <w:szCs w:val="20"/>
              </w:rPr>
              <w:t>C</w:t>
            </w:r>
            <w:r w:rsidRPr="001D1658">
              <w:rPr>
                <w:rFonts w:ascii="Arial" w:hAnsi="Arial" w:eastAsia="Times New Roman" w:cs="Arial"/>
                <w:b/>
                <w:bCs/>
                <w:color w:val="282828"/>
                <w:sz w:val="20"/>
                <w:szCs w:val="20"/>
              </w:rPr>
              <w:t>ompany's external auditor.</w:t>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Ref: Cocolife Audit Committee Charter</w:t>
            </w:r>
          </w:p>
        </w:tc>
        <w:tc>
          <w:tcPr>
            <w:tcW w:w="4436"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129C278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0EADE106" wp14:textId="77777777">
        <w:trPr>
          <w:gridAfter w:val="1"/>
          <w:wAfter w:w="42" w:type="dxa"/>
          <w:trHeight w:val="3080"/>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326AB95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2E291B" w:rsidRDefault="00B92441" w14:paraId="6D949B86" wp14:textId="77777777">
            <w:pPr>
              <w:spacing w:after="0" w:line="240" w:lineRule="auto"/>
              <w:ind w:left="-116"/>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Audit </w:t>
            </w:r>
            <w:r w:rsidRPr="001D1658">
              <w:rPr>
                <w:rFonts w:ascii="Arial" w:hAnsi="Arial" w:eastAsia="Times New Roman" w:cs="Arial"/>
                <w:color w:val="282828"/>
                <w:sz w:val="20"/>
                <w:szCs w:val="20"/>
              </w:rPr>
              <w:t xml:space="preserve">Committee </w:t>
            </w:r>
            <w:r w:rsidRPr="001D1658">
              <w:rPr>
                <w:rFonts w:ascii="Arial" w:hAnsi="Arial" w:eastAsia="Times New Roman" w:cs="Arial"/>
                <w:color w:val="2B2B2B"/>
                <w:sz w:val="20"/>
                <w:szCs w:val="20"/>
              </w:rPr>
              <w:t xml:space="preserve">is </w:t>
            </w:r>
            <w:r w:rsidRPr="001D1658">
              <w:rPr>
                <w:rFonts w:ascii="Arial" w:hAnsi="Arial" w:eastAsia="Times New Roman" w:cs="Arial"/>
                <w:color w:val="212121"/>
                <w:sz w:val="20"/>
                <w:szCs w:val="20"/>
              </w:rPr>
              <w:t xml:space="preserve">composed </w:t>
            </w:r>
            <w:r w:rsidRPr="001D1658">
              <w:rPr>
                <w:rFonts w:ascii="Arial" w:hAnsi="Arial" w:eastAsia="Times New Roman" w:cs="Arial"/>
                <w:color w:val="262626"/>
                <w:sz w:val="20"/>
                <w:szCs w:val="20"/>
              </w:rPr>
              <w:t xml:space="preserve">of </w:t>
            </w:r>
            <w:r w:rsidRPr="001D1658">
              <w:rPr>
                <w:rFonts w:ascii="Arial" w:hAnsi="Arial" w:eastAsia="Times New Roman" w:cs="Arial"/>
                <w:color w:val="2A2A2A"/>
                <w:sz w:val="20"/>
                <w:szCs w:val="20"/>
              </w:rPr>
              <w:t xml:space="preserve">at </w:t>
            </w:r>
            <w:r w:rsidRPr="001D1658">
              <w:rPr>
                <w:rFonts w:ascii="Arial" w:hAnsi="Arial" w:eastAsia="Times New Roman" w:cs="Arial"/>
                <w:color w:val="242424"/>
                <w:sz w:val="20"/>
                <w:szCs w:val="20"/>
              </w:rPr>
              <w:t xml:space="preserve">least </w:t>
            </w:r>
            <w:r w:rsidRPr="001D1658">
              <w:rPr>
                <w:rFonts w:ascii="Arial" w:hAnsi="Arial" w:eastAsia="Times New Roman" w:cs="Arial"/>
                <w:color w:val="2D2D2D"/>
                <w:sz w:val="20"/>
                <w:szCs w:val="20"/>
              </w:rPr>
              <w:t xml:space="preserve">three </w:t>
            </w:r>
            <w:r w:rsidRPr="001D1658">
              <w:rPr>
                <w:rFonts w:ascii="Arial" w:hAnsi="Arial" w:eastAsia="Times New Roman" w:cs="Arial"/>
                <w:color w:val="262626"/>
                <w:sz w:val="20"/>
                <w:szCs w:val="20"/>
              </w:rPr>
              <w:t xml:space="preserve">appropriately </w:t>
            </w:r>
            <w:r w:rsidRPr="001D1658">
              <w:rPr>
                <w:rFonts w:ascii="Arial" w:hAnsi="Arial" w:eastAsia="Times New Roman" w:cs="Arial"/>
                <w:color w:val="1D1D1D"/>
                <w:sz w:val="20"/>
                <w:szCs w:val="20"/>
              </w:rPr>
              <w:t xml:space="preserve">qualified </w:t>
            </w:r>
            <w:r w:rsidRPr="001D1658">
              <w:rPr>
                <w:rFonts w:ascii="Arial" w:hAnsi="Arial" w:eastAsia="Times New Roman" w:cs="Arial"/>
                <w:color w:val="212121"/>
                <w:sz w:val="20"/>
                <w:szCs w:val="20"/>
              </w:rPr>
              <w:t>non-</w:t>
            </w:r>
            <w:r w:rsidRPr="001D1658" w:rsidR="00DB1883">
              <w:rPr>
                <w:rFonts w:ascii="Arial" w:hAnsi="Arial" w:eastAsia="Times New Roman" w:cs="Arial"/>
                <w:color w:val="212121"/>
                <w:sz w:val="20"/>
                <w:szCs w:val="20"/>
              </w:rPr>
              <w:t>executive directors</w:t>
            </w:r>
            <w:r w:rsidRPr="001D1658">
              <w:rPr>
                <w:rFonts w:ascii="Arial" w:hAnsi="Arial" w:eastAsia="Times New Roman" w:cs="Arial"/>
                <w:color w:val="212121"/>
                <w:sz w:val="20"/>
                <w:szCs w:val="20"/>
              </w:rPr>
              <w:t xml:space="preserve">, </w:t>
            </w:r>
            <w:r w:rsidRPr="001D1658">
              <w:rPr>
                <w:rFonts w:ascii="Arial" w:hAnsi="Arial" w:eastAsia="Times New Roman" w:cs="Arial"/>
                <w:color w:val="343434"/>
                <w:sz w:val="20"/>
                <w:szCs w:val="20"/>
              </w:rPr>
              <w:t xml:space="preserve">the </w:t>
            </w:r>
            <w:r w:rsidRPr="001D1658">
              <w:rPr>
                <w:rFonts w:ascii="Arial" w:hAnsi="Arial" w:eastAsia="Times New Roman" w:cs="Arial"/>
                <w:color w:val="2D2D2D"/>
                <w:sz w:val="20"/>
                <w:szCs w:val="20"/>
              </w:rPr>
              <w:t xml:space="preserve">majority of </w:t>
            </w:r>
            <w:r w:rsidRPr="001D1658">
              <w:rPr>
                <w:rFonts w:ascii="Arial" w:hAnsi="Arial" w:eastAsia="Times New Roman" w:cs="Arial"/>
                <w:color w:val="383838"/>
                <w:sz w:val="20"/>
                <w:szCs w:val="20"/>
              </w:rPr>
              <w:t xml:space="preserve">whom, </w:t>
            </w:r>
            <w:r w:rsidRPr="001D1658">
              <w:rPr>
                <w:rFonts w:ascii="Arial" w:hAnsi="Arial" w:eastAsia="Times New Roman" w:cs="Arial"/>
                <w:color w:val="2F2F2F"/>
                <w:sz w:val="20"/>
                <w:szCs w:val="20"/>
              </w:rPr>
              <w:t xml:space="preserve">including the </w:t>
            </w:r>
            <w:r w:rsidRPr="001D1658">
              <w:rPr>
                <w:rFonts w:ascii="Arial" w:hAnsi="Arial" w:eastAsia="Times New Roman" w:cs="Arial"/>
                <w:color w:val="2D2D2D"/>
                <w:sz w:val="20"/>
                <w:szCs w:val="20"/>
              </w:rPr>
              <w:t xml:space="preserve">Chairman </w:t>
            </w:r>
            <w:r w:rsidRPr="001D1658">
              <w:rPr>
                <w:rFonts w:ascii="Arial" w:hAnsi="Arial" w:eastAsia="Times New Roman" w:cs="Arial"/>
                <w:color w:val="343434"/>
                <w:sz w:val="20"/>
                <w:szCs w:val="20"/>
              </w:rPr>
              <w:t xml:space="preserve">is </w:t>
            </w:r>
            <w:r w:rsidRPr="001D1658">
              <w:rPr>
                <w:rFonts w:ascii="Arial" w:hAnsi="Arial" w:eastAsia="Times New Roman" w:cs="Arial"/>
                <w:color w:val="232323"/>
                <w:sz w:val="20"/>
                <w:szCs w:val="20"/>
              </w:rPr>
              <w:t>independent.</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160A15EB"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451021" w:rsidP="008A1A82" w:rsidRDefault="00B92441" w14:paraId="1238EE9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12121"/>
                <w:sz w:val="20"/>
                <w:szCs w:val="20"/>
              </w:rPr>
              <w:t>Provide information or link/reference to a document containing information on the members of the Audit Committee, including their qualifications and type of directorship.</w:t>
            </w:r>
            <w:r w:rsidRPr="001D1658">
              <w:rPr>
                <w:rFonts w:ascii="Arial" w:hAnsi="Arial" w:eastAsia="Times New Roman" w:cs="Arial"/>
                <w:color w:val="212121"/>
                <w:sz w:val="20"/>
                <w:szCs w:val="20"/>
              </w:rPr>
              <w:br/>
            </w:r>
            <w:r w:rsidRPr="001D1658">
              <w:rPr>
                <w:rFonts w:ascii="Arial" w:hAnsi="Arial" w:eastAsia="Times New Roman" w:cs="Arial"/>
                <w:color w:val="212121"/>
                <w:sz w:val="20"/>
                <w:szCs w:val="20"/>
              </w:rPr>
              <w:br/>
            </w:r>
            <w:r w:rsidRPr="001D1658" w:rsidR="00D14BC2">
              <w:rPr>
                <w:rFonts w:ascii="Arial" w:hAnsi="Arial" w:eastAsia="Times New Roman" w:cs="Arial"/>
                <w:b/>
                <w:bCs/>
                <w:color w:val="212121"/>
                <w:sz w:val="20"/>
                <w:szCs w:val="20"/>
              </w:rPr>
              <w:t xml:space="preserve">The </w:t>
            </w:r>
            <w:r w:rsidRPr="001D1658" w:rsidR="00555AB6">
              <w:rPr>
                <w:rFonts w:ascii="Arial" w:hAnsi="Arial" w:eastAsia="Times New Roman" w:cs="Arial"/>
                <w:b/>
                <w:bCs/>
                <w:color w:val="212121"/>
                <w:sz w:val="20"/>
                <w:szCs w:val="20"/>
              </w:rPr>
              <w:t>Audit Committee</w:t>
            </w:r>
            <w:r w:rsidRPr="001D1658">
              <w:rPr>
                <w:rFonts w:ascii="Arial" w:hAnsi="Arial" w:eastAsia="Times New Roman" w:cs="Arial"/>
                <w:b/>
                <w:bCs/>
                <w:color w:val="212121"/>
                <w:sz w:val="20"/>
                <w:szCs w:val="20"/>
              </w:rPr>
              <w:t xml:space="preserve"> is composed of six qualified directors</w:t>
            </w:r>
            <w:r w:rsidRPr="001D1658" w:rsidR="00D14BC2">
              <w:rPr>
                <w:rFonts w:ascii="Arial" w:hAnsi="Arial" w:eastAsia="Times New Roman" w:cs="Arial"/>
                <w:b/>
                <w:bCs/>
                <w:color w:val="212121"/>
                <w:sz w:val="20"/>
                <w:szCs w:val="20"/>
              </w:rPr>
              <w:t>,</w:t>
            </w:r>
            <w:r w:rsidRPr="001D1658" w:rsidR="00DB1883">
              <w:rPr>
                <w:rFonts w:ascii="Arial" w:hAnsi="Arial" w:eastAsia="Times New Roman" w:cs="Arial"/>
                <w:b/>
                <w:bCs/>
                <w:color w:val="212121"/>
                <w:sz w:val="20"/>
                <w:szCs w:val="20"/>
              </w:rPr>
              <w:t xml:space="preserve"> </w:t>
            </w:r>
            <w:r w:rsidRPr="001D1658" w:rsidR="00D14BC2">
              <w:rPr>
                <w:rFonts w:ascii="Arial" w:hAnsi="Arial" w:eastAsia="Times New Roman" w:cs="Arial"/>
                <w:b/>
                <w:bCs/>
                <w:color w:val="212121"/>
                <w:sz w:val="20"/>
                <w:szCs w:val="20"/>
              </w:rPr>
              <w:t>a</w:t>
            </w:r>
            <w:r w:rsidRPr="001D1658">
              <w:rPr>
                <w:rFonts w:ascii="Arial" w:hAnsi="Arial" w:eastAsia="Times New Roman" w:cs="Arial"/>
                <w:b/>
                <w:bCs/>
                <w:color w:val="212121"/>
                <w:sz w:val="20"/>
                <w:szCs w:val="20"/>
              </w:rPr>
              <w:t xml:space="preserve">mong whom, </w:t>
            </w:r>
            <w:r w:rsidRPr="001D1658" w:rsidR="008A1A82">
              <w:rPr>
                <w:rFonts w:ascii="Arial" w:hAnsi="Arial" w:eastAsia="Times New Roman" w:cs="Arial"/>
                <w:b/>
                <w:bCs/>
                <w:color w:val="212121"/>
                <w:sz w:val="20"/>
                <w:szCs w:val="20"/>
              </w:rPr>
              <w:t>three</w:t>
            </w:r>
            <w:r w:rsidRPr="001D1658">
              <w:rPr>
                <w:rFonts w:ascii="Arial" w:hAnsi="Arial" w:eastAsia="Times New Roman" w:cs="Arial"/>
                <w:b/>
                <w:bCs/>
                <w:color w:val="212121"/>
                <w:sz w:val="20"/>
                <w:szCs w:val="20"/>
              </w:rPr>
              <w:t xml:space="preserve"> are independent </w:t>
            </w:r>
            <w:r w:rsidRPr="001D1658" w:rsidR="00802125">
              <w:rPr>
                <w:rFonts w:ascii="Arial" w:hAnsi="Arial" w:eastAsia="Times New Roman" w:cs="Arial"/>
                <w:b/>
                <w:bCs/>
                <w:color w:val="212121"/>
                <w:sz w:val="20"/>
                <w:szCs w:val="20"/>
              </w:rPr>
              <w:t xml:space="preserve">and non-executive </w:t>
            </w:r>
            <w:r w:rsidRPr="001D1658">
              <w:rPr>
                <w:rFonts w:ascii="Arial" w:hAnsi="Arial" w:eastAsia="Times New Roman" w:cs="Arial"/>
                <w:b/>
                <w:bCs/>
                <w:color w:val="212121"/>
                <w:sz w:val="20"/>
                <w:szCs w:val="20"/>
              </w:rPr>
              <w:t>directors, including the Chairman.</w:t>
            </w:r>
            <w:r w:rsidRPr="001D1658">
              <w:rPr>
                <w:rFonts w:ascii="Arial" w:hAnsi="Arial" w:eastAsia="Times New Roman" w:cs="Arial"/>
                <w:b/>
                <w:bCs/>
                <w:color w:val="212121"/>
                <w:sz w:val="20"/>
                <w:szCs w:val="20"/>
              </w:rPr>
              <w:br/>
            </w:r>
            <w:r w:rsidRPr="001D1658">
              <w:rPr>
                <w:rFonts w:ascii="Arial" w:hAnsi="Arial" w:eastAsia="Times New Roman" w:cs="Arial"/>
                <w:color w:val="212121"/>
                <w:sz w:val="20"/>
                <w:szCs w:val="20"/>
              </w:rPr>
              <w:br/>
            </w:r>
            <w:r w:rsidRPr="001D1658">
              <w:rPr>
                <w:rFonts w:ascii="Arial" w:hAnsi="Arial" w:eastAsia="Times New Roman" w:cs="Arial"/>
                <w:color w:val="538ED5"/>
                <w:sz w:val="20"/>
                <w:szCs w:val="20"/>
              </w:rPr>
              <w:t>Ref: Cocolife Board Committee Membership (Audit Committee)</w:t>
            </w:r>
            <w:r w:rsidRPr="001D1658">
              <w:rPr>
                <w:rFonts w:ascii="Arial" w:hAnsi="Arial" w:eastAsia="Times New Roman" w:cs="Arial"/>
                <w:color w:val="538ED5"/>
                <w:sz w:val="20"/>
                <w:szCs w:val="20"/>
              </w:rPr>
              <w:br/>
            </w:r>
            <w:r w:rsidRPr="0086542D" w:rsidR="00451021">
              <w:rPr>
                <w:rFonts w:ascii="Arial" w:hAnsi="Arial" w:eastAsia="Times New Roman" w:cs="Arial"/>
                <w:color w:val="538ED5"/>
                <w:sz w:val="20"/>
                <w:szCs w:val="20"/>
              </w:rPr>
              <w:t>Cocolife Annual Report 202</w:t>
            </w:r>
            <w:r w:rsidR="000D36D3">
              <w:rPr>
                <w:rFonts w:ascii="Arial" w:hAnsi="Arial" w:eastAsia="Times New Roman" w:cs="Arial"/>
                <w:color w:val="538ED5"/>
                <w:sz w:val="20"/>
                <w:szCs w:val="20"/>
              </w:rPr>
              <w:t>3</w:t>
            </w:r>
            <w:r w:rsidRPr="0086542D" w:rsidR="00451021">
              <w:rPr>
                <w:rFonts w:ascii="Arial" w:hAnsi="Arial" w:eastAsia="Times New Roman" w:cs="Arial"/>
                <w:color w:val="538ED5"/>
                <w:sz w:val="20"/>
                <w:szCs w:val="20"/>
              </w:rPr>
              <w:t xml:space="preserve"> &gt; Board of Directors </w:t>
            </w:r>
            <w:r w:rsidRPr="000D36D3" w:rsidR="00451021">
              <w:rPr>
                <w:rFonts w:ascii="Arial" w:hAnsi="Arial" w:eastAsia="Times New Roman" w:cs="Arial"/>
                <w:color w:val="538ED5"/>
                <w:sz w:val="20"/>
                <w:szCs w:val="20"/>
                <w:highlight w:val="yellow"/>
              </w:rPr>
              <w:t xml:space="preserve">(pp. </w:t>
            </w:r>
            <w:r w:rsidRPr="000D36D3" w:rsidR="006F5F7F">
              <w:rPr>
                <w:rFonts w:ascii="Arial" w:hAnsi="Arial" w:eastAsia="Times New Roman" w:cs="Arial"/>
                <w:color w:val="538ED5"/>
                <w:sz w:val="20"/>
                <w:szCs w:val="20"/>
                <w:highlight w:val="yellow"/>
              </w:rPr>
              <w:t>19-25)</w:t>
            </w:r>
          </w:p>
          <w:p w:rsidRPr="001D1658" w:rsidR="00B92441" w:rsidP="008A1A82" w:rsidRDefault="00B92441" w14:paraId="038EFB06" wp14:textId="77777777">
            <w:pPr>
              <w:spacing w:after="0" w:line="240" w:lineRule="auto"/>
              <w:rPr>
                <w:rFonts w:ascii="Arial" w:hAnsi="Arial" w:eastAsia="Times New Roman" w:cs="Arial"/>
                <w:color w:val="212121"/>
                <w:sz w:val="20"/>
                <w:szCs w:val="20"/>
              </w:rPr>
            </w:pPr>
            <w:r w:rsidRPr="001D1658">
              <w:rPr>
                <w:rFonts w:ascii="Arial" w:hAnsi="Arial" w:eastAsia="Times New Roman" w:cs="Arial"/>
                <w:color w:val="538ED5"/>
                <w:sz w:val="20"/>
                <w:szCs w:val="20"/>
              </w:rPr>
              <w:t>https://www.cocolife.com/about/our-team/</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2790C8A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29AE89CA" wp14:textId="77777777">
        <w:trPr>
          <w:gridAfter w:val="1"/>
          <w:wAfter w:w="42" w:type="dxa"/>
          <w:trHeight w:val="3130"/>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3CEA894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386BE8C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All the members of the committee have relevant background, knowledge, skills, and/or experience in the areas of accounting, auditing and finance.</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5946833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451021" w:rsidP="00812BD3" w:rsidRDefault="00B92441" w14:paraId="7D1953C7"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42424"/>
                <w:sz w:val="20"/>
                <w:szCs w:val="20"/>
              </w:rPr>
              <w:t>Provide information or link/reference to a document containing information on the background, knowledge, skills, and/or experience of the members of the Audit Committee.</w:t>
            </w:r>
            <w:r w:rsidRPr="001D1658">
              <w:rPr>
                <w:rFonts w:ascii="Arial" w:hAnsi="Arial" w:eastAsia="Times New Roman" w:cs="Arial"/>
                <w:b/>
                <w:bCs/>
                <w:color w:val="242424"/>
                <w:sz w:val="20"/>
                <w:szCs w:val="20"/>
              </w:rPr>
              <w:br/>
            </w:r>
            <w:r w:rsidRPr="001D1658">
              <w:rPr>
                <w:rFonts w:ascii="Arial" w:hAnsi="Arial" w:eastAsia="Times New Roman" w:cs="Arial"/>
                <w:b/>
                <w:bCs/>
                <w:color w:val="242424"/>
                <w:sz w:val="20"/>
                <w:szCs w:val="20"/>
              </w:rPr>
              <w:br/>
            </w:r>
            <w:r w:rsidRPr="001D1658">
              <w:rPr>
                <w:rFonts w:ascii="Arial" w:hAnsi="Arial" w:eastAsia="Times New Roman" w:cs="Arial"/>
                <w:b/>
                <w:bCs/>
                <w:color w:val="242424"/>
                <w:sz w:val="20"/>
                <w:szCs w:val="20"/>
              </w:rPr>
              <w:t>Members of the Audit Committee have the background, knowledge, skills, and/or experience in the areas of accounting, auditing and finance.</w:t>
            </w:r>
            <w:r w:rsidRPr="001D1658">
              <w:rPr>
                <w:rFonts w:ascii="Arial" w:hAnsi="Arial" w:eastAsia="Times New Roman" w:cs="Arial"/>
                <w:color w:val="242424"/>
                <w:sz w:val="20"/>
                <w:szCs w:val="20"/>
              </w:rPr>
              <w:br/>
            </w:r>
            <w:r w:rsidRPr="0086542D">
              <w:rPr>
                <w:rFonts w:ascii="Arial" w:hAnsi="Arial" w:eastAsia="Times New Roman" w:cs="Arial"/>
                <w:color w:val="538ED5"/>
                <w:sz w:val="20"/>
                <w:szCs w:val="20"/>
              </w:rPr>
              <w:t xml:space="preserve">Ref: </w:t>
            </w:r>
            <w:r w:rsidRPr="0086542D" w:rsidR="00451021">
              <w:rPr>
                <w:rFonts w:ascii="Arial" w:hAnsi="Arial" w:eastAsia="Times New Roman" w:cs="Arial"/>
                <w:color w:val="538ED5"/>
                <w:sz w:val="20"/>
                <w:szCs w:val="20"/>
              </w:rPr>
              <w:t>Cocolife Annual Report 202</w:t>
            </w:r>
            <w:r w:rsidR="000D36D3">
              <w:rPr>
                <w:rFonts w:ascii="Arial" w:hAnsi="Arial" w:eastAsia="Times New Roman" w:cs="Arial"/>
                <w:color w:val="538ED5"/>
                <w:sz w:val="20"/>
                <w:szCs w:val="20"/>
              </w:rPr>
              <w:t>3</w:t>
            </w:r>
            <w:r w:rsidRPr="0086542D" w:rsidR="00E55DB8">
              <w:rPr>
                <w:rFonts w:ascii="Arial" w:hAnsi="Arial" w:eastAsia="Times New Roman" w:cs="Arial"/>
                <w:color w:val="538ED5"/>
                <w:sz w:val="20"/>
                <w:szCs w:val="20"/>
              </w:rPr>
              <w:t xml:space="preserve"> </w:t>
            </w:r>
            <w:r w:rsidRPr="0086542D" w:rsidR="00451021">
              <w:rPr>
                <w:rFonts w:ascii="Arial" w:hAnsi="Arial" w:eastAsia="Times New Roman" w:cs="Arial"/>
                <w:color w:val="538ED5"/>
                <w:sz w:val="20"/>
                <w:szCs w:val="20"/>
              </w:rPr>
              <w:t xml:space="preserve">&gt; Board of Directors </w:t>
            </w:r>
            <w:r w:rsidRPr="000D36D3" w:rsidR="00451021">
              <w:rPr>
                <w:rFonts w:ascii="Arial" w:hAnsi="Arial" w:eastAsia="Times New Roman" w:cs="Arial"/>
                <w:color w:val="538ED5"/>
                <w:sz w:val="20"/>
                <w:szCs w:val="20"/>
                <w:highlight w:val="yellow"/>
              </w:rPr>
              <w:t>(</w:t>
            </w:r>
            <w:r w:rsidRPr="000D36D3" w:rsidR="00B44590">
              <w:rPr>
                <w:rFonts w:ascii="Arial" w:hAnsi="Arial" w:eastAsia="Times New Roman" w:cs="Arial"/>
                <w:color w:val="538ED5"/>
                <w:sz w:val="20"/>
                <w:szCs w:val="20"/>
                <w:highlight w:val="yellow"/>
              </w:rPr>
              <w:t>pp. 19-25</w:t>
            </w:r>
            <w:r w:rsidRPr="000D36D3" w:rsidR="00451021">
              <w:rPr>
                <w:rFonts w:ascii="Arial" w:hAnsi="Arial" w:eastAsia="Times New Roman" w:cs="Arial"/>
                <w:color w:val="538ED5"/>
                <w:sz w:val="20"/>
                <w:szCs w:val="20"/>
                <w:highlight w:val="yellow"/>
              </w:rPr>
              <w:t>)</w:t>
            </w:r>
          </w:p>
          <w:p w:rsidRPr="001D1658" w:rsidR="00B92441" w:rsidP="00812BD3" w:rsidRDefault="00B92441" w14:paraId="144247E1" wp14:textId="77777777">
            <w:pPr>
              <w:spacing w:after="0" w:line="240" w:lineRule="auto"/>
              <w:rPr>
                <w:rFonts w:ascii="Arial" w:hAnsi="Arial" w:eastAsia="Times New Roman" w:cs="Arial"/>
                <w:color w:val="242424"/>
                <w:sz w:val="20"/>
                <w:szCs w:val="20"/>
              </w:rPr>
            </w:pPr>
            <w:r w:rsidRPr="001D1658">
              <w:rPr>
                <w:rFonts w:ascii="Arial" w:hAnsi="Arial" w:eastAsia="Times New Roman" w:cs="Arial"/>
                <w:color w:val="538ED5"/>
                <w:sz w:val="20"/>
                <w:szCs w:val="20"/>
              </w:rPr>
              <w:t>https://www.cocolife.com/about/our-team/</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6ECDD213"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B92441" w:rsidTr="008B108E" w14:paraId="72CBECF0" wp14:textId="77777777">
        <w:trPr>
          <w:gridAfter w:val="1"/>
          <w:wAfter w:w="42" w:type="dxa"/>
          <w:trHeight w:val="2124"/>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5B6478E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4.</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4968D0D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The </w:t>
            </w:r>
            <w:r w:rsidRPr="001D1658">
              <w:rPr>
                <w:rFonts w:ascii="Arial" w:hAnsi="Arial" w:eastAsia="Times New Roman" w:cs="Arial"/>
                <w:color w:val="282828"/>
                <w:sz w:val="20"/>
                <w:szCs w:val="20"/>
              </w:rPr>
              <w:t xml:space="preserve">Chairman </w:t>
            </w:r>
            <w:r w:rsidRPr="001D1658">
              <w:rPr>
                <w:rFonts w:ascii="Arial" w:hAnsi="Arial" w:eastAsia="Times New Roman" w:cs="Arial"/>
                <w:color w:val="333333"/>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32323"/>
                <w:sz w:val="20"/>
                <w:szCs w:val="20"/>
              </w:rPr>
              <w:t xml:space="preserve">Audit </w:t>
            </w:r>
            <w:r w:rsidRPr="001D1658">
              <w:rPr>
                <w:rFonts w:ascii="Arial" w:hAnsi="Arial" w:eastAsia="Times New Roman" w:cs="Arial"/>
                <w:color w:val="2A2A2A"/>
                <w:sz w:val="20"/>
                <w:szCs w:val="20"/>
              </w:rPr>
              <w:t xml:space="preserve">Committee </w:t>
            </w:r>
            <w:r w:rsidRPr="001D1658">
              <w:rPr>
                <w:rFonts w:ascii="Arial" w:hAnsi="Arial" w:eastAsia="Times New Roman" w:cs="Arial"/>
                <w:color w:val="313131"/>
                <w:sz w:val="20"/>
                <w:szCs w:val="20"/>
              </w:rPr>
              <w:t xml:space="preserve">is not </w:t>
            </w:r>
            <w:r w:rsidRPr="001D1658">
              <w:rPr>
                <w:rFonts w:ascii="Arial" w:hAnsi="Arial" w:eastAsia="Times New Roman" w:cs="Arial"/>
                <w:color w:val="2F2F2F"/>
                <w:sz w:val="20"/>
                <w:szCs w:val="20"/>
              </w:rPr>
              <w:t xml:space="preserve">the </w:t>
            </w:r>
            <w:r w:rsidRPr="001D1658">
              <w:rPr>
                <w:rFonts w:ascii="Arial" w:hAnsi="Arial" w:eastAsia="Times New Roman" w:cs="Arial"/>
                <w:color w:val="232323"/>
                <w:sz w:val="20"/>
                <w:szCs w:val="20"/>
              </w:rPr>
              <w:t xml:space="preserve">Chairman </w:t>
            </w:r>
            <w:r w:rsidRPr="001D1658">
              <w:rPr>
                <w:rFonts w:ascii="Arial" w:hAnsi="Arial" w:eastAsia="Times New Roman" w:cs="Arial"/>
                <w:color w:val="343434"/>
                <w:sz w:val="20"/>
                <w:szCs w:val="20"/>
              </w:rPr>
              <w:t xml:space="preserve">of </w:t>
            </w:r>
            <w:r w:rsidRPr="001D1658">
              <w:rPr>
                <w:rFonts w:ascii="Arial" w:hAnsi="Arial" w:eastAsia="Times New Roman" w:cs="Arial"/>
                <w:color w:val="282828"/>
                <w:sz w:val="20"/>
                <w:szCs w:val="20"/>
              </w:rPr>
              <w:t xml:space="preserve">the </w:t>
            </w:r>
            <w:r w:rsidRPr="001D1658">
              <w:rPr>
                <w:rFonts w:ascii="Arial" w:hAnsi="Arial" w:eastAsia="Times New Roman" w:cs="Arial"/>
                <w:color w:val="2F2F2F"/>
                <w:sz w:val="20"/>
                <w:szCs w:val="20"/>
              </w:rPr>
              <w:t xml:space="preserve">Board </w:t>
            </w:r>
            <w:r w:rsidRPr="001D1658">
              <w:rPr>
                <w:rFonts w:ascii="Arial" w:hAnsi="Arial" w:eastAsia="Times New Roman" w:cs="Arial"/>
                <w:color w:val="2B2B2B"/>
                <w:sz w:val="20"/>
                <w:szCs w:val="20"/>
              </w:rPr>
              <w:t xml:space="preserve">or </w:t>
            </w:r>
            <w:r w:rsidRPr="001D1658">
              <w:rPr>
                <w:rFonts w:ascii="Arial" w:hAnsi="Arial" w:eastAsia="Times New Roman" w:cs="Arial"/>
                <w:color w:val="2F2F2F"/>
                <w:sz w:val="20"/>
                <w:szCs w:val="20"/>
              </w:rPr>
              <w:t xml:space="preserve">of </w:t>
            </w:r>
            <w:r w:rsidRPr="001D1658">
              <w:rPr>
                <w:rFonts w:ascii="Arial" w:hAnsi="Arial" w:eastAsia="Times New Roman" w:cs="Arial"/>
                <w:color w:val="232323"/>
                <w:sz w:val="20"/>
                <w:szCs w:val="20"/>
              </w:rPr>
              <w:t xml:space="preserve">any other </w:t>
            </w:r>
            <w:r w:rsidRPr="001D1658">
              <w:rPr>
                <w:rFonts w:ascii="Arial" w:hAnsi="Arial" w:eastAsia="Times New Roman" w:cs="Arial"/>
                <w:color w:val="2D2D2D"/>
                <w:sz w:val="20"/>
                <w:szCs w:val="20"/>
              </w:rPr>
              <w:t>committee.</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2921D978"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7950B526" wp14:textId="77777777">
            <w:pPr>
              <w:spacing w:after="0" w:line="240" w:lineRule="auto"/>
              <w:rPr>
                <w:rFonts w:ascii="Arial" w:hAnsi="Arial" w:eastAsia="Times New Roman" w:cs="Arial"/>
                <w:color w:val="262626"/>
                <w:sz w:val="20"/>
                <w:szCs w:val="20"/>
              </w:rPr>
            </w:pPr>
            <w:r w:rsidRPr="001D1658">
              <w:rPr>
                <w:rFonts w:ascii="Arial" w:hAnsi="Arial" w:eastAsia="Times New Roman" w:cs="Arial"/>
                <w:color w:val="262626"/>
                <w:sz w:val="20"/>
                <w:szCs w:val="20"/>
              </w:rPr>
              <w:t>Provide information or link/reference to a document containing information on the Chairman of the Audit Committee</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b/>
                <w:bCs/>
                <w:color w:val="262626"/>
                <w:sz w:val="20"/>
                <w:szCs w:val="20"/>
              </w:rPr>
              <w:t>The Chairman of the Audit Committee is not the Chairman of the Board or of any other committee.</w:t>
            </w:r>
            <w:r w:rsidRPr="001D1658">
              <w:rPr>
                <w:rFonts w:ascii="Arial" w:hAnsi="Arial" w:eastAsia="Times New Roman" w:cs="Arial"/>
                <w:b/>
                <w:bCs/>
                <w:color w:val="262626"/>
                <w:sz w:val="20"/>
                <w:szCs w:val="20"/>
              </w:rPr>
              <w:br/>
            </w:r>
            <w:r w:rsidRPr="001D1658">
              <w:rPr>
                <w:rFonts w:ascii="Arial" w:hAnsi="Arial" w:eastAsia="Times New Roman" w:cs="Arial"/>
                <w:color w:val="538ED5"/>
                <w:sz w:val="20"/>
                <w:szCs w:val="20"/>
              </w:rPr>
              <w:t xml:space="preserve">Ref: </w:t>
            </w:r>
            <w:r w:rsidRPr="001D1658" w:rsidR="00812BD3">
              <w:rPr>
                <w:rFonts w:ascii="Arial" w:hAnsi="Arial" w:eastAsia="Times New Roman" w:cs="Arial"/>
                <w:color w:val="538ED5"/>
                <w:sz w:val="20"/>
                <w:szCs w:val="20"/>
              </w:rPr>
              <w:t xml:space="preserve">Cocolife </w:t>
            </w:r>
            <w:r w:rsidRPr="001D1658">
              <w:rPr>
                <w:rFonts w:ascii="Arial" w:hAnsi="Arial" w:eastAsia="Times New Roman" w:cs="Arial"/>
                <w:color w:val="538ED5"/>
                <w:sz w:val="20"/>
                <w:szCs w:val="20"/>
              </w:rPr>
              <w:t>Board Committee Membership</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71CA320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63729E56" wp14:textId="77777777">
        <w:trPr>
          <w:gridAfter w:val="1"/>
          <w:wAfter w:w="42" w:type="dxa"/>
          <w:trHeight w:val="280"/>
        </w:trPr>
        <w:tc>
          <w:tcPr>
            <w:tcW w:w="17861" w:type="dxa"/>
            <w:gridSpan w:val="7"/>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B92441" w14:paraId="764A4F7A" wp14:textId="77777777">
            <w:pPr>
              <w:spacing w:after="0" w:line="240" w:lineRule="auto"/>
              <w:rPr>
                <w:rFonts w:ascii="Arial" w:hAnsi="Arial" w:eastAsia="Times New Roman" w:cs="Arial"/>
                <w:b/>
                <w:bCs/>
                <w:color w:val="000000"/>
                <w:sz w:val="20"/>
                <w:szCs w:val="20"/>
              </w:rPr>
            </w:pPr>
            <w:r w:rsidRPr="001D1658">
              <w:rPr>
                <w:rFonts w:ascii="Arial" w:hAnsi="Arial" w:cs="Arial"/>
                <w:b/>
                <w:sz w:val="20"/>
                <w:szCs w:val="20"/>
                <w:u w:val="single"/>
                <w:lang w:val="en-PH"/>
              </w:rPr>
              <w:br w:type="page"/>
            </w:r>
            <w:r w:rsidRPr="001D1658">
              <w:rPr>
                <w:rFonts w:ascii="Arial" w:hAnsi="Arial" w:eastAsia="Times New Roman" w:cs="Arial"/>
                <w:b/>
                <w:bCs/>
                <w:color w:val="000000"/>
                <w:sz w:val="20"/>
                <w:szCs w:val="20"/>
              </w:rPr>
              <w:t>Recommendation 3.3</w:t>
            </w:r>
          </w:p>
        </w:tc>
      </w:tr>
      <w:tr xmlns:wp14="http://schemas.microsoft.com/office/word/2010/wordml" w:rsidRPr="001D1658" w:rsidR="00B92441" w:rsidTr="00CE34D1" w14:paraId="2E356CF9" wp14:textId="77777777">
        <w:trPr>
          <w:gridAfter w:val="1"/>
          <w:wAfter w:w="42" w:type="dxa"/>
          <w:trHeight w:val="3980"/>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5D93BA0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86"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05AAFF7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Board </w:t>
            </w:r>
            <w:r w:rsidRPr="001D1658">
              <w:rPr>
                <w:rFonts w:ascii="Arial" w:hAnsi="Arial" w:eastAsia="Times New Roman" w:cs="Arial"/>
                <w:color w:val="2B2B2B"/>
                <w:sz w:val="20"/>
                <w:szCs w:val="20"/>
              </w:rPr>
              <w:t xml:space="preserve">establishes </w:t>
            </w:r>
            <w:r w:rsidRPr="001D1658">
              <w:rPr>
                <w:rFonts w:ascii="Arial" w:hAnsi="Arial" w:eastAsia="Times New Roman" w:cs="Arial"/>
                <w:color w:val="2D2D2D"/>
                <w:sz w:val="20"/>
                <w:szCs w:val="20"/>
              </w:rPr>
              <w:t xml:space="preserve">a </w:t>
            </w:r>
            <w:r w:rsidRPr="001D1658">
              <w:rPr>
                <w:rFonts w:ascii="Arial" w:hAnsi="Arial" w:eastAsia="Times New Roman" w:cs="Arial"/>
                <w:color w:val="282828"/>
                <w:sz w:val="20"/>
                <w:szCs w:val="20"/>
              </w:rPr>
              <w:t xml:space="preserve">Corporate </w:t>
            </w:r>
            <w:r w:rsidRPr="001D1658">
              <w:rPr>
                <w:rFonts w:ascii="Arial" w:hAnsi="Arial" w:eastAsia="Times New Roman" w:cs="Arial"/>
                <w:color w:val="2B2B2B"/>
                <w:sz w:val="20"/>
                <w:szCs w:val="20"/>
              </w:rPr>
              <w:t xml:space="preserve">Governance </w:t>
            </w:r>
            <w:r w:rsidRPr="001D1658">
              <w:rPr>
                <w:rFonts w:ascii="Arial" w:hAnsi="Arial" w:eastAsia="Times New Roman" w:cs="Arial"/>
                <w:color w:val="282828"/>
                <w:sz w:val="20"/>
                <w:szCs w:val="20"/>
              </w:rPr>
              <w:t xml:space="preserve">Committee </w:t>
            </w:r>
            <w:r w:rsidRPr="001D1658">
              <w:rPr>
                <w:rFonts w:ascii="Arial" w:hAnsi="Arial" w:eastAsia="Times New Roman" w:cs="Arial"/>
                <w:color w:val="2D2D2D"/>
                <w:sz w:val="20"/>
                <w:szCs w:val="20"/>
              </w:rPr>
              <w:t xml:space="preserve">tasked </w:t>
            </w:r>
            <w:r w:rsidRPr="001D1658">
              <w:rPr>
                <w:rFonts w:ascii="Arial" w:hAnsi="Arial" w:eastAsia="Times New Roman" w:cs="Arial"/>
                <w:color w:val="343434"/>
                <w:sz w:val="20"/>
                <w:szCs w:val="20"/>
              </w:rPr>
              <w:t xml:space="preserve">to </w:t>
            </w:r>
            <w:r w:rsidRPr="001D1658">
              <w:rPr>
                <w:rFonts w:ascii="Arial" w:hAnsi="Arial" w:eastAsia="Times New Roman" w:cs="Arial"/>
                <w:color w:val="333333"/>
                <w:sz w:val="20"/>
                <w:szCs w:val="20"/>
              </w:rPr>
              <w:t xml:space="preserve">assist </w:t>
            </w:r>
            <w:r w:rsidRPr="001D1658">
              <w:rPr>
                <w:rFonts w:ascii="Arial" w:hAnsi="Arial" w:eastAsia="Times New Roman" w:cs="Arial"/>
                <w:color w:val="2B2B2B"/>
                <w:sz w:val="20"/>
                <w:szCs w:val="20"/>
              </w:rPr>
              <w:t xml:space="preserve">the </w:t>
            </w:r>
            <w:r w:rsidRPr="001D1658">
              <w:rPr>
                <w:rFonts w:ascii="Arial" w:hAnsi="Arial" w:eastAsia="Times New Roman" w:cs="Arial"/>
                <w:color w:val="262626"/>
                <w:sz w:val="20"/>
                <w:szCs w:val="20"/>
              </w:rPr>
              <w:t xml:space="preserve">Board </w:t>
            </w:r>
            <w:r w:rsidRPr="001D1658">
              <w:rPr>
                <w:rFonts w:ascii="Arial" w:hAnsi="Arial" w:eastAsia="Times New Roman" w:cs="Arial"/>
                <w:color w:val="333333"/>
                <w:sz w:val="20"/>
                <w:szCs w:val="20"/>
              </w:rPr>
              <w:t xml:space="preserve">in the </w:t>
            </w:r>
            <w:r w:rsidRPr="001D1658">
              <w:rPr>
                <w:rFonts w:ascii="Arial" w:hAnsi="Arial" w:eastAsia="Times New Roman" w:cs="Arial"/>
                <w:color w:val="2B2B2B"/>
                <w:sz w:val="20"/>
                <w:szCs w:val="20"/>
              </w:rPr>
              <w:t xml:space="preserve">performance </w:t>
            </w:r>
            <w:r w:rsidRPr="001D1658">
              <w:rPr>
                <w:rFonts w:ascii="Arial" w:hAnsi="Arial" w:eastAsia="Times New Roman" w:cs="Arial"/>
                <w:color w:val="2A2A2A"/>
                <w:sz w:val="20"/>
                <w:szCs w:val="20"/>
              </w:rPr>
              <w:t xml:space="preserve">of </w:t>
            </w:r>
            <w:r w:rsidRPr="001D1658">
              <w:rPr>
                <w:rFonts w:ascii="Arial" w:hAnsi="Arial" w:eastAsia="Times New Roman" w:cs="Arial"/>
                <w:color w:val="2F2F2F"/>
                <w:sz w:val="20"/>
                <w:szCs w:val="20"/>
              </w:rPr>
              <w:t xml:space="preserve">its </w:t>
            </w:r>
            <w:r w:rsidRPr="001D1658">
              <w:rPr>
                <w:rFonts w:ascii="Arial" w:hAnsi="Arial" w:eastAsia="Times New Roman" w:cs="Arial"/>
                <w:color w:val="242424"/>
                <w:sz w:val="20"/>
                <w:szCs w:val="20"/>
              </w:rPr>
              <w:t xml:space="preserve">corporate </w:t>
            </w:r>
            <w:r w:rsidRPr="001D1658">
              <w:rPr>
                <w:rFonts w:ascii="Arial" w:hAnsi="Arial" w:eastAsia="Times New Roman" w:cs="Arial"/>
                <w:color w:val="2A2A2A"/>
                <w:sz w:val="20"/>
                <w:szCs w:val="20"/>
              </w:rPr>
              <w:t>governance r</w:t>
            </w:r>
            <w:r w:rsidRPr="001D1658">
              <w:rPr>
                <w:rFonts w:ascii="Arial" w:hAnsi="Arial" w:eastAsia="Times New Roman" w:cs="Arial"/>
                <w:color w:val="2D2D2D"/>
                <w:sz w:val="20"/>
                <w:szCs w:val="20"/>
              </w:rPr>
              <w:t xml:space="preserve">esponsibilities, </w:t>
            </w:r>
            <w:r w:rsidRPr="001D1658">
              <w:rPr>
                <w:rFonts w:ascii="Arial" w:hAnsi="Arial" w:eastAsia="Times New Roman" w:cs="Arial"/>
                <w:color w:val="313131"/>
                <w:sz w:val="20"/>
                <w:szCs w:val="20"/>
              </w:rPr>
              <w:t xml:space="preserve">including </w:t>
            </w:r>
            <w:r w:rsidRPr="001D1658">
              <w:rPr>
                <w:rFonts w:ascii="Arial" w:hAnsi="Arial" w:eastAsia="Times New Roman" w:cs="Arial"/>
                <w:color w:val="2D2D2D"/>
                <w:sz w:val="20"/>
                <w:szCs w:val="20"/>
              </w:rPr>
              <w:t xml:space="preserve">the </w:t>
            </w:r>
            <w:r w:rsidRPr="001D1658">
              <w:rPr>
                <w:rFonts w:ascii="Arial" w:hAnsi="Arial" w:eastAsia="Times New Roman" w:cs="Arial"/>
                <w:color w:val="282828"/>
                <w:sz w:val="20"/>
                <w:szCs w:val="20"/>
              </w:rPr>
              <w:t xml:space="preserve">functions </w:t>
            </w:r>
            <w:r w:rsidRPr="001D1658">
              <w:rPr>
                <w:rFonts w:ascii="Arial" w:hAnsi="Arial" w:eastAsia="Times New Roman" w:cs="Arial"/>
                <w:color w:val="2F2F2F"/>
                <w:sz w:val="20"/>
                <w:szCs w:val="20"/>
              </w:rPr>
              <w:t xml:space="preserve">that </w:t>
            </w:r>
            <w:r w:rsidRPr="001D1658">
              <w:rPr>
                <w:rFonts w:ascii="Arial" w:hAnsi="Arial" w:eastAsia="Times New Roman" w:cs="Arial"/>
                <w:color w:val="313131"/>
                <w:sz w:val="20"/>
                <w:szCs w:val="20"/>
              </w:rPr>
              <w:t xml:space="preserve">were </w:t>
            </w:r>
            <w:r w:rsidRPr="001D1658">
              <w:rPr>
                <w:rFonts w:ascii="Arial" w:hAnsi="Arial" w:eastAsia="Times New Roman" w:cs="Arial"/>
                <w:color w:val="282828"/>
                <w:sz w:val="20"/>
                <w:szCs w:val="20"/>
              </w:rPr>
              <w:t xml:space="preserve">formerly </w:t>
            </w:r>
            <w:r w:rsidRPr="001D1658">
              <w:rPr>
                <w:rFonts w:ascii="Arial" w:hAnsi="Arial" w:eastAsia="Times New Roman" w:cs="Arial"/>
                <w:color w:val="1D1D1D"/>
                <w:sz w:val="20"/>
                <w:szCs w:val="20"/>
              </w:rPr>
              <w:t xml:space="preserve">assigned </w:t>
            </w:r>
            <w:r w:rsidRPr="001D1658">
              <w:rPr>
                <w:rFonts w:ascii="Arial" w:hAnsi="Arial" w:eastAsia="Times New Roman" w:cs="Arial"/>
                <w:color w:val="2D2D2D"/>
                <w:sz w:val="20"/>
                <w:szCs w:val="20"/>
              </w:rPr>
              <w:t xml:space="preserve">to </w:t>
            </w:r>
            <w:r w:rsidRPr="001D1658">
              <w:rPr>
                <w:rFonts w:ascii="Arial" w:hAnsi="Arial" w:eastAsia="Times New Roman" w:cs="Arial"/>
                <w:color w:val="343434"/>
                <w:sz w:val="20"/>
                <w:szCs w:val="20"/>
              </w:rPr>
              <w:t xml:space="preserve">a </w:t>
            </w:r>
            <w:r w:rsidRPr="001D1658">
              <w:rPr>
                <w:rFonts w:ascii="Arial" w:hAnsi="Arial" w:eastAsia="Times New Roman" w:cs="Arial"/>
                <w:color w:val="313131"/>
                <w:sz w:val="20"/>
                <w:szCs w:val="20"/>
              </w:rPr>
              <w:t xml:space="preserve">Nomination </w:t>
            </w:r>
            <w:r w:rsidRPr="001D1658">
              <w:rPr>
                <w:rFonts w:ascii="Arial" w:hAnsi="Arial" w:eastAsia="Times New Roman" w:cs="Arial"/>
                <w:color w:val="282828"/>
                <w:sz w:val="20"/>
                <w:szCs w:val="20"/>
              </w:rPr>
              <w:t xml:space="preserve">and </w:t>
            </w:r>
            <w:r w:rsidRPr="001D1658">
              <w:rPr>
                <w:rFonts w:ascii="Arial" w:hAnsi="Arial" w:eastAsia="Times New Roman" w:cs="Arial"/>
                <w:color w:val="232323"/>
                <w:sz w:val="20"/>
                <w:szCs w:val="20"/>
              </w:rPr>
              <w:t xml:space="preserve">Remuneration </w:t>
            </w:r>
            <w:r w:rsidRPr="001D1658">
              <w:rPr>
                <w:rFonts w:ascii="Arial" w:hAnsi="Arial" w:eastAsia="Times New Roman" w:cs="Arial"/>
                <w:color w:val="2A2A2A"/>
                <w:sz w:val="20"/>
                <w:szCs w:val="20"/>
              </w:rPr>
              <w:t>Committee.</w:t>
            </w:r>
          </w:p>
        </w:tc>
        <w:tc>
          <w:tcPr>
            <w:tcW w:w="2271"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1A7AE44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675E05EE" wp14:textId="77777777">
            <w:pPr>
              <w:spacing w:after="0" w:line="240" w:lineRule="auto"/>
              <w:rPr>
                <w:rFonts w:ascii="Arial" w:hAnsi="Arial" w:eastAsia="Times New Roman" w:cs="Arial"/>
                <w:color w:val="2B2B2B"/>
                <w:sz w:val="20"/>
                <w:szCs w:val="20"/>
              </w:rPr>
            </w:pPr>
          </w:p>
          <w:p w:rsidRPr="001D1658" w:rsidR="00B92441" w:rsidP="00B92441" w:rsidRDefault="00B92441" w14:paraId="3868BE0A"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B2B2B"/>
                <w:sz w:val="20"/>
                <w:szCs w:val="20"/>
              </w:rPr>
              <w:t>Provide information or reference to a document containing information on the Corporate Governance Committee, including its functions.</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t>Indicate if the Committee undertook the process of identifying the quality of directors aligned with the company's strategic direction, if applicable.</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t>The Board established a Corporate Governance Committee. Its functions and responsibilities are indicated in the Corporate Governance Committee Charter.</w:t>
            </w:r>
            <w:r w:rsidRPr="001D1658">
              <w:rPr>
                <w:rFonts w:ascii="Arial" w:hAnsi="Arial" w:eastAsia="Times New Roman" w:cs="Arial"/>
                <w:b/>
                <w:bCs/>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color w:val="538ED5"/>
                <w:sz w:val="20"/>
                <w:szCs w:val="20"/>
              </w:rPr>
              <w:t xml:space="preserve"> Ref: Cocolife Manual</w:t>
            </w:r>
            <w:r w:rsidR="000830A1">
              <w:rPr>
                <w:rFonts w:ascii="Arial" w:hAnsi="Arial" w:eastAsia="Times New Roman" w:cs="Arial"/>
                <w:color w:val="538ED5"/>
                <w:sz w:val="20"/>
                <w:szCs w:val="20"/>
              </w:rPr>
              <w:t xml:space="preserve"> on Corporate Governance, pg. 19</w:t>
            </w:r>
            <w:r w:rsidRPr="001D1658">
              <w:rPr>
                <w:rFonts w:ascii="Arial" w:hAnsi="Arial" w:eastAsia="Times New Roman" w:cs="Arial"/>
                <w:color w:val="538ED5"/>
                <w:sz w:val="20"/>
                <w:szCs w:val="20"/>
              </w:rPr>
              <w:t>, Corporate Governance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Corporate Governance Committee Charter</w:t>
            </w:r>
          </w:p>
          <w:p w:rsidRPr="001D1658" w:rsidR="00B92441" w:rsidP="00B92441" w:rsidRDefault="00B92441" w14:paraId="2FC17F8B" wp14:textId="77777777">
            <w:pPr>
              <w:spacing w:after="0" w:line="240" w:lineRule="auto"/>
              <w:rPr>
                <w:rFonts w:ascii="Arial" w:hAnsi="Arial" w:eastAsia="Times New Roman" w:cs="Arial"/>
                <w:color w:val="2B2B2B"/>
                <w:sz w:val="20"/>
                <w:szCs w:val="20"/>
              </w:rPr>
            </w:pPr>
          </w:p>
        </w:tc>
        <w:tc>
          <w:tcPr>
            <w:tcW w:w="439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6D71D07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7E2F53A8" wp14:textId="77777777">
        <w:trPr>
          <w:gridAfter w:val="1"/>
          <w:wAfter w:w="42" w:type="dxa"/>
          <w:trHeight w:val="3495"/>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5077CEA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6CE0CB6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Corporate </w:t>
            </w:r>
            <w:r w:rsidRPr="001D1658">
              <w:rPr>
                <w:rFonts w:ascii="Arial" w:hAnsi="Arial" w:eastAsia="Times New Roman" w:cs="Arial"/>
                <w:color w:val="313131"/>
                <w:sz w:val="20"/>
                <w:szCs w:val="20"/>
              </w:rPr>
              <w:t xml:space="preserve">Governance </w:t>
            </w:r>
            <w:r w:rsidRPr="001D1658">
              <w:rPr>
                <w:rFonts w:ascii="Arial" w:hAnsi="Arial" w:eastAsia="Times New Roman" w:cs="Arial"/>
                <w:color w:val="2D2D2D"/>
                <w:sz w:val="20"/>
                <w:szCs w:val="20"/>
              </w:rPr>
              <w:t xml:space="preserve">Committee </w:t>
            </w:r>
            <w:r w:rsidRPr="001D1658">
              <w:rPr>
                <w:rFonts w:ascii="Arial" w:hAnsi="Arial" w:eastAsia="Times New Roman" w:cs="Arial"/>
                <w:color w:val="3F3F3F"/>
                <w:sz w:val="20"/>
                <w:szCs w:val="20"/>
              </w:rPr>
              <w:t xml:space="preserve">is </w:t>
            </w:r>
            <w:r w:rsidRPr="001D1658">
              <w:rPr>
                <w:rFonts w:ascii="Arial" w:hAnsi="Arial" w:eastAsia="Times New Roman" w:cs="Arial"/>
                <w:color w:val="2F2F2F"/>
                <w:sz w:val="20"/>
                <w:szCs w:val="20"/>
              </w:rPr>
              <w:t xml:space="preserve">composed </w:t>
            </w:r>
            <w:r w:rsidRPr="001D1658">
              <w:rPr>
                <w:rFonts w:ascii="Arial" w:hAnsi="Arial" w:eastAsia="Times New Roman" w:cs="Arial"/>
                <w:color w:val="3A3A3A"/>
                <w:sz w:val="20"/>
                <w:szCs w:val="20"/>
              </w:rPr>
              <w:t xml:space="preserve">of </w:t>
            </w:r>
            <w:r w:rsidRPr="001D1658">
              <w:rPr>
                <w:rFonts w:ascii="Arial" w:hAnsi="Arial" w:eastAsia="Times New Roman" w:cs="Arial"/>
                <w:color w:val="262626"/>
                <w:sz w:val="20"/>
                <w:szCs w:val="20"/>
              </w:rPr>
              <w:t xml:space="preserve">at least three </w:t>
            </w:r>
            <w:r w:rsidRPr="001D1658">
              <w:rPr>
                <w:rFonts w:ascii="Arial" w:hAnsi="Arial" w:eastAsia="Times New Roman" w:cs="Arial"/>
                <w:color w:val="282828"/>
                <w:sz w:val="20"/>
                <w:szCs w:val="20"/>
              </w:rPr>
              <w:t>members</w:t>
            </w:r>
            <w:r w:rsidRPr="00B47370">
              <w:rPr>
                <w:rFonts w:ascii="Arial" w:hAnsi="Arial" w:eastAsia="Times New Roman" w:cs="Arial"/>
                <w:color w:val="282828"/>
                <w:sz w:val="20"/>
                <w:szCs w:val="20"/>
              </w:rPr>
              <w:t xml:space="preserve">, majority </w:t>
            </w:r>
            <w:r w:rsidRPr="00B47370">
              <w:rPr>
                <w:rFonts w:ascii="Arial" w:hAnsi="Arial" w:eastAsia="Times New Roman" w:cs="Arial"/>
                <w:color w:val="3B3B3B"/>
                <w:sz w:val="20"/>
                <w:szCs w:val="20"/>
              </w:rPr>
              <w:t xml:space="preserve">of </w:t>
            </w:r>
            <w:r w:rsidRPr="00B47370">
              <w:rPr>
                <w:rFonts w:ascii="Arial" w:hAnsi="Arial" w:eastAsia="Times New Roman" w:cs="Arial"/>
                <w:color w:val="313131"/>
                <w:sz w:val="20"/>
                <w:szCs w:val="20"/>
              </w:rPr>
              <w:t xml:space="preserve">whom </w:t>
            </w:r>
            <w:r w:rsidRPr="00B47370">
              <w:rPr>
                <w:rFonts w:ascii="Arial" w:hAnsi="Arial" w:eastAsia="Times New Roman" w:cs="Arial"/>
                <w:color w:val="343434"/>
                <w:sz w:val="20"/>
                <w:szCs w:val="20"/>
              </w:rPr>
              <w:t xml:space="preserve">should </w:t>
            </w:r>
            <w:r w:rsidRPr="00B47370">
              <w:rPr>
                <w:rFonts w:ascii="Arial" w:hAnsi="Arial" w:eastAsia="Times New Roman" w:cs="Arial"/>
                <w:color w:val="383838"/>
                <w:sz w:val="20"/>
                <w:szCs w:val="20"/>
              </w:rPr>
              <w:t xml:space="preserve">be </w:t>
            </w:r>
            <w:r w:rsidRPr="00B47370">
              <w:rPr>
                <w:rFonts w:ascii="Arial" w:hAnsi="Arial" w:eastAsia="Times New Roman" w:cs="Arial"/>
                <w:color w:val="2B2B2B"/>
                <w:sz w:val="20"/>
                <w:szCs w:val="20"/>
              </w:rPr>
              <w:t xml:space="preserve">independent </w:t>
            </w:r>
            <w:r w:rsidRPr="00B47370">
              <w:rPr>
                <w:rFonts w:ascii="Arial" w:hAnsi="Arial" w:eastAsia="Times New Roman" w:cs="Arial"/>
                <w:color w:val="2F2F2F"/>
                <w:sz w:val="20"/>
                <w:szCs w:val="20"/>
              </w:rPr>
              <w:t>directors.</w:t>
            </w:r>
          </w:p>
        </w:tc>
        <w:tc>
          <w:tcPr>
            <w:tcW w:w="22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2161D9" w14:paraId="68637457" wp14:textId="77777777">
            <w:pPr>
              <w:spacing w:after="0" w:line="240" w:lineRule="auto"/>
              <w:jc w:val="center"/>
              <w:rPr>
                <w:rFonts w:ascii="Arial" w:hAnsi="Arial" w:eastAsia="Times New Roman" w:cs="Arial"/>
                <w:sz w:val="20"/>
                <w:szCs w:val="20"/>
              </w:rPr>
            </w:pPr>
            <w:r w:rsidRPr="00B47370">
              <w:rPr>
                <w:rFonts w:ascii="Arial" w:hAnsi="Arial" w:eastAsia="Times New Roman" w:cs="Arial"/>
                <w:sz w:val="20"/>
                <w:szCs w:val="20"/>
              </w:rPr>
              <w:t>Non-</w:t>
            </w:r>
            <w:r w:rsidRPr="00B47370" w:rsidR="00B92441">
              <w:rPr>
                <w:rFonts w:ascii="Arial" w:hAnsi="Arial" w:eastAsia="Times New Roman" w:cs="Arial"/>
                <w:sz w:val="20"/>
                <w:szCs w:val="20"/>
              </w:rPr>
              <w:t>Compliant</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451021" w:rsidP="00C65E69" w:rsidRDefault="00B92441" w14:paraId="7380BD0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000000"/>
                <w:sz w:val="20"/>
                <w:szCs w:val="20"/>
              </w:rPr>
              <w:t>Provide information or link/reference to a document containing information on the members of the Corporate Governance Committee, including their qualifications and type of directorship.</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00B51494">
              <w:rPr>
                <w:rFonts w:ascii="Arial" w:hAnsi="Arial" w:eastAsia="Times New Roman" w:cs="Arial"/>
                <w:b/>
                <w:bCs/>
                <w:color w:val="000000"/>
                <w:sz w:val="20"/>
                <w:szCs w:val="20"/>
              </w:rPr>
              <w:t xml:space="preserve">The </w:t>
            </w:r>
            <w:r w:rsidRPr="001D1658">
              <w:rPr>
                <w:rFonts w:ascii="Arial" w:hAnsi="Arial" w:eastAsia="Times New Roman" w:cs="Arial"/>
                <w:b/>
                <w:bCs/>
                <w:color w:val="000000"/>
                <w:sz w:val="20"/>
                <w:szCs w:val="20"/>
              </w:rPr>
              <w:t xml:space="preserve">Corporate Governance </w:t>
            </w:r>
            <w:r w:rsidRPr="001D1658" w:rsidR="00E85B35">
              <w:rPr>
                <w:rFonts w:ascii="Arial" w:hAnsi="Arial" w:eastAsia="Times New Roman" w:cs="Arial"/>
                <w:b/>
                <w:bCs/>
                <w:color w:val="000000"/>
                <w:sz w:val="20"/>
                <w:szCs w:val="20"/>
              </w:rPr>
              <w:t>Committee is</w:t>
            </w:r>
            <w:r w:rsidRPr="001D1658">
              <w:rPr>
                <w:rFonts w:ascii="Arial" w:hAnsi="Arial" w:eastAsia="Times New Roman" w:cs="Arial"/>
                <w:b/>
                <w:bCs/>
                <w:color w:val="000000"/>
                <w:sz w:val="20"/>
                <w:szCs w:val="20"/>
              </w:rPr>
              <w:t xml:space="preserve"> composed of </w:t>
            </w:r>
            <w:r w:rsidR="002161D9">
              <w:rPr>
                <w:rFonts w:ascii="Arial" w:hAnsi="Arial" w:eastAsia="Times New Roman" w:cs="Arial"/>
                <w:b/>
                <w:bCs/>
                <w:color w:val="000000"/>
                <w:sz w:val="20"/>
                <w:szCs w:val="20"/>
              </w:rPr>
              <w:t>seven</w:t>
            </w:r>
            <w:r w:rsidRPr="001D1658">
              <w:rPr>
                <w:rFonts w:ascii="Arial" w:hAnsi="Arial" w:eastAsia="Times New Roman" w:cs="Arial"/>
                <w:b/>
                <w:bCs/>
                <w:color w:val="000000"/>
                <w:sz w:val="20"/>
                <w:szCs w:val="20"/>
              </w:rPr>
              <w:t xml:space="preserve"> members, of w</w:t>
            </w:r>
            <w:r w:rsidRPr="001D1658" w:rsidR="00D14BC2">
              <w:rPr>
                <w:rFonts w:ascii="Arial" w:hAnsi="Arial" w:eastAsia="Times New Roman" w:cs="Arial"/>
                <w:b/>
                <w:bCs/>
                <w:color w:val="000000"/>
                <w:sz w:val="20"/>
                <w:szCs w:val="20"/>
              </w:rPr>
              <w:t>hich</w:t>
            </w:r>
            <w:r w:rsidRPr="001D1658">
              <w:rPr>
                <w:rFonts w:ascii="Arial" w:hAnsi="Arial" w:eastAsia="Times New Roman" w:cs="Arial"/>
                <w:b/>
                <w:bCs/>
                <w:color w:val="000000"/>
                <w:sz w:val="20"/>
                <w:szCs w:val="20"/>
              </w:rPr>
              <w:t xml:space="preserve"> </w:t>
            </w:r>
            <w:r w:rsidRPr="001D1658" w:rsidR="00C65E69">
              <w:rPr>
                <w:rFonts w:ascii="Arial" w:hAnsi="Arial" w:eastAsia="Times New Roman" w:cs="Arial"/>
                <w:b/>
                <w:bCs/>
                <w:color w:val="000000"/>
                <w:sz w:val="20"/>
                <w:szCs w:val="20"/>
              </w:rPr>
              <w:t>three</w:t>
            </w:r>
            <w:r w:rsidRPr="001D1658">
              <w:rPr>
                <w:rFonts w:ascii="Arial" w:hAnsi="Arial" w:eastAsia="Times New Roman" w:cs="Arial"/>
                <w:b/>
                <w:bCs/>
                <w:color w:val="000000"/>
                <w:sz w:val="20"/>
                <w:szCs w:val="20"/>
              </w:rPr>
              <w:t xml:space="preserve"> are independent directors, including the Chairman of the Committee.</w:t>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Board Committee Membership</w:t>
            </w:r>
            <w:r w:rsidRPr="001D1658" w:rsidR="00E85B35">
              <w:rPr>
                <w:rFonts w:ascii="Arial" w:hAnsi="Arial" w:eastAsia="Times New Roman" w:cs="Arial"/>
                <w:color w:val="538ED5"/>
                <w:sz w:val="20"/>
                <w:szCs w:val="20"/>
              </w:rPr>
              <w:br/>
            </w:r>
            <w:r w:rsidR="000D36D3">
              <w:rPr>
                <w:rFonts w:ascii="Arial" w:hAnsi="Arial" w:eastAsia="Times New Roman" w:cs="Arial"/>
                <w:color w:val="538ED5"/>
                <w:sz w:val="20"/>
                <w:szCs w:val="20"/>
              </w:rPr>
              <w:t>Cocolife Annual Report 2023</w:t>
            </w:r>
            <w:r w:rsidRPr="0086542D" w:rsidR="00451021">
              <w:rPr>
                <w:rFonts w:ascii="Arial" w:hAnsi="Arial" w:eastAsia="Times New Roman" w:cs="Arial"/>
                <w:color w:val="538ED5"/>
                <w:sz w:val="20"/>
                <w:szCs w:val="20"/>
              </w:rPr>
              <w:t xml:space="preserve"> &gt; Board of Directors </w:t>
            </w:r>
            <w:r w:rsidRPr="000D36D3" w:rsidR="00451021">
              <w:rPr>
                <w:rFonts w:ascii="Arial" w:hAnsi="Arial" w:eastAsia="Times New Roman" w:cs="Arial"/>
                <w:color w:val="538ED5"/>
                <w:sz w:val="20"/>
                <w:szCs w:val="20"/>
                <w:highlight w:val="yellow"/>
              </w:rPr>
              <w:t xml:space="preserve">(pp. </w:t>
            </w:r>
            <w:r w:rsidRPr="000D36D3" w:rsidR="000C3999">
              <w:rPr>
                <w:rFonts w:ascii="Arial" w:hAnsi="Arial" w:eastAsia="Times New Roman" w:cs="Arial"/>
                <w:color w:val="538ED5"/>
                <w:sz w:val="20"/>
                <w:szCs w:val="20"/>
                <w:highlight w:val="yellow"/>
              </w:rPr>
              <w:t>19-25</w:t>
            </w:r>
            <w:r w:rsidRPr="000D36D3" w:rsidR="00451021">
              <w:rPr>
                <w:rFonts w:ascii="Arial" w:hAnsi="Arial" w:eastAsia="Times New Roman" w:cs="Arial"/>
                <w:color w:val="538ED5"/>
                <w:sz w:val="20"/>
                <w:szCs w:val="20"/>
                <w:highlight w:val="yellow"/>
              </w:rPr>
              <w:t>)</w:t>
            </w:r>
          </w:p>
          <w:p w:rsidRPr="001D1658" w:rsidR="00B92441" w:rsidP="00C65E69" w:rsidRDefault="00B92441" w14:paraId="3E95EDD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538ED5"/>
                <w:sz w:val="20"/>
                <w:szCs w:val="20"/>
              </w:rPr>
              <w:t>https://www.cocolife.com/about/our-team/</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61C4EE0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r w:rsidRPr="00B47370" w:rsidR="00F94328">
              <w:rPr>
                <w:rFonts w:ascii="Arial" w:hAnsi="Arial" w:eastAsia="Times New Roman" w:cs="Arial"/>
                <w:color w:val="000000"/>
                <w:sz w:val="20"/>
                <w:szCs w:val="20"/>
              </w:rPr>
              <w:t>Considering that the Company only has three (3) independent directors, the Company shall strive to reorganize its Board Committees and their respective Chairmanships to ensure independent judgment despite this limitation</w:t>
            </w:r>
          </w:p>
        </w:tc>
      </w:tr>
      <w:tr xmlns:wp14="http://schemas.microsoft.com/office/word/2010/wordml" w:rsidRPr="001D1658" w:rsidR="00B92441" w:rsidTr="00CE34D1" w14:paraId="2BB04EDF" wp14:textId="77777777">
        <w:trPr>
          <w:gridAfter w:val="1"/>
          <w:wAfter w:w="42" w:type="dxa"/>
          <w:trHeight w:val="1260"/>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3849A2E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2D465A0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Chairman of the Corporate Governance Committee is an independent director.</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6257903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3B6DF70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000000"/>
                <w:sz w:val="20"/>
                <w:szCs w:val="20"/>
              </w:rPr>
              <w:t>The Chairman of the Corporate Governance Committee is an independent director.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Cocolife Board Committee Membership</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64AD8D1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7254C9EF" wp14:textId="77777777">
        <w:trPr>
          <w:gridAfter w:val="1"/>
          <w:wAfter w:w="42" w:type="dxa"/>
          <w:trHeight w:val="280"/>
        </w:trPr>
        <w:tc>
          <w:tcPr>
            <w:tcW w:w="17861" w:type="dxa"/>
            <w:gridSpan w:val="7"/>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B92441" w14:paraId="33603302"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3.4</w:t>
            </w:r>
          </w:p>
        </w:tc>
      </w:tr>
      <w:tr xmlns:wp14="http://schemas.microsoft.com/office/word/2010/wordml" w:rsidRPr="001D1658" w:rsidR="00B92441" w:rsidTr="00CE34D1" w14:paraId="2D94DA9E" wp14:textId="77777777">
        <w:trPr>
          <w:gridAfter w:val="1"/>
          <w:wAfter w:w="42" w:type="dxa"/>
          <w:trHeight w:val="2080"/>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01B621E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86"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5F13549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Board </w:t>
            </w:r>
            <w:r w:rsidRPr="001D1658">
              <w:rPr>
                <w:rFonts w:ascii="Arial" w:hAnsi="Arial" w:eastAsia="Times New Roman" w:cs="Arial"/>
                <w:color w:val="262626"/>
                <w:sz w:val="20"/>
                <w:szCs w:val="20"/>
              </w:rPr>
              <w:t xml:space="preserve">establishes </w:t>
            </w:r>
            <w:r w:rsidRPr="001D1658">
              <w:rPr>
                <w:rFonts w:ascii="Arial" w:hAnsi="Arial" w:eastAsia="Times New Roman" w:cs="Arial"/>
                <w:color w:val="3D3D3D"/>
                <w:sz w:val="20"/>
                <w:szCs w:val="20"/>
              </w:rPr>
              <w:t xml:space="preserve">a </w:t>
            </w:r>
            <w:r w:rsidRPr="001D1658">
              <w:rPr>
                <w:rFonts w:ascii="Arial" w:hAnsi="Arial" w:eastAsia="Times New Roman" w:cs="Arial"/>
                <w:color w:val="282828"/>
                <w:sz w:val="20"/>
                <w:szCs w:val="20"/>
              </w:rPr>
              <w:t xml:space="preserve">separate </w:t>
            </w:r>
            <w:r w:rsidRPr="001D1658">
              <w:rPr>
                <w:rFonts w:ascii="Arial" w:hAnsi="Arial" w:eastAsia="Times New Roman" w:cs="Arial"/>
                <w:color w:val="2B2B2B"/>
                <w:sz w:val="20"/>
                <w:szCs w:val="20"/>
              </w:rPr>
              <w:t xml:space="preserve">Board </w:t>
            </w:r>
            <w:r w:rsidRPr="001D1658">
              <w:rPr>
                <w:rFonts w:ascii="Arial" w:hAnsi="Arial" w:eastAsia="Times New Roman" w:cs="Arial"/>
                <w:color w:val="212121"/>
                <w:sz w:val="20"/>
                <w:szCs w:val="20"/>
              </w:rPr>
              <w:t xml:space="preserve">Risk </w:t>
            </w:r>
            <w:r w:rsidRPr="001D1658">
              <w:rPr>
                <w:rFonts w:ascii="Arial" w:hAnsi="Arial" w:eastAsia="Times New Roman" w:cs="Arial"/>
                <w:color w:val="232323"/>
                <w:sz w:val="20"/>
                <w:szCs w:val="20"/>
              </w:rPr>
              <w:t xml:space="preserve">Oversight </w:t>
            </w:r>
            <w:r w:rsidRPr="001D1658">
              <w:rPr>
                <w:rFonts w:ascii="Arial" w:hAnsi="Arial" w:eastAsia="Times New Roman" w:cs="Arial"/>
                <w:color w:val="2F2F2F"/>
                <w:sz w:val="20"/>
                <w:szCs w:val="20"/>
              </w:rPr>
              <w:t xml:space="preserve">Committee (BROC) </w:t>
            </w:r>
            <w:r w:rsidRPr="001D1658">
              <w:rPr>
                <w:rFonts w:ascii="Arial" w:hAnsi="Arial" w:eastAsia="Times New Roman" w:cs="Arial"/>
                <w:color w:val="262626"/>
                <w:sz w:val="20"/>
                <w:szCs w:val="20"/>
              </w:rPr>
              <w:t xml:space="preserve">that </w:t>
            </w:r>
            <w:r w:rsidRPr="001D1658">
              <w:rPr>
                <w:rFonts w:ascii="Arial" w:hAnsi="Arial" w:eastAsia="Times New Roman" w:cs="Arial"/>
                <w:color w:val="2B2B2B"/>
                <w:sz w:val="20"/>
                <w:szCs w:val="20"/>
              </w:rPr>
              <w:t xml:space="preserve">should </w:t>
            </w:r>
            <w:r w:rsidRPr="001D1658">
              <w:rPr>
                <w:rFonts w:ascii="Arial" w:hAnsi="Arial" w:eastAsia="Times New Roman" w:cs="Arial"/>
                <w:color w:val="363636"/>
                <w:sz w:val="20"/>
                <w:szCs w:val="20"/>
              </w:rPr>
              <w:t xml:space="preserve">be </w:t>
            </w:r>
            <w:r w:rsidRPr="001D1658">
              <w:rPr>
                <w:rFonts w:ascii="Arial" w:hAnsi="Arial" w:eastAsia="Times New Roman" w:cs="Arial"/>
                <w:color w:val="161616"/>
                <w:sz w:val="20"/>
                <w:szCs w:val="20"/>
              </w:rPr>
              <w:t xml:space="preserve">responsible </w:t>
            </w:r>
            <w:r w:rsidRPr="001D1658">
              <w:rPr>
                <w:rFonts w:ascii="Arial" w:hAnsi="Arial" w:eastAsia="Times New Roman" w:cs="Arial"/>
                <w:color w:val="2F2F2F"/>
                <w:sz w:val="20"/>
                <w:szCs w:val="20"/>
              </w:rPr>
              <w:t xml:space="preserve">for </w:t>
            </w:r>
            <w:r w:rsidRPr="001D1658">
              <w:rPr>
                <w:rFonts w:ascii="Arial" w:hAnsi="Arial" w:eastAsia="Times New Roman" w:cs="Arial"/>
                <w:color w:val="242424"/>
                <w:sz w:val="20"/>
                <w:szCs w:val="20"/>
              </w:rPr>
              <w:t xml:space="preserve">the oversight </w:t>
            </w:r>
            <w:r w:rsidRPr="001D1658">
              <w:rPr>
                <w:rFonts w:ascii="Arial" w:hAnsi="Arial" w:eastAsia="Times New Roman" w:cs="Arial"/>
                <w:color w:val="2F2F2F"/>
                <w:sz w:val="20"/>
                <w:szCs w:val="20"/>
              </w:rPr>
              <w:t xml:space="preserve">of </w:t>
            </w:r>
            <w:r w:rsidRPr="001D1658">
              <w:rPr>
                <w:rFonts w:ascii="Arial" w:hAnsi="Arial" w:eastAsia="Times New Roman" w:cs="Arial"/>
                <w:color w:val="2B2B2B"/>
                <w:sz w:val="20"/>
                <w:szCs w:val="20"/>
              </w:rPr>
              <w:t xml:space="preserve">a </w:t>
            </w:r>
            <w:r w:rsidRPr="001D1658">
              <w:rPr>
                <w:rFonts w:ascii="Arial" w:hAnsi="Arial" w:eastAsia="Times New Roman" w:cs="Arial"/>
                <w:color w:val="242424"/>
                <w:sz w:val="20"/>
                <w:szCs w:val="20"/>
              </w:rPr>
              <w:t xml:space="preserve">company’s </w:t>
            </w:r>
            <w:r w:rsidRPr="001D1658">
              <w:rPr>
                <w:rFonts w:ascii="Arial" w:hAnsi="Arial" w:eastAsia="Times New Roman" w:cs="Arial"/>
                <w:color w:val="212121"/>
                <w:sz w:val="20"/>
                <w:szCs w:val="20"/>
              </w:rPr>
              <w:t xml:space="preserve">Enterprise </w:t>
            </w:r>
            <w:r w:rsidRPr="001D1658">
              <w:rPr>
                <w:rFonts w:ascii="Arial" w:hAnsi="Arial" w:eastAsia="Times New Roman" w:cs="Arial"/>
                <w:color w:val="282828"/>
                <w:sz w:val="20"/>
                <w:szCs w:val="20"/>
              </w:rPr>
              <w:t xml:space="preserve">Risk Management </w:t>
            </w:r>
            <w:r w:rsidRPr="001D1658">
              <w:rPr>
                <w:rFonts w:ascii="Arial" w:hAnsi="Arial" w:eastAsia="Times New Roman" w:cs="Arial"/>
                <w:color w:val="2B2B2B"/>
                <w:sz w:val="20"/>
                <w:szCs w:val="20"/>
              </w:rPr>
              <w:t xml:space="preserve">system to </w:t>
            </w:r>
            <w:r w:rsidRPr="001D1658">
              <w:rPr>
                <w:rFonts w:ascii="Arial" w:hAnsi="Arial" w:eastAsia="Times New Roman" w:cs="Arial"/>
                <w:color w:val="2F2F2F"/>
                <w:sz w:val="20"/>
                <w:szCs w:val="20"/>
              </w:rPr>
              <w:t xml:space="preserve">ensure </w:t>
            </w:r>
            <w:r w:rsidRPr="001D1658">
              <w:rPr>
                <w:rFonts w:ascii="Arial" w:hAnsi="Arial" w:eastAsia="Times New Roman" w:cs="Arial"/>
                <w:color w:val="2A2A2A"/>
                <w:sz w:val="20"/>
                <w:szCs w:val="20"/>
              </w:rPr>
              <w:t xml:space="preserve">its functionality </w:t>
            </w:r>
            <w:r w:rsidRPr="001D1658">
              <w:rPr>
                <w:rFonts w:ascii="Arial" w:hAnsi="Arial" w:eastAsia="Times New Roman" w:cs="Arial"/>
                <w:color w:val="2F2F2F"/>
                <w:sz w:val="20"/>
                <w:szCs w:val="20"/>
              </w:rPr>
              <w:t xml:space="preserve">and </w:t>
            </w:r>
            <w:r w:rsidRPr="001D1658">
              <w:rPr>
                <w:rFonts w:ascii="Arial" w:hAnsi="Arial" w:eastAsia="Times New Roman" w:cs="Arial"/>
                <w:color w:val="262626"/>
                <w:sz w:val="20"/>
                <w:szCs w:val="20"/>
              </w:rPr>
              <w:t>effectiveness.</w:t>
            </w:r>
          </w:p>
        </w:tc>
        <w:tc>
          <w:tcPr>
            <w:tcW w:w="2271"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6BFCFF8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nil"/>
              <w:left w:val="nil"/>
              <w:bottom w:val="single" w:color="auto" w:sz="4" w:space="0"/>
              <w:right w:val="single" w:color="auto" w:sz="4" w:space="0"/>
            </w:tcBorders>
            <w:shd w:val="clear" w:color="auto" w:fill="auto"/>
            <w:vAlign w:val="center"/>
            <w:hideMark/>
          </w:tcPr>
          <w:p w:rsidRPr="001D1658" w:rsidR="00765973" w:rsidP="00B92441" w:rsidRDefault="00765973" w14:paraId="0A4F7224" wp14:textId="77777777">
            <w:pPr>
              <w:spacing w:after="0" w:line="240" w:lineRule="auto"/>
              <w:rPr>
                <w:rFonts w:ascii="Arial" w:hAnsi="Arial" w:eastAsia="Times New Roman" w:cs="Arial"/>
                <w:color w:val="1F1F1F"/>
                <w:sz w:val="20"/>
                <w:szCs w:val="20"/>
              </w:rPr>
            </w:pPr>
          </w:p>
          <w:p w:rsidRPr="001D1658" w:rsidR="00B92441" w:rsidP="00B92441" w:rsidRDefault="00B92441" w14:paraId="0917884A"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1F1F1F"/>
                <w:sz w:val="20"/>
                <w:szCs w:val="20"/>
              </w:rPr>
              <w:t>Provide information or link/reference to a document containing information on the Board Risk Oversight Committee (BROC), including its functions</w:t>
            </w:r>
            <w:r w:rsidRPr="001D1658">
              <w:rPr>
                <w:rFonts w:ascii="Arial" w:hAnsi="Arial" w:eastAsia="Times New Roman" w:cs="Arial"/>
                <w:color w:val="1F1F1F"/>
                <w:sz w:val="20"/>
                <w:szCs w:val="20"/>
              </w:rPr>
              <w:br/>
            </w:r>
            <w:r w:rsidRPr="001D1658">
              <w:rPr>
                <w:rFonts w:ascii="Arial" w:hAnsi="Arial" w:eastAsia="Times New Roman" w:cs="Arial"/>
                <w:b/>
                <w:bCs/>
                <w:color w:val="1F1F1F"/>
                <w:sz w:val="20"/>
                <w:szCs w:val="20"/>
              </w:rPr>
              <w:br/>
            </w:r>
            <w:r w:rsidRPr="001D1658" w:rsidR="00D14BC2">
              <w:rPr>
                <w:rFonts w:ascii="Arial" w:hAnsi="Arial" w:eastAsia="Times New Roman" w:cs="Arial"/>
                <w:b/>
                <w:bCs/>
                <w:color w:val="1F1F1F"/>
                <w:sz w:val="20"/>
                <w:szCs w:val="20"/>
              </w:rPr>
              <w:t xml:space="preserve">The </w:t>
            </w:r>
            <w:r w:rsidRPr="001D1658">
              <w:rPr>
                <w:rFonts w:ascii="Arial" w:hAnsi="Arial" w:eastAsia="Times New Roman" w:cs="Arial"/>
                <w:b/>
                <w:bCs/>
                <w:color w:val="1F1F1F"/>
                <w:sz w:val="20"/>
                <w:szCs w:val="20"/>
              </w:rPr>
              <w:t>Board established a Board Risk Oversight Committee (BROC).</w:t>
            </w:r>
            <w:r w:rsidRPr="001D1658">
              <w:rPr>
                <w:rFonts w:ascii="Arial" w:hAnsi="Arial" w:eastAsia="Times New Roman" w:cs="Arial"/>
                <w:b/>
                <w:bCs/>
                <w:color w:val="1F1F1F"/>
                <w:sz w:val="20"/>
                <w:szCs w:val="20"/>
              </w:rPr>
              <w:br/>
            </w:r>
            <w:r w:rsidRPr="001D1658">
              <w:rPr>
                <w:rFonts w:ascii="Arial" w:hAnsi="Arial" w:eastAsia="Times New Roman" w:cs="Arial"/>
                <w:color w:val="538ED5"/>
                <w:sz w:val="20"/>
                <w:szCs w:val="20"/>
              </w:rPr>
              <w:t>Ref: Cocolife Risk Oversight Committee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19</w:t>
            </w:r>
          </w:p>
          <w:p w:rsidRPr="001D1658" w:rsidR="00765973" w:rsidP="00B92441" w:rsidRDefault="00765973" w14:paraId="5AE48A43" wp14:textId="77777777">
            <w:pPr>
              <w:spacing w:after="0" w:line="240" w:lineRule="auto"/>
              <w:rPr>
                <w:rFonts w:ascii="Arial" w:hAnsi="Arial" w:eastAsia="Times New Roman" w:cs="Arial"/>
                <w:color w:val="1F1F1F"/>
                <w:sz w:val="20"/>
                <w:szCs w:val="20"/>
              </w:rPr>
            </w:pPr>
          </w:p>
        </w:tc>
        <w:tc>
          <w:tcPr>
            <w:tcW w:w="439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4A58656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2441" w:rsidTr="00CE34D1" w14:paraId="7CA46164" wp14:textId="77777777">
        <w:trPr>
          <w:gridAfter w:val="1"/>
          <w:wAfter w:w="42" w:type="dxa"/>
          <w:trHeight w:val="1132"/>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48C3DD8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41298613" wp14:textId="77777777">
            <w:pPr>
              <w:spacing w:after="0" w:line="240" w:lineRule="auto"/>
              <w:rPr>
                <w:rFonts w:ascii="Arial" w:hAnsi="Arial" w:eastAsia="Times New Roman" w:cs="Arial"/>
                <w:sz w:val="20"/>
                <w:szCs w:val="20"/>
              </w:rPr>
            </w:pPr>
            <w:r w:rsidRPr="001D1658">
              <w:rPr>
                <w:rFonts w:ascii="Arial" w:hAnsi="Arial" w:eastAsia="Times New Roman" w:cs="Arial"/>
                <w:color w:val="2D2D2D"/>
                <w:sz w:val="20"/>
                <w:szCs w:val="20"/>
              </w:rPr>
              <w:t xml:space="preserve">BROC </w:t>
            </w:r>
            <w:r w:rsidRPr="001D1658">
              <w:rPr>
                <w:rFonts w:ascii="Arial" w:hAnsi="Arial" w:eastAsia="Times New Roman" w:cs="Arial"/>
                <w:color w:val="383838"/>
                <w:sz w:val="20"/>
                <w:szCs w:val="20"/>
              </w:rPr>
              <w:t xml:space="preserve">is </w:t>
            </w:r>
            <w:r w:rsidRPr="001D1658">
              <w:rPr>
                <w:rFonts w:ascii="Arial" w:hAnsi="Arial" w:eastAsia="Times New Roman" w:cs="Arial"/>
                <w:color w:val="2F2F2F"/>
                <w:sz w:val="20"/>
                <w:szCs w:val="20"/>
              </w:rPr>
              <w:t xml:space="preserve">composed </w:t>
            </w:r>
            <w:r w:rsidRPr="001D1658">
              <w:rPr>
                <w:rFonts w:ascii="Arial" w:hAnsi="Arial" w:eastAsia="Times New Roman" w:cs="Arial"/>
                <w:color w:val="282828"/>
                <w:sz w:val="20"/>
                <w:szCs w:val="20"/>
              </w:rPr>
              <w:t xml:space="preserve">of at least </w:t>
            </w:r>
            <w:r w:rsidRPr="001D1658">
              <w:rPr>
                <w:rFonts w:ascii="Arial" w:hAnsi="Arial" w:eastAsia="Times New Roman" w:cs="Arial"/>
                <w:color w:val="2B2B2B"/>
                <w:sz w:val="20"/>
                <w:szCs w:val="20"/>
              </w:rPr>
              <w:t xml:space="preserve">three </w:t>
            </w:r>
            <w:r w:rsidRPr="001D1658">
              <w:rPr>
                <w:rFonts w:ascii="Arial" w:hAnsi="Arial" w:eastAsia="Times New Roman" w:cs="Arial"/>
                <w:color w:val="2A2A2A"/>
                <w:sz w:val="20"/>
                <w:szCs w:val="20"/>
              </w:rPr>
              <w:t xml:space="preserve">members, the majority </w:t>
            </w:r>
            <w:r w:rsidRPr="001D1658">
              <w:rPr>
                <w:rFonts w:ascii="Arial" w:hAnsi="Arial" w:eastAsia="Times New Roman" w:cs="Arial"/>
                <w:color w:val="282828"/>
                <w:sz w:val="20"/>
                <w:szCs w:val="20"/>
              </w:rPr>
              <w:t xml:space="preserve">of </w:t>
            </w:r>
            <w:r w:rsidRPr="001D1658">
              <w:rPr>
                <w:rFonts w:ascii="Arial" w:hAnsi="Arial" w:eastAsia="Times New Roman" w:cs="Arial"/>
                <w:color w:val="2D2D2D"/>
                <w:sz w:val="20"/>
                <w:szCs w:val="20"/>
              </w:rPr>
              <w:t xml:space="preserve">whom should be </w:t>
            </w:r>
            <w:r w:rsidRPr="001D1658">
              <w:rPr>
                <w:rFonts w:ascii="Arial" w:hAnsi="Arial" w:eastAsia="Times New Roman" w:cs="Arial"/>
                <w:color w:val="232323"/>
                <w:sz w:val="20"/>
                <w:szCs w:val="20"/>
              </w:rPr>
              <w:t xml:space="preserve">independent </w:t>
            </w:r>
            <w:r w:rsidRPr="001D1658">
              <w:rPr>
                <w:rFonts w:ascii="Arial" w:hAnsi="Arial" w:eastAsia="Times New Roman" w:cs="Arial"/>
                <w:color w:val="313131"/>
                <w:sz w:val="20"/>
                <w:szCs w:val="20"/>
              </w:rPr>
              <w:t xml:space="preserve">directors, including </w:t>
            </w: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Chairman.</w:t>
            </w:r>
          </w:p>
        </w:tc>
        <w:tc>
          <w:tcPr>
            <w:tcW w:w="2271"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095823" w14:paraId="4138000F"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Non-</w:t>
            </w:r>
            <w:r w:rsidRPr="001D1658" w:rsidR="00B92441">
              <w:rPr>
                <w:rFonts w:ascii="Arial" w:hAnsi="Arial" w:eastAsia="Times New Roman" w:cs="Arial"/>
                <w:sz w:val="20"/>
                <w:szCs w:val="20"/>
              </w:rPr>
              <w:t>Compliant</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765973" w:rsidP="00E922C5" w:rsidRDefault="00765973" w14:paraId="50F40DEB" wp14:textId="77777777">
            <w:pPr>
              <w:spacing w:after="0" w:line="240" w:lineRule="auto"/>
              <w:rPr>
                <w:rFonts w:ascii="Arial" w:hAnsi="Arial" w:eastAsia="Times New Roman" w:cs="Arial"/>
                <w:sz w:val="20"/>
                <w:szCs w:val="20"/>
              </w:rPr>
            </w:pPr>
          </w:p>
          <w:p w:rsidRPr="001D1658" w:rsidR="00B0120A" w:rsidP="00E922C5" w:rsidRDefault="00B92441" w14:paraId="230B3D5D" wp14:textId="77777777">
            <w:pPr>
              <w:spacing w:after="0" w:line="240" w:lineRule="auto"/>
              <w:rPr>
                <w:rFonts w:ascii="Arial" w:hAnsi="Arial" w:eastAsia="Times New Roman" w:cs="Arial"/>
                <w:b/>
                <w:bCs/>
                <w:sz w:val="20"/>
                <w:szCs w:val="20"/>
              </w:rPr>
            </w:pPr>
            <w:r w:rsidRPr="001D1658">
              <w:rPr>
                <w:rFonts w:ascii="Arial" w:hAnsi="Arial" w:eastAsia="Times New Roman" w:cs="Arial"/>
                <w:sz w:val="20"/>
                <w:szCs w:val="20"/>
              </w:rPr>
              <w:t>Provide information or link/reference to a document containing information on the members of the BROC, including their qualifications and type of directorship</w:t>
            </w:r>
            <w:r w:rsidRPr="001D1658">
              <w:rPr>
                <w:rFonts w:ascii="Arial" w:hAnsi="Arial" w:eastAsia="Times New Roman" w:cs="Arial"/>
                <w:sz w:val="20"/>
                <w:szCs w:val="20"/>
              </w:rPr>
              <w:br/>
            </w:r>
            <w:r w:rsidRPr="001D1658">
              <w:rPr>
                <w:rFonts w:ascii="Arial" w:hAnsi="Arial" w:eastAsia="Times New Roman" w:cs="Arial"/>
                <w:sz w:val="20"/>
                <w:szCs w:val="20"/>
              </w:rPr>
              <w:br/>
            </w:r>
          </w:p>
          <w:p w:rsidRPr="001D1658" w:rsidR="00B0120A" w:rsidP="00E922C5" w:rsidRDefault="00D14BC2" w14:paraId="771BFC16" wp14:textId="77777777">
            <w:pPr>
              <w:spacing w:after="0" w:line="240" w:lineRule="auto"/>
              <w:rPr>
                <w:rFonts w:ascii="Arial" w:hAnsi="Arial" w:eastAsia="Times New Roman" w:cs="Arial"/>
                <w:b/>
                <w:sz w:val="20"/>
                <w:szCs w:val="20"/>
              </w:rPr>
            </w:pPr>
            <w:r w:rsidRPr="001D1658">
              <w:rPr>
                <w:rFonts w:ascii="Arial" w:hAnsi="Arial" w:eastAsia="Times New Roman" w:cs="Arial"/>
                <w:b/>
                <w:sz w:val="20"/>
                <w:szCs w:val="20"/>
              </w:rPr>
              <w:t>T</w:t>
            </w:r>
            <w:r w:rsidRPr="001D1658" w:rsidR="00295D8F">
              <w:rPr>
                <w:rFonts w:ascii="Arial" w:hAnsi="Arial" w:eastAsia="Times New Roman" w:cs="Arial"/>
                <w:b/>
                <w:sz w:val="20"/>
                <w:szCs w:val="20"/>
              </w:rPr>
              <w:t>he</w:t>
            </w:r>
            <w:r w:rsidRPr="001D1658">
              <w:rPr>
                <w:rFonts w:ascii="Arial" w:hAnsi="Arial" w:eastAsia="Times New Roman" w:cs="Arial"/>
                <w:b/>
                <w:sz w:val="20"/>
                <w:szCs w:val="20"/>
              </w:rPr>
              <w:t xml:space="preserve"> majority of the</w:t>
            </w:r>
            <w:r w:rsidR="00B51494">
              <w:rPr>
                <w:rFonts w:ascii="Arial" w:hAnsi="Arial" w:eastAsia="Times New Roman" w:cs="Arial"/>
                <w:b/>
                <w:sz w:val="20"/>
                <w:szCs w:val="20"/>
              </w:rPr>
              <w:t xml:space="preserve"> members of the</w:t>
            </w:r>
            <w:r w:rsidRPr="001D1658" w:rsidR="00295D8F">
              <w:rPr>
                <w:rFonts w:ascii="Arial" w:hAnsi="Arial" w:eastAsia="Times New Roman" w:cs="Arial"/>
                <w:b/>
                <w:sz w:val="20"/>
                <w:szCs w:val="20"/>
              </w:rPr>
              <w:t xml:space="preserve"> Board Risk Oversight Committee </w:t>
            </w:r>
            <w:r w:rsidRPr="001D1658">
              <w:rPr>
                <w:rFonts w:ascii="Arial" w:hAnsi="Arial" w:eastAsia="Times New Roman" w:cs="Arial"/>
                <w:b/>
                <w:sz w:val="20"/>
                <w:szCs w:val="20"/>
              </w:rPr>
              <w:t>are</w:t>
            </w:r>
            <w:r w:rsidRPr="001D1658" w:rsidR="00295D8F">
              <w:rPr>
                <w:rFonts w:ascii="Arial" w:hAnsi="Arial" w:eastAsia="Times New Roman" w:cs="Arial"/>
                <w:b/>
                <w:sz w:val="20"/>
                <w:szCs w:val="20"/>
              </w:rPr>
              <w:t xml:space="preserve"> </w:t>
            </w:r>
            <w:r w:rsidRPr="001D1658" w:rsidR="000D36D3">
              <w:rPr>
                <w:rFonts w:ascii="Arial" w:hAnsi="Arial" w:eastAsia="Times New Roman" w:cs="Arial"/>
                <w:b/>
                <w:sz w:val="20"/>
                <w:szCs w:val="20"/>
              </w:rPr>
              <w:t>not independent</w:t>
            </w:r>
            <w:r w:rsidRPr="001D1658" w:rsidR="00295D8F">
              <w:rPr>
                <w:rFonts w:ascii="Arial" w:hAnsi="Arial" w:eastAsia="Times New Roman" w:cs="Arial"/>
                <w:b/>
                <w:sz w:val="20"/>
                <w:szCs w:val="20"/>
              </w:rPr>
              <w:t xml:space="preserve"> directors</w:t>
            </w:r>
            <w:r w:rsidRPr="001D1658">
              <w:rPr>
                <w:rFonts w:ascii="Arial" w:hAnsi="Arial" w:eastAsia="Times New Roman" w:cs="Arial"/>
                <w:b/>
                <w:sz w:val="20"/>
                <w:szCs w:val="20"/>
              </w:rPr>
              <w:t xml:space="preserve">. However, </w:t>
            </w:r>
            <w:r w:rsidRPr="001D1658" w:rsidR="00295D8F">
              <w:rPr>
                <w:rFonts w:ascii="Arial" w:hAnsi="Arial" w:eastAsia="Times New Roman" w:cs="Arial"/>
                <w:b/>
                <w:sz w:val="20"/>
                <w:szCs w:val="20"/>
              </w:rPr>
              <w:t xml:space="preserve">all three </w:t>
            </w:r>
            <w:r w:rsidRPr="001D1658" w:rsidR="00CE34D1">
              <w:rPr>
                <w:rFonts w:ascii="Arial" w:hAnsi="Arial" w:eastAsia="Times New Roman" w:cs="Arial"/>
                <w:b/>
                <w:sz w:val="20"/>
                <w:szCs w:val="20"/>
              </w:rPr>
              <w:t>i</w:t>
            </w:r>
            <w:r w:rsidRPr="001D1658" w:rsidR="00295D8F">
              <w:rPr>
                <w:rFonts w:ascii="Arial" w:hAnsi="Arial" w:eastAsia="Times New Roman" w:cs="Arial"/>
                <w:b/>
                <w:sz w:val="20"/>
                <w:szCs w:val="20"/>
              </w:rPr>
              <w:t xml:space="preserve">ndependent directors of the </w:t>
            </w:r>
            <w:r w:rsidRPr="001D1658">
              <w:rPr>
                <w:rFonts w:ascii="Arial" w:hAnsi="Arial" w:eastAsia="Times New Roman" w:cs="Arial"/>
                <w:b/>
                <w:sz w:val="20"/>
                <w:szCs w:val="20"/>
              </w:rPr>
              <w:t>Board of Directors</w:t>
            </w:r>
            <w:r w:rsidRPr="001D1658" w:rsidR="00295D8F">
              <w:rPr>
                <w:rFonts w:ascii="Arial" w:hAnsi="Arial" w:eastAsia="Times New Roman" w:cs="Arial"/>
                <w:b/>
                <w:sz w:val="20"/>
                <w:szCs w:val="20"/>
              </w:rPr>
              <w:t xml:space="preserve"> are members thereof, with one of them being the Chairman of the Committee.</w:t>
            </w:r>
          </w:p>
          <w:p w:rsidRPr="001D1658" w:rsidR="00CE34D1" w:rsidP="00E922C5" w:rsidRDefault="00B92441" w14:paraId="77A5229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sz w:val="20"/>
                <w:szCs w:val="20"/>
              </w:rPr>
              <w:br/>
            </w:r>
          </w:p>
          <w:p w:rsidRPr="001D1658" w:rsidR="00B92441" w:rsidP="00E922C5" w:rsidRDefault="00B92441" w14:paraId="2C42908A"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Ref: Cocolife Board Committee Membership</w:t>
            </w:r>
            <w:r w:rsidRPr="001D1658">
              <w:rPr>
                <w:rFonts w:ascii="Arial" w:hAnsi="Arial" w:eastAsia="Times New Roman" w:cs="Arial"/>
                <w:color w:val="538ED5"/>
                <w:sz w:val="20"/>
                <w:szCs w:val="20"/>
              </w:rPr>
              <w:br/>
            </w:r>
            <w:r w:rsidRPr="001D1658" w:rsidR="00451021">
              <w:rPr>
                <w:rFonts w:ascii="Arial" w:hAnsi="Arial" w:eastAsia="Times New Roman" w:cs="Arial"/>
                <w:color w:val="538ED5"/>
                <w:sz w:val="20"/>
                <w:szCs w:val="20"/>
              </w:rPr>
              <w:t>Cocolife Annual Report 202</w:t>
            </w:r>
            <w:r w:rsidR="000D36D3">
              <w:rPr>
                <w:rFonts w:ascii="Arial" w:hAnsi="Arial" w:eastAsia="Times New Roman" w:cs="Arial"/>
                <w:color w:val="538ED5"/>
                <w:sz w:val="20"/>
                <w:szCs w:val="20"/>
              </w:rPr>
              <w:t>3</w:t>
            </w:r>
            <w:r w:rsidRPr="001D1658" w:rsidR="00451021">
              <w:rPr>
                <w:rFonts w:ascii="Arial" w:hAnsi="Arial" w:eastAsia="Times New Roman" w:cs="Arial"/>
                <w:color w:val="538ED5"/>
                <w:sz w:val="20"/>
                <w:szCs w:val="20"/>
              </w:rPr>
              <w:t xml:space="preserve"> &gt; </w:t>
            </w:r>
            <w:r w:rsidRPr="0086542D" w:rsidR="00451021">
              <w:rPr>
                <w:rFonts w:ascii="Arial" w:hAnsi="Arial" w:eastAsia="Times New Roman" w:cs="Arial"/>
                <w:color w:val="538ED5"/>
                <w:sz w:val="20"/>
                <w:szCs w:val="20"/>
              </w:rPr>
              <w:t xml:space="preserve">Board of </w:t>
            </w:r>
            <w:r w:rsidRPr="000C3999" w:rsidR="00451021">
              <w:rPr>
                <w:rFonts w:ascii="Arial" w:hAnsi="Arial" w:eastAsia="Times New Roman" w:cs="Arial"/>
                <w:color w:val="538ED5"/>
                <w:sz w:val="20"/>
                <w:szCs w:val="20"/>
              </w:rPr>
              <w:t xml:space="preserve">Directors </w:t>
            </w:r>
            <w:r w:rsidRPr="000D36D3" w:rsidR="000C3999">
              <w:rPr>
                <w:rFonts w:ascii="Arial" w:hAnsi="Arial" w:eastAsia="Times New Roman" w:cs="Arial"/>
                <w:color w:val="538ED5"/>
                <w:sz w:val="20"/>
                <w:szCs w:val="20"/>
                <w:highlight w:val="yellow"/>
              </w:rPr>
              <w:t>(pp. 19-25)</w:t>
            </w:r>
            <w:r w:rsidRPr="001D1658">
              <w:rPr>
                <w:rFonts w:ascii="Arial" w:hAnsi="Arial" w:eastAsia="Times New Roman" w:cs="Arial"/>
                <w:color w:val="538ED5"/>
                <w:sz w:val="20"/>
                <w:szCs w:val="20"/>
              </w:rPr>
              <w:br/>
            </w:r>
            <w:r w:rsidRPr="001D1658" w:rsidR="00765973">
              <w:rPr>
                <w:rFonts w:ascii="Arial" w:hAnsi="Arial" w:eastAsia="Times New Roman" w:cs="Arial"/>
                <w:color w:val="538ED5"/>
                <w:sz w:val="20"/>
                <w:szCs w:val="20"/>
              </w:rPr>
              <w:t>https://www.cocolife.com/about/our-team/</w:t>
            </w:r>
          </w:p>
          <w:p w:rsidRPr="001D1658" w:rsidR="00765973" w:rsidP="00E922C5" w:rsidRDefault="00765973" w14:paraId="007DCDA8" wp14:textId="77777777">
            <w:pPr>
              <w:spacing w:after="0" w:line="240" w:lineRule="auto"/>
              <w:rPr>
                <w:rFonts w:ascii="Arial" w:hAnsi="Arial" w:eastAsia="Times New Roman" w:cs="Arial"/>
                <w:sz w:val="20"/>
                <w:szCs w:val="20"/>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0120A" w14:paraId="6C0B415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Considering that the Company only has three (3) independent directors, the Company shall strive to reorganize its Board Committees and their respective Chairmanships to ensure independent judgment despite this limitation.</w:t>
            </w:r>
          </w:p>
        </w:tc>
      </w:tr>
      <w:tr xmlns:wp14="http://schemas.microsoft.com/office/word/2010/wordml" w:rsidRPr="001D1658" w:rsidR="00B92441" w:rsidTr="00CE34D1" w14:paraId="75D6B4B5" wp14:textId="77777777">
        <w:trPr>
          <w:gridAfter w:val="1"/>
          <w:wAfter w:w="42" w:type="dxa"/>
          <w:trHeight w:val="4810"/>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0BDD3D7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3BBC1AC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 xml:space="preserve">Chairman </w:t>
            </w:r>
            <w:r w:rsidRPr="001D1658">
              <w:rPr>
                <w:rFonts w:ascii="Arial" w:hAnsi="Arial" w:eastAsia="Times New Roman" w:cs="Arial"/>
                <w:color w:val="2B2B2B"/>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D2D2D"/>
                <w:sz w:val="20"/>
                <w:szCs w:val="20"/>
              </w:rPr>
              <w:t xml:space="preserve">BROC </w:t>
            </w:r>
            <w:r w:rsidRPr="001D1658">
              <w:rPr>
                <w:rFonts w:ascii="Arial" w:hAnsi="Arial" w:eastAsia="Times New Roman" w:cs="Arial"/>
                <w:color w:val="2F2F2F"/>
                <w:sz w:val="20"/>
                <w:szCs w:val="20"/>
              </w:rPr>
              <w:t xml:space="preserve">is </w:t>
            </w:r>
            <w:r w:rsidRPr="001D1658">
              <w:rPr>
                <w:rFonts w:ascii="Arial" w:hAnsi="Arial" w:eastAsia="Times New Roman" w:cs="Arial"/>
                <w:color w:val="313131"/>
                <w:sz w:val="20"/>
                <w:szCs w:val="20"/>
              </w:rPr>
              <w:t xml:space="preserve">not </w:t>
            </w:r>
            <w:r w:rsidRPr="001D1658">
              <w:rPr>
                <w:rFonts w:ascii="Arial" w:hAnsi="Arial" w:eastAsia="Times New Roman" w:cs="Arial"/>
                <w:color w:val="282828"/>
                <w:sz w:val="20"/>
                <w:szCs w:val="20"/>
              </w:rPr>
              <w:t>the</w:t>
            </w:r>
            <w:r w:rsidRPr="001D1658">
              <w:rPr>
                <w:rFonts w:ascii="Arial" w:hAnsi="Arial" w:eastAsia="Times New Roman" w:cs="Arial"/>
                <w:color w:val="282828"/>
                <w:sz w:val="20"/>
                <w:szCs w:val="20"/>
              </w:rPr>
              <w:br/>
            </w:r>
            <w:r w:rsidRPr="001D1658">
              <w:rPr>
                <w:rFonts w:ascii="Arial" w:hAnsi="Arial" w:eastAsia="Times New Roman" w:cs="Arial"/>
                <w:color w:val="262626"/>
                <w:sz w:val="20"/>
                <w:szCs w:val="20"/>
              </w:rPr>
              <w:t xml:space="preserve">Chairman </w:t>
            </w:r>
            <w:r w:rsidRPr="001D1658">
              <w:rPr>
                <w:rFonts w:ascii="Arial" w:hAnsi="Arial" w:eastAsia="Times New Roman" w:cs="Arial"/>
                <w:color w:val="383838"/>
                <w:sz w:val="20"/>
                <w:szCs w:val="20"/>
              </w:rPr>
              <w:t xml:space="preserve">of </w:t>
            </w:r>
            <w:r w:rsidRPr="001D1658">
              <w:rPr>
                <w:rFonts w:ascii="Arial" w:hAnsi="Arial" w:eastAsia="Times New Roman" w:cs="Arial"/>
                <w:color w:val="282828"/>
                <w:sz w:val="20"/>
                <w:szCs w:val="20"/>
              </w:rPr>
              <w:t xml:space="preserve">the </w:t>
            </w:r>
            <w:r w:rsidRPr="001D1658">
              <w:rPr>
                <w:rFonts w:ascii="Arial" w:hAnsi="Arial" w:eastAsia="Times New Roman" w:cs="Arial"/>
                <w:color w:val="262626"/>
                <w:sz w:val="20"/>
                <w:szCs w:val="20"/>
              </w:rPr>
              <w:t xml:space="preserve">Board </w:t>
            </w:r>
            <w:r w:rsidRPr="001D1658">
              <w:rPr>
                <w:rFonts w:ascii="Arial" w:hAnsi="Arial" w:eastAsia="Times New Roman" w:cs="Arial"/>
                <w:color w:val="383838"/>
                <w:sz w:val="20"/>
                <w:szCs w:val="20"/>
              </w:rPr>
              <w:t xml:space="preserve">or </w:t>
            </w:r>
            <w:r w:rsidRPr="001D1658">
              <w:rPr>
                <w:rFonts w:ascii="Arial" w:hAnsi="Arial" w:eastAsia="Times New Roman" w:cs="Arial"/>
                <w:color w:val="242424"/>
                <w:sz w:val="20"/>
                <w:szCs w:val="20"/>
              </w:rPr>
              <w:t xml:space="preserve">of </w:t>
            </w:r>
            <w:r w:rsidRPr="001D1658">
              <w:rPr>
                <w:rFonts w:ascii="Arial" w:hAnsi="Arial" w:eastAsia="Times New Roman" w:cs="Arial"/>
                <w:color w:val="2F2F2F"/>
                <w:sz w:val="20"/>
                <w:szCs w:val="20"/>
              </w:rPr>
              <w:t xml:space="preserve">any </w:t>
            </w:r>
            <w:r w:rsidRPr="001D1658">
              <w:rPr>
                <w:rFonts w:ascii="Arial" w:hAnsi="Arial" w:eastAsia="Times New Roman" w:cs="Arial"/>
                <w:color w:val="2B2B2B"/>
                <w:sz w:val="20"/>
                <w:szCs w:val="20"/>
              </w:rPr>
              <w:t xml:space="preserve">other </w:t>
            </w:r>
            <w:r w:rsidRPr="001D1658">
              <w:rPr>
                <w:rFonts w:ascii="Arial" w:hAnsi="Arial" w:eastAsia="Times New Roman" w:cs="Arial"/>
                <w:color w:val="2D2D2D"/>
                <w:sz w:val="20"/>
                <w:szCs w:val="20"/>
              </w:rPr>
              <w:t>committee.</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4A1557E7" wp14:textId="77777777">
            <w:pPr>
              <w:spacing w:after="0" w:line="240" w:lineRule="auto"/>
              <w:jc w:val="center"/>
              <w:rPr>
                <w:rFonts w:ascii="Arial" w:hAnsi="Arial" w:eastAsia="Times New Roman" w:cs="Arial"/>
                <w:color w:val="000000"/>
                <w:sz w:val="20"/>
                <w:szCs w:val="20"/>
              </w:rPr>
            </w:pPr>
            <w:r w:rsidRPr="000B18AC">
              <w:rPr>
                <w:rFonts w:ascii="Arial" w:hAnsi="Arial" w:eastAsia="Times New Roman" w:cs="Arial"/>
                <w:color w:val="000000"/>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F82F81" w:rsidRDefault="00B92441" w14:paraId="1DACA72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information or link/reference to a document containing information on the Chairman of the BROC.</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0B18AC">
              <w:rPr>
                <w:rFonts w:ascii="Arial" w:hAnsi="Arial" w:eastAsia="Times New Roman" w:cs="Arial"/>
                <w:b/>
                <w:bCs/>
                <w:color w:val="000000"/>
                <w:sz w:val="20"/>
                <w:szCs w:val="20"/>
              </w:rPr>
              <w:t xml:space="preserve">The Chairman of the BROC is not the Chairman of the Board </w:t>
            </w:r>
            <w:r w:rsidRPr="000B18AC" w:rsidR="00F94328">
              <w:rPr>
                <w:rFonts w:ascii="Arial" w:hAnsi="Arial" w:eastAsia="Times New Roman" w:cs="Arial"/>
                <w:b/>
                <w:bCs/>
                <w:color w:val="000000"/>
                <w:sz w:val="20"/>
                <w:szCs w:val="20"/>
              </w:rPr>
              <w:t>or of any other</w:t>
            </w:r>
            <w:r w:rsidRPr="000B18AC">
              <w:rPr>
                <w:rFonts w:ascii="Arial" w:hAnsi="Arial" w:eastAsia="Times New Roman" w:cs="Arial"/>
                <w:b/>
                <w:bCs/>
                <w:color w:val="000000"/>
                <w:sz w:val="20"/>
                <w:szCs w:val="20"/>
              </w:rPr>
              <w:t xml:space="preserve"> committee.</w:t>
            </w:r>
            <w:r w:rsidRPr="000B18AC">
              <w:rPr>
                <w:rFonts w:ascii="Arial" w:hAnsi="Arial" w:eastAsia="Times New Roman" w:cs="Arial"/>
                <w:color w:val="000000"/>
                <w:sz w:val="20"/>
                <w:szCs w:val="20"/>
              </w:rPr>
              <w:br/>
            </w:r>
            <w:r w:rsidRPr="000B18AC">
              <w:rPr>
                <w:rFonts w:ascii="Arial" w:hAnsi="Arial" w:eastAsia="Times New Roman" w:cs="Arial"/>
                <w:color w:val="538ED5"/>
                <w:sz w:val="20"/>
                <w:szCs w:val="20"/>
              </w:rPr>
              <w:t>Ref: Cocolife Board Committee Membership</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2E291B" w:rsidP="00B92441" w:rsidRDefault="002E291B" w14:paraId="450EA2D7" wp14:textId="77777777">
            <w:pPr>
              <w:spacing w:after="0" w:line="240" w:lineRule="auto"/>
              <w:rPr>
                <w:rFonts w:ascii="Arial" w:hAnsi="Arial" w:eastAsia="Times New Roman" w:cs="Arial"/>
                <w:color w:val="000000"/>
                <w:sz w:val="20"/>
                <w:szCs w:val="20"/>
              </w:rPr>
            </w:pPr>
          </w:p>
          <w:p w:rsidRPr="001D1658" w:rsidR="002E291B" w:rsidP="00F94328" w:rsidRDefault="002E291B" w14:paraId="3DD355C9" wp14:textId="77777777">
            <w:pPr>
              <w:spacing w:after="0" w:line="240" w:lineRule="auto"/>
              <w:rPr>
                <w:rFonts w:ascii="Arial" w:hAnsi="Arial" w:eastAsia="Times New Roman" w:cs="Arial"/>
                <w:b/>
                <w:bCs/>
                <w:color w:val="000000"/>
                <w:sz w:val="20"/>
                <w:szCs w:val="20"/>
              </w:rPr>
            </w:pPr>
          </w:p>
        </w:tc>
      </w:tr>
      <w:tr xmlns:wp14="http://schemas.microsoft.com/office/word/2010/wordml" w:rsidRPr="001D1658" w:rsidR="00B92441" w:rsidTr="00CE34D1" w14:paraId="087CDF32" wp14:textId="77777777">
        <w:trPr>
          <w:gridAfter w:val="1"/>
          <w:wAfter w:w="42" w:type="dxa"/>
          <w:trHeight w:val="5820"/>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8E53A3" w14:paraId="1EAA9A9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4</w:t>
            </w:r>
            <w:r w:rsidRPr="001D1658" w:rsidR="00B92441">
              <w:rPr>
                <w:rFonts w:ascii="Arial" w:hAnsi="Arial" w:eastAsia="Times New Roman" w:cs="Arial"/>
                <w:color w:val="000000"/>
                <w:sz w:val="20"/>
                <w:szCs w:val="20"/>
              </w:rPr>
              <w:t>.</w:t>
            </w:r>
          </w:p>
        </w:tc>
        <w:tc>
          <w:tcPr>
            <w:tcW w:w="4386"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55C5C90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13131"/>
                <w:sz w:val="20"/>
                <w:szCs w:val="20"/>
              </w:rPr>
              <w:t xml:space="preserve">At </w:t>
            </w:r>
            <w:r w:rsidRPr="001D1658">
              <w:rPr>
                <w:rFonts w:ascii="Arial" w:hAnsi="Arial" w:eastAsia="Times New Roman" w:cs="Arial"/>
                <w:color w:val="2B2B2B"/>
                <w:sz w:val="20"/>
                <w:szCs w:val="20"/>
              </w:rPr>
              <w:t xml:space="preserve">least </w:t>
            </w:r>
            <w:r w:rsidRPr="001D1658">
              <w:rPr>
                <w:rFonts w:ascii="Arial" w:hAnsi="Arial" w:eastAsia="Times New Roman" w:cs="Arial"/>
                <w:color w:val="2F2F2F"/>
                <w:sz w:val="20"/>
                <w:szCs w:val="20"/>
              </w:rPr>
              <w:t xml:space="preserve">one </w:t>
            </w:r>
            <w:r w:rsidRPr="001D1658">
              <w:rPr>
                <w:rFonts w:ascii="Arial" w:hAnsi="Arial" w:eastAsia="Times New Roman" w:cs="Arial"/>
                <w:color w:val="333333"/>
                <w:sz w:val="20"/>
                <w:szCs w:val="20"/>
              </w:rPr>
              <w:t xml:space="preserve">member </w:t>
            </w:r>
            <w:r w:rsidRPr="001D1658">
              <w:rPr>
                <w:rFonts w:ascii="Arial" w:hAnsi="Arial" w:eastAsia="Times New Roman" w:cs="Arial"/>
                <w:color w:val="282828"/>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BROC </w:t>
            </w:r>
            <w:r w:rsidRPr="001D1658">
              <w:rPr>
                <w:rFonts w:ascii="Arial" w:hAnsi="Arial" w:eastAsia="Times New Roman" w:cs="Arial"/>
                <w:color w:val="383838"/>
                <w:sz w:val="20"/>
                <w:szCs w:val="20"/>
              </w:rPr>
              <w:t xml:space="preserve">has </w:t>
            </w:r>
            <w:r w:rsidRPr="001D1658">
              <w:rPr>
                <w:rFonts w:ascii="Arial" w:hAnsi="Arial" w:eastAsia="Times New Roman" w:cs="Arial"/>
                <w:color w:val="282828"/>
                <w:sz w:val="20"/>
                <w:szCs w:val="20"/>
              </w:rPr>
              <w:t xml:space="preserve">relevant </w:t>
            </w:r>
            <w:r w:rsidRPr="001D1658">
              <w:rPr>
                <w:rFonts w:ascii="Arial" w:hAnsi="Arial" w:eastAsia="Times New Roman" w:cs="Arial"/>
                <w:color w:val="313131"/>
                <w:sz w:val="20"/>
                <w:szCs w:val="20"/>
              </w:rPr>
              <w:t xml:space="preserve">thorough </w:t>
            </w:r>
            <w:r w:rsidRPr="001D1658">
              <w:rPr>
                <w:rFonts w:ascii="Arial" w:hAnsi="Arial" w:eastAsia="Times New Roman" w:cs="Arial"/>
                <w:color w:val="282828"/>
                <w:sz w:val="20"/>
                <w:szCs w:val="20"/>
              </w:rPr>
              <w:t xml:space="preserve">knowledge </w:t>
            </w:r>
            <w:r w:rsidRPr="001D1658">
              <w:rPr>
                <w:rFonts w:ascii="Arial" w:hAnsi="Arial" w:eastAsia="Times New Roman" w:cs="Arial"/>
                <w:color w:val="2F2F2F"/>
                <w:sz w:val="20"/>
                <w:szCs w:val="20"/>
              </w:rPr>
              <w:t xml:space="preserve">and experience </w:t>
            </w:r>
            <w:r w:rsidRPr="001D1658">
              <w:rPr>
                <w:rFonts w:ascii="Arial" w:hAnsi="Arial" w:eastAsia="Times New Roman" w:cs="Arial"/>
                <w:color w:val="363636"/>
                <w:sz w:val="20"/>
                <w:szCs w:val="20"/>
              </w:rPr>
              <w:t xml:space="preserve">on </w:t>
            </w:r>
            <w:r w:rsidRPr="001D1658">
              <w:rPr>
                <w:rFonts w:ascii="Arial" w:hAnsi="Arial" w:eastAsia="Times New Roman" w:cs="Arial"/>
                <w:color w:val="2D2D2D"/>
                <w:sz w:val="20"/>
                <w:szCs w:val="20"/>
              </w:rPr>
              <w:t xml:space="preserve">risk </w:t>
            </w:r>
            <w:r w:rsidRPr="001D1658">
              <w:rPr>
                <w:rFonts w:ascii="Arial" w:hAnsi="Arial" w:eastAsia="Times New Roman" w:cs="Arial"/>
                <w:color w:val="333333"/>
                <w:sz w:val="20"/>
                <w:szCs w:val="20"/>
              </w:rPr>
              <w:t xml:space="preserve">and </w:t>
            </w:r>
            <w:r w:rsidRPr="001D1658">
              <w:rPr>
                <w:rFonts w:ascii="Arial" w:hAnsi="Arial" w:eastAsia="Times New Roman" w:cs="Arial"/>
                <w:color w:val="2F2F2F"/>
                <w:sz w:val="20"/>
                <w:szCs w:val="20"/>
              </w:rPr>
              <w:t xml:space="preserve">risk </w:t>
            </w:r>
            <w:r w:rsidRPr="001D1658">
              <w:rPr>
                <w:rFonts w:ascii="Arial" w:hAnsi="Arial" w:eastAsia="Times New Roman" w:cs="Arial"/>
                <w:color w:val="232323"/>
                <w:sz w:val="20"/>
                <w:szCs w:val="20"/>
              </w:rPr>
              <w:t>management.</w:t>
            </w:r>
          </w:p>
        </w:tc>
        <w:tc>
          <w:tcPr>
            <w:tcW w:w="2271" w:type="dxa"/>
            <w:gridSpan w:val="2"/>
            <w:tcBorders>
              <w:top w:val="single" w:color="auto" w:sz="4" w:space="0"/>
              <w:left w:val="nil"/>
              <w:bottom w:val="single" w:color="auto" w:sz="4" w:space="0"/>
              <w:right w:val="single" w:color="auto" w:sz="4" w:space="0"/>
            </w:tcBorders>
            <w:shd w:val="clear" w:color="auto" w:fill="auto"/>
            <w:vAlign w:val="center"/>
            <w:hideMark/>
          </w:tcPr>
          <w:p w:rsidRPr="004F3B98" w:rsidR="00B92441" w:rsidP="00B92441" w:rsidRDefault="00B92441" w14:paraId="24A40DA8" wp14:textId="77777777">
            <w:pPr>
              <w:spacing w:after="0" w:line="240" w:lineRule="auto"/>
              <w:jc w:val="center"/>
              <w:rPr>
                <w:rFonts w:ascii="Arial" w:hAnsi="Arial" w:eastAsia="Times New Roman" w:cs="Arial"/>
                <w:color w:val="000000"/>
                <w:sz w:val="20"/>
                <w:szCs w:val="20"/>
                <w:lang w:val="en-PH"/>
              </w:rPr>
            </w:pPr>
            <w:r w:rsidRPr="002B5F3D">
              <w:rPr>
                <w:rFonts w:ascii="Arial" w:hAnsi="Arial" w:eastAsia="Times New Roman" w:cs="Arial"/>
                <w:color w:val="000000"/>
                <w:sz w:val="20"/>
                <w:szCs w:val="20"/>
              </w:rPr>
              <w:t>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00F9399D" w:rsidP="00386FB0" w:rsidRDefault="00B92441" w14:paraId="721C3723" wp14:textId="77777777">
            <w:pPr>
              <w:spacing w:after="0" w:line="240" w:lineRule="auto"/>
              <w:rPr>
                <w:rFonts w:ascii="Arial" w:hAnsi="Arial" w:eastAsia="Times New Roman" w:cs="Arial"/>
                <w:b/>
                <w:sz w:val="20"/>
                <w:szCs w:val="20"/>
              </w:rPr>
            </w:pPr>
            <w:r w:rsidRPr="001D1658">
              <w:rPr>
                <w:rFonts w:ascii="Arial" w:hAnsi="Arial" w:eastAsia="Times New Roman" w:cs="Arial"/>
                <w:color w:val="000000"/>
                <w:sz w:val="20"/>
                <w:szCs w:val="20"/>
              </w:rPr>
              <w:t>Provide information or link/reference to a document containing information on the background, skills, and/or experience of the members of the BROC.</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F9399D" w:rsidR="00F9399D">
              <w:rPr>
                <w:rFonts w:ascii="Arial" w:hAnsi="Arial" w:eastAsia="Times New Roman" w:cs="Arial"/>
                <w:b/>
                <w:sz w:val="20"/>
                <w:szCs w:val="20"/>
              </w:rPr>
              <w:t xml:space="preserve">Director Alexander P. </w:t>
            </w:r>
            <w:proofErr w:type="spellStart"/>
            <w:r w:rsidRPr="00F9399D" w:rsidR="00F9399D">
              <w:rPr>
                <w:rFonts w:ascii="Arial" w:hAnsi="Arial" w:eastAsia="Times New Roman" w:cs="Arial"/>
                <w:b/>
                <w:sz w:val="20"/>
                <w:szCs w:val="20"/>
              </w:rPr>
              <w:t>Pama</w:t>
            </w:r>
            <w:proofErr w:type="spellEnd"/>
            <w:r w:rsidRPr="00F9399D" w:rsidR="00F9399D">
              <w:rPr>
                <w:rFonts w:ascii="Arial" w:hAnsi="Arial" w:eastAsia="Times New Roman" w:cs="Arial"/>
                <w:b/>
                <w:sz w:val="20"/>
                <w:szCs w:val="20"/>
              </w:rPr>
              <w:t xml:space="preserve"> has attended seminars regarding the functions of a Risk Committee initiated by the Office of the Corporate Secretary in partnership with the Center for Global Best Practices. These include Enterprise Risk Management (featuring ISO 31000:2018). He has also attended training sessions on the Code of Corporate Governance for IC-Regulated Companies, Corporate Governance Updates, Governance Framework on Data Protection and </w:t>
            </w:r>
            <w:proofErr w:type="spellStart"/>
            <w:r w:rsidRPr="00F9399D" w:rsidR="00F9399D">
              <w:rPr>
                <w:rFonts w:ascii="Arial" w:hAnsi="Arial" w:eastAsia="Times New Roman" w:cs="Arial"/>
                <w:b/>
                <w:sz w:val="20"/>
                <w:szCs w:val="20"/>
              </w:rPr>
              <w:t>Cybersecurity</w:t>
            </w:r>
            <w:proofErr w:type="spellEnd"/>
            <w:r w:rsidRPr="00F9399D" w:rsidR="00F9399D">
              <w:rPr>
                <w:rFonts w:ascii="Arial" w:hAnsi="Arial" w:eastAsia="Times New Roman" w:cs="Arial"/>
                <w:b/>
                <w:sz w:val="20"/>
                <w:szCs w:val="20"/>
              </w:rPr>
              <w:t xml:space="preserve"> Innovation Management with Digital Technology, and Awareness Training and Updates on Anti-Money Laundering Laws and Regulation. These endeavors aim to enable the Risk Oversight Committee and the Board to identify and manage relevant risks through adequate forward planning.</w:t>
            </w:r>
          </w:p>
          <w:p w:rsidRPr="00386FB0" w:rsidR="00B92441" w:rsidP="00EC1045" w:rsidRDefault="008E53A3" w14:paraId="45BD54C9" wp14:textId="77777777">
            <w:pPr>
              <w:spacing w:after="0" w:line="240" w:lineRule="auto"/>
              <w:rPr>
                <w:rFonts w:ascii="Arial" w:hAnsi="Arial" w:eastAsia="Times New Roman" w:cs="Arial"/>
                <w:color w:val="538ED5"/>
                <w:sz w:val="20"/>
                <w:szCs w:val="20"/>
                <w:highlight w:val="yellow"/>
              </w:rPr>
            </w:pPr>
            <w:r w:rsidRPr="000B18AC">
              <w:rPr>
                <w:rFonts w:ascii="Arial" w:hAnsi="Arial" w:eastAsia="Times New Roman" w:cs="Arial"/>
                <w:color w:val="538ED5"/>
                <w:sz w:val="20"/>
                <w:szCs w:val="20"/>
              </w:rPr>
              <w:t xml:space="preserve">Ref: </w:t>
            </w:r>
            <w:r w:rsidRPr="000B18AC" w:rsidR="005C6EDC">
              <w:rPr>
                <w:rFonts w:ascii="Arial" w:hAnsi="Arial" w:eastAsia="Times New Roman" w:cs="Arial"/>
                <w:color w:val="538ED5"/>
                <w:sz w:val="20"/>
                <w:szCs w:val="20"/>
              </w:rPr>
              <w:t xml:space="preserve">Board of Directors </w:t>
            </w:r>
            <w:r w:rsidRPr="000B18AC" w:rsidR="00E55DB8">
              <w:rPr>
                <w:rFonts w:ascii="Arial" w:hAnsi="Arial" w:eastAsia="Times New Roman" w:cs="Arial"/>
                <w:color w:val="538ED5"/>
                <w:sz w:val="20"/>
                <w:szCs w:val="20"/>
              </w:rPr>
              <w:t>Training Certificates 202</w:t>
            </w:r>
            <w:r w:rsidR="00EC1045">
              <w:rPr>
                <w:rFonts w:ascii="Arial" w:hAnsi="Arial" w:eastAsia="Times New Roman" w:cs="Arial"/>
                <w:color w:val="538ED5"/>
                <w:sz w:val="20"/>
                <w:szCs w:val="20"/>
              </w:rPr>
              <w:t>3</w:t>
            </w:r>
            <w:r w:rsidRPr="000B18AC" w:rsidR="001F6D00">
              <w:rPr>
                <w:rFonts w:ascii="Arial" w:hAnsi="Arial" w:eastAsia="Times New Roman" w:cs="Arial"/>
                <w:color w:val="538ED5"/>
                <w:sz w:val="20"/>
                <w:szCs w:val="20"/>
              </w:rPr>
              <w:t xml:space="preserve"> – </w:t>
            </w:r>
            <w:r w:rsidRPr="000B18AC" w:rsidR="00386FB0">
              <w:rPr>
                <w:rFonts w:ascii="Arial" w:hAnsi="Arial" w:eastAsia="Times New Roman" w:cs="Arial"/>
                <w:color w:val="538ED5"/>
                <w:sz w:val="20"/>
                <w:szCs w:val="20"/>
              </w:rPr>
              <w:t xml:space="preserve">Alexander P. </w:t>
            </w:r>
            <w:proofErr w:type="spellStart"/>
            <w:r w:rsidRPr="000B18AC" w:rsidR="00386FB0">
              <w:rPr>
                <w:rFonts w:ascii="Arial" w:hAnsi="Arial" w:eastAsia="Times New Roman" w:cs="Arial"/>
                <w:color w:val="538ED5"/>
                <w:sz w:val="20"/>
                <w:szCs w:val="20"/>
              </w:rPr>
              <w:t>Pama</w:t>
            </w:r>
            <w:proofErr w:type="spellEnd"/>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386FB0" w:rsidR="00B92441" w:rsidP="002B5F3D" w:rsidRDefault="00B92441" w14:paraId="1A81F0B1" wp14:textId="77777777">
            <w:pPr>
              <w:spacing w:after="0" w:line="240" w:lineRule="auto"/>
              <w:rPr>
                <w:rFonts w:ascii="Arial" w:hAnsi="Arial" w:eastAsia="Times New Roman" w:cs="Arial"/>
                <w:b/>
                <w:sz w:val="20"/>
                <w:szCs w:val="20"/>
              </w:rPr>
            </w:pPr>
          </w:p>
        </w:tc>
      </w:tr>
      <w:tr xmlns:wp14="http://schemas.microsoft.com/office/word/2010/wordml" w:rsidRPr="001D1658" w:rsidR="00B92441" w:rsidTr="00CE34D1" w14:paraId="202916F8" wp14:textId="77777777">
        <w:trPr>
          <w:gridAfter w:val="1"/>
          <w:wAfter w:w="42" w:type="dxa"/>
          <w:trHeight w:val="280"/>
        </w:trPr>
        <w:tc>
          <w:tcPr>
            <w:tcW w:w="17861" w:type="dxa"/>
            <w:gridSpan w:val="7"/>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B92441" w14:paraId="39F8657F"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3.5</w:t>
            </w:r>
          </w:p>
        </w:tc>
      </w:tr>
      <w:tr xmlns:wp14="http://schemas.microsoft.com/office/word/2010/wordml" w:rsidRPr="001D1658" w:rsidR="00B92441" w:rsidTr="00CE34D1" w14:paraId="49F55B5D" wp14:textId="77777777">
        <w:trPr>
          <w:gridAfter w:val="1"/>
          <w:wAfter w:w="42" w:type="dxa"/>
          <w:trHeight w:val="2809"/>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102F35E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86"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4F6608F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The </w:t>
            </w:r>
            <w:r w:rsidRPr="001D1658">
              <w:rPr>
                <w:rFonts w:ascii="Arial" w:hAnsi="Arial" w:eastAsia="Times New Roman" w:cs="Arial"/>
                <w:color w:val="2F2F2F"/>
                <w:sz w:val="20"/>
                <w:szCs w:val="20"/>
              </w:rPr>
              <w:t xml:space="preserve">Board </w:t>
            </w:r>
            <w:r w:rsidRPr="001D1658">
              <w:rPr>
                <w:rFonts w:ascii="Arial" w:hAnsi="Arial" w:eastAsia="Times New Roman" w:cs="Arial"/>
                <w:color w:val="282828"/>
                <w:sz w:val="20"/>
                <w:szCs w:val="20"/>
              </w:rPr>
              <w:t xml:space="preserve">establishes </w:t>
            </w:r>
            <w:r w:rsidRPr="001D1658">
              <w:rPr>
                <w:rFonts w:ascii="Arial" w:hAnsi="Arial" w:eastAsia="Times New Roman" w:cs="Arial"/>
                <w:color w:val="262626"/>
                <w:sz w:val="20"/>
                <w:szCs w:val="20"/>
              </w:rPr>
              <w:t xml:space="preserve">a </w:t>
            </w:r>
            <w:r w:rsidRPr="001D1658">
              <w:rPr>
                <w:rFonts w:ascii="Arial" w:hAnsi="Arial" w:eastAsia="Times New Roman" w:cs="Arial"/>
                <w:color w:val="282828"/>
                <w:sz w:val="20"/>
                <w:szCs w:val="20"/>
              </w:rPr>
              <w:t xml:space="preserve">Related </w:t>
            </w:r>
            <w:r w:rsidRPr="001D1658">
              <w:rPr>
                <w:rFonts w:ascii="Arial" w:hAnsi="Arial" w:eastAsia="Times New Roman" w:cs="Arial"/>
                <w:color w:val="2D2D2D"/>
                <w:sz w:val="20"/>
                <w:szCs w:val="20"/>
              </w:rPr>
              <w:t xml:space="preserve">Party </w:t>
            </w:r>
            <w:r w:rsidRPr="001D1658">
              <w:rPr>
                <w:rFonts w:ascii="Arial" w:hAnsi="Arial" w:eastAsia="Times New Roman" w:cs="Arial"/>
                <w:color w:val="262626"/>
                <w:sz w:val="20"/>
                <w:szCs w:val="20"/>
              </w:rPr>
              <w:t xml:space="preserve">Transactions </w:t>
            </w:r>
            <w:r w:rsidRPr="001D1658">
              <w:rPr>
                <w:rFonts w:ascii="Arial" w:hAnsi="Arial" w:eastAsia="Times New Roman" w:cs="Arial"/>
                <w:color w:val="313131"/>
                <w:sz w:val="20"/>
                <w:szCs w:val="20"/>
              </w:rPr>
              <w:t xml:space="preserve">(RPT) </w:t>
            </w:r>
            <w:r w:rsidRPr="001D1658">
              <w:rPr>
                <w:rFonts w:ascii="Arial" w:hAnsi="Arial" w:eastAsia="Times New Roman" w:cs="Arial"/>
                <w:color w:val="2A2A2A"/>
                <w:sz w:val="20"/>
                <w:szCs w:val="20"/>
              </w:rPr>
              <w:t xml:space="preserve">Committee, </w:t>
            </w:r>
            <w:r w:rsidRPr="001D1658">
              <w:rPr>
                <w:rFonts w:ascii="Arial" w:hAnsi="Arial" w:eastAsia="Times New Roman" w:cs="Arial"/>
                <w:color w:val="282828"/>
                <w:sz w:val="20"/>
                <w:szCs w:val="20"/>
              </w:rPr>
              <w:t xml:space="preserve">which </w:t>
            </w:r>
            <w:r w:rsidRPr="001D1658">
              <w:rPr>
                <w:rFonts w:ascii="Arial" w:hAnsi="Arial" w:eastAsia="Times New Roman" w:cs="Arial"/>
                <w:color w:val="3A3A3A"/>
                <w:sz w:val="20"/>
                <w:szCs w:val="20"/>
              </w:rPr>
              <w:t xml:space="preserve">is </w:t>
            </w:r>
            <w:r w:rsidRPr="001D1658">
              <w:rPr>
                <w:rFonts w:ascii="Arial" w:hAnsi="Arial" w:eastAsia="Times New Roman" w:cs="Arial"/>
                <w:color w:val="2B2B2B"/>
                <w:sz w:val="20"/>
                <w:szCs w:val="20"/>
              </w:rPr>
              <w:t xml:space="preserve">tasked </w:t>
            </w:r>
            <w:r w:rsidRPr="001D1658">
              <w:rPr>
                <w:rFonts w:ascii="Arial" w:hAnsi="Arial" w:eastAsia="Times New Roman" w:cs="Arial"/>
                <w:color w:val="313131"/>
                <w:sz w:val="20"/>
                <w:szCs w:val="20"/>
              </w:rPr>
              <w:t xml:space="preserve">with </w:t>
            </w:r>
            <w:r w:rsidRPr="001D1658">
              <w:rPr>
                <w:rFonts w:ascii="Arial" w:hAnsi="Arial" w:eastAsia="Times New Roman" w:cs="Arial"/>
                <w:color w:val="2A2A2A"/>
                <w:sz w:val="20"/>
                <w:szCs w:val="20"/>
              </w:rPr>
              <w:t xml:space="preserve">reviewing </w:t>
            </w:r>
            <w:r w:rsidRPr="001D1658">
              <w:rPr>
                <w:rFonts w:ascii="Arial" w:hAnsi="Arial" w:eastAsia="Times New Roman" w:cs="Arial"/>
                <w:color w:val="2D2D2D"/>
                <w:sz w:val="20"/>
                <w:szCs w:val="20"/>
              </w:rPr>
              <w:t xml:space="preserve">all </w:t>
            </w:r>
            <w:r w:rsidRPr="001D1658">
              <w:rPr>
                <w:rFonts w:ascii="Arial" w:hAnsi="Arial" w:eastAsia="Times New Roman" w:cs="Arial"/>
                <w:color w:val="313131"/>
                <w:sz w:val="20"/>
                <w:szCs w:val="20"/>
              </w:rPr>
              <w:t xml:space="preserve">material </w:t>
            </w:r>
            <w:r w:rsidRPr="001D1658">
              <w:rPr>
                <w:rFonts w:ascii="Arial" w:hAnsi="Arial" w:eastAsia="Times New Roman" w:cs="Arial"/>
                <w:color w:val="262626"/>
                <w:sz w:val="20"/>
                <w:szCs w:val="20"/>
              </w:rPr>
              <w:t xml:space="preserve">related </w:t>
            </w:r>
            <w:r w:rsidRPr="001D1658">
              <w:rPr>
                <w:rFonts w:ascii="Arial" w:hAnsi="Arial" w:eastAsia="Times New Roman" w:cs="Arial"/>
                <w:color w:val="2A2A2A"/>
                <w:sz w:val="20"/>
                <w:szCs w:val="20"/>
              </w:rPr>
              <w:t xml:space="preserve">party </w:t>
            </w:r>
            <w:r w:rsidRPr="001D1658">
              <w:rPr>
                <w:rFonts w:ascii="Arial" w:hAnsi="Arial" w:eastAsia="Times New Roman" w:cs="Arial"/>
                <w:color w:val="2F2F2F"/>
                <w:sz w:val="20"/>
                <w:szCs w:val="20"/>
              </w:rPr>
              <w:t xml:space="preserve">transactions </w:t>
            </w:r>
            <w:r w:rsidRPr="001D1658">
              <w:rPr>
                <w:rFonts w:ascii="Arial" w:hAnsi="Arial" w:eastAsia="Times New Roman" w:cs="Arial"/>
                <w:color w:val="313131"/>
                <w:sz w:val="20"/>
                <w:szCs w:val="20"/>
              </w:rPr>
              <w:t xml:space="preserve">of </w:t>
            </w:r>
            <w:r w:rsidRPr="001D1658">
              <w:rPr>
                <w:rFonts w:ascii="Arial" w:hAnsi="Arial" w:eastAsia="Times New Roman" w:cs="Arial"/>
                <w:color w:val="333333"/>
                <w:sz w:val="20"/>
                <w:szCs w:val="20"/>
              </w:rPr>
              <w:t xml:space="preserve">the </w:t>
            </w:r>
            <w:r w:rsidRPr="001D1658">
              <w:rPr>
                <w:rFonts w:ascii="Arial" w:hAnsi="Arial" w:eastAsia="Times New Roman" w:cs="Arial"/>
                <w:color w:val="2F2F2F"/>
                <w:sz w:val="20"/>
                <w:szCs w:val="20"/>
              </w:rPr>
              <w:t>company.</w:t>
            </w:r>
          </w:p>
        </w:tc>
        <w:tc>
          <w:tcPr>
            <w:tcW w:w="2271"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2C2A199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717AAFBA" wp14:textId="77777777">
            <w:pPr>
              <w:spacing w:after="0" w:line="240" w:lineRule="auto"/>
              <w:rPr>
                <w:rFonts w:ascii="Arial" w:hAnsi="Arial" w:eastAsia="Times New Roman" w:cs="Arial"/>
                <w:color w:val="282828"/>
                <w:sz w:val="20"/>
                <w:szCs w:val="20"/>
              </w:rPr>
            </w:pPr>
          </w:p>
          <w:p w:rsidRPr="001D1658" w:rsidR="00B92441" w:rsidP="004436EB" w:rsidRDefault="00B92441" w14:paraId="2ABAE091"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information or link/reference to a document containing information on the Related Party Transactions (RPT) Committee, including its functions.</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 xml:space="preserve">The Board established a Related Party Transactions (RPT) Committee. </w:t>
            </w:r>
            <w:r w:rsidRPr="001D1658">
              <w:rPr>
                <w:rFonts w:ascii="Arial" w:hAnsi="Arial" w:eastAsia="Times New Roman" w:cs="Arial"/>
                <w:color w:val="282828"/>
                <w:sz w:val="20"/>
                <w:szCs w:val="20"/>
              </w:rPr>
              <w:br/>
            </w:r>
            <w:r w:rsidRPr="001D1658">
              <w:rPr>
                <w:rFonts w:ascii="Arial" w:hAnsi="Arial" w:eastAsia="Times New Roman" w:cs="Arial"/>
                <w:color w:val="538ED5"/>
                <w:sz w:val="20"/>
                <w:szCs w:val="20"/>
              </w:rPr>
              <w:t>Ref:  Cocolife Related Party Transactions Committee Charter</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Related Party Transactions Policy</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20, Related Party Transactions Committee</w:t>
            </w:r>
          </w:p>
        </w:tc>
        <w:tc>
          <w:tcPr>
            <w:tcW w:w="4394"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1721E54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B695C" w:rsidTr="00CE34D1" w14:paraId="601B1B59" wp14:textId="77777777">
        <w:trPr>
          <w:gridAfter w:val="1"/>
          <w:wAfter w:w="42" w:type="dxa"/>
          <w:trHeight w:val="3116"/>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5D80EAA3" wp14:textId="77777777">
            <w:pPr>
              <w:spacing w:after="0" w:line="240" w:lineRule="auto"/>
              <w:jc w:val="center"/>
              <w:rPr>
                <w:rFonts w:ascii="Arial" w:hAnsi="Arial" w:eastAsia="Times New Roman" w:cs="Arial"/>
                <w:color w:val="000000"/>
                <w:sz w:val="20"/>
                <w:szCs w:val="20"/>
              </w:rPr>
            </w:pPr>
            <w:r w:rsidRPr="001D1658">
              <w:rPr>
                <w:rFonts w:ascii="Arial" w:hAnsi="Arial" w:cs="Arial"/>
                <w:b/>
                <w:sz w:val="20"/>
                <w:szCs w:val="20"/>
                <w:u w:val="single"/>
                <w:lang w:val="en-PH"/>
              </w:rPr>
              <w:br w:type="page"/>
            </w:r>
            <w:r w:rsidRPr="001D1658">
              <w:rPr>
                <w:rFonts w:ascii="Arial" w:hAnsi="Arial" w:eastAsia="Times New Roman" w:cs="Arial"/>
                <w:color w:val="000000"/>
                <w:sz w:val="20"/>
                <w:szCs w:val="20"/>
              </w:rPr>
              <w:t>2.</w:t>
            </w:r>
          </w:p>
        </w:tc>
        <w:tc>
          <w:tcPr>
            <w:tcW w:w="4439"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3805501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RPT </w:t>
            </w:r>
            <w:r w:rsidRPr="001D1658">
              <w:rPr>
                <w:rFonts w:ascii="Arial" w:hAnsi="Arial" w:eastAsia="Times New Roman" w:cs="Arial"/>
                <w:color w:val="2B2B2B"/>
                <w:sz w:val="20"/>
                <w:szCs w:val="20"/>
              </w:rPr>
              <w:t xml:space="preserve">Committee </w:t>
            </w:r>
            <w:r w:rsidRPr="001D1658">
              <w:rPr>
                <w:rFonts w:ascii="Arial" w:hAnsi="Arial" w:eastAsia="Times New Roman" w:cs="Arial"/>
                <w:color w:val="2F2F2F"/>
                <w:sz w:val="20"/>
                <w:szCs w:val="20"/>
              </w:rPr>
              <w:t xml:space="preserve">is </w:t>
            </w:r>
            <w:r w:rsidRPr="001D1658">
              <w:rPr>
                <w:rFonts w:ascii="Arial" w:hAnsi="Arial" w:eastAsia="Times New Roman" w:cs="Arial"/>
                <w:color w:val="343434"/>
                <w:sz w:val="20"/>
                <w:szCs w:val="20"/>
              </w:rPr>
              <w:t xml:space="preserve">composed </w:t>
            </w:r>
            <w:r w:rsidRPr="001D1658">
              <w:rPr>
                <w:rFonts w:ascii="Arial" w:hAnsi="Arial" w:eastAsia="Times New Roman" w:cs="Arial"/>
                <w:color w:val="383838"/>
                <w:sz w:val="20"/>
                <w:szCs w:val="20"/>
              </w:rPr>
              <w:t xml:space="preserve">of </w:t>
            </w:r>
            <w:r w:rsidRPr="001D1658">
              <w:rPr>
                <w:rFonts w:ascii="Arial" w:hAnsi="Arial" w:eastAsia="Times New Roman" w:cs="Arial"/>
                <w:color w:val="2A2A2A"/>
                <w:sz w:val="20"/>
                <w:szCs w:val="20"/>
              </w:rPr>
              <w:t xml:space="preserve">at </w:t>
            </w:r>
            <w:r w:rsidRPr="001D1658">
              <w:rPr>
                <w:rFonts w:ascii="Arial" w:hAnsi="Arial" w:eastAsia="Times New Roman" w:cs="Arial"/>
                <w:color w:val="2B2B2B"/>
                <w:sz w:val="20"/>
                <w:szCs w:val="20"/>
              </w:rPr>
              <w:t xml:space="preserve">least </w:t>
            </w:r>
            <w:r w:rsidRPr="001D1658">
              <w:rPr>
                <w:rFonts w:ascii="Arial" w:hAnsi="Arial" w:eastAsia="Times New Roman" w:cs="Arial"/>
                <w:color w:val="2A2A2A"/>
                <w:sz w:val="20"/>
                <w:szCs w:val="20"/>
              </w:rPr>
              <w:t xml:space="preserve">three </w:t>
            </w:r>
            <w:r w:rsidRPr="001D1658">
              <w:rPr>
                <w:rFonts w:ascii="Arial" w:hAnsi="Arial" w:eastAsia="Times New Roman" w:cs="Arial"/>
                <w:color w:val="282828"/>
                <w:sz w:val="20"/>
                <w:szCs w:val="20"/>
              </w:rPr>
              <w:t xml:space="preserve">non-executive </w:t>
            </w:r>
            <w:r w:rsidRPr="001D1658">
              <w:rPr>
                <w:rFonts w:ascii="Arial" w:hAnsi="Arial" w:eastAsia="Times New Roman" w:cs="Arial"/>
                <w:color w:val="2F2F2F"/>
                <w:sz w:val="20"/>
                <w:szCs w:val="20"/>
              </w:rPr>
              <w:t xml:space="preserve">directors, </w:t>
            </w:r>
            <w:r w:rsidRPr="001D1658">
              <w:rPr>
                <w:rFonts w:ascii="Arial" w:hAnsi="Arial" w:eastAsia="Times New Roman" w:cs="Arial"/>
                <w:color w:val="313131"/>
                <w:sz w:val="20"/>
                <w:szCs w:val="20"/>
              </w:rPr>
              <w:t xml:space="preserve">majority </w:t>
            </w:r>
            <w:r w:rsidRPr="001D1658">
              <w:rPr>
                <w:rFonts w:ascii="Arial" w:hAnsi="Arial" w:eastAsia="Times New Roman" w:cs="Arial"/>
                <w:color w:val="2D2D2D"/>
                <w:sz w:val="20"/>
                <w:szCs w:val="20"/>
              </w:rPr>
              <w:t xml:space="preserve">of </w:t>
            </w:r>
            <w:r w:rsidRPr="001D1658">
              <w:rPr>
                <w:rFonts w:ascii="Arial" w:hAnsi="Arial" w:eastAsia="Times New Roman" w:cs="Arial"/>
                <w:color w:val="2A2A2A"/>
                <w:sz w:val="20"/>
                <w:szCs w:val="20"/>
              </w:rPr>
              <w:t xml:space="preserve">whom </w:t>
            </w:r>
            <w:r w:rsidRPr="001D1658">
              <w:rPr>
                <w:rFonts w:ascii="Arial" w:hAnsi="Arial" w:eastAsia="Times New Roman" w:cs="Arial"/>
                <w:color w:val="333333"/>
                <w:sz w:val="20"/>
                <w:szCs w:val="20"/>
              </w:rPr>
              <w:t xml:space="preserve">should </w:t>
            </w:r>
            <w:r w:rsidRPr="001D1658">
              <w:rPr>
                <w:rFonts w:ascii="Arial" w:hAnsi="Arial" w:eastAsia="Times New Roman" w:cs="Arial"/>
                <w:color w:val="363636"/>
                <w:sz w:val="20"/>
                <w:szCs w:val="20"/>
              </w:rPr>
              <w:t xml:space="preserve">be </w:t>
            </w:r>
            <w:r w:rsidRPr="001D1658">
              <w:rPr>
                <w:rFonts w:ascii="Arial" w:hAnsi="Arial" w:eastAsia="Times New Roman" w:cs="Arial"/>
                <w:color w:val="2B2B2B"/>
                <w:sz w:val="20"/>
                <w:szCs w:val="20"/>
              </w:rPr>
              <w:t xml:space="preserve">independent, </w:t>
            </w:r>
            <w:r w:rsidRPr="001D1658">
              <w:rPr>
                <w:rFonts w:ascii="Arial" w:hAnsi="Arial" w:eastAsia="Times New Roman" w:cs="Arial"/>
                <w:color w:val="2D2D2D"/>
                <w:sz w:val="20"/>
                <w:szCs w:val="20"/>
              </w:rPr>
              <w:t xml:space="preserve">including </w:t>
            </w:r>
            <w:r w:rsidRPr="001D1658">
              <w:rPr>
                <w:rFonts w:ascii="Arial" w:hAnsi="Arial" w:eastAsia="Times New Roman" w:cs="Arial"/>
                <w:color w:val="333333"/>
                <w:sz w:val="20"/>
                <w:szCs w:val="20"/>
              </w:rPr>
              <w:t xml:space="preserve">the </w:t>
            </w:r>
            <w:r w:rsidRPr="001D1658">
              <w:rPr>
                <w:rFonts w:ascii="Arial" w:hAnsi="Arial" w:eastAsia="Times New Roman" w:cs="Arial"/>
                <w:color w:val="313131"/>
                <w:sz w:val="20"/>
                <w:szCs w:val="20"/>
              </w:rPr>
              <w:t>Chairman.</w:t>
            </w:r>
          </w:p>
        </w:tc>
        <w:tc>
          <w:tcPr>
            <w:tcW w:w="2218"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2BBAC6C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6234" w:type="dxa"/>
            <w:tcBorders>
              <w:top w:val="single" w:color="auto" w:sz="4" w:space="0"/>
              <w:left w:val="nil"/>
              <w:bottom w:val="single" w:color="auto" w:sz="4" w:space="0"/>
              <w:right w:val="single" w:color="auto" w:sz="4" w:space="0"/>
            </w:tcBorders>
            <w:shd w:val="clear" w:color="auto" w:fill="auto"/>
            <w:vAlign w:val="center"/>
            <w:hideMark/>
          </w:tcPr>
          <w:p w:rsidRPr="001D1658" w:rsidR="00765973" w:rsidP="00F2125B" w:rsidRDefault="00765973" w14:paraId="56EE48EE" wp14:textId="77777777">
            <w:pPr>
              <w:spacing w:after="0" w:line="240" w:lineRule="auto"/>
              <w:rPr>
                <w:rFonts w:ascii="Arial" w:hAnsi="Arial" w:eastAsia="Times New Roman" w:cs="Arial"/>
                <w:color w:val="000000"/>
                <w:sz w:val="20"/>
                <w:szCs w:val="20"/>
              </w:rPr>
            </w:pPr>
          </w:p>
          <w:p w:rsidRPr="001D1658" w:rsidR="00F2125B" w:rsidP="00F2125B" w:rsidRDefault="00B92441" w14:paraId="0A36B2D1"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color w:val="000000"/>
                <w:sz w:val="20"/>
                <w:szCs w:val="20"/>
              </w:rPr>
              <w:t>Provide information or link/reference to a document containing information on the members of the RPT Committee, including their qualifications and type of directorship.</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sidR="00D14BC2">
              <w:rPr>
                <w:rFonts w:ascii="Arial" w:hAnsi="Arial" w:eastAsia="Times New Roman" w:cs="Arial"/>
                <w:b/>
                <w:bCs/>
                <w:color w:val="000000"/>
                <w:sz w:val="20"/>
                <w:szCs w:val="20"/>
              </w:rPr>
              <w:t xml:space="preserve">The </w:t>
            </w:r>
            <w:r w:rsidRPr="001D1658" w:rsidR="00F2125B">
              <w:rPr>
                <w:rFonts w:ascii="Arial" w:hAnsi="Arial" w:eastAsia="Times New Roman" w:cs="Arial"/>
                <w:b/>
                <w:bCs/>
                <w:color w:val="000000"/>
                <w:sz w:val="20"/>
                <w:szCs w:val="20"/>
              </w:rPr>
              <w:t xml:space="preserve">RPT Committee is composed of </w:t>
            </w:r>
            <w:r w:rsidRPr="001D1658" w:rsidR="00DB2B84">
              <w:rPr>
                <w:rFonts w:ascii="Arial" w:hAnsi="Arial" w:eastAsia="Times New Roman" w:cs="Arial"/>
                <w:b/>
                <w:bCs/>
                <w:color w:val="000000"/>
                <w:sz w:val="20"/>
                <w:szCs w:val="20"/>
              </w:rPr>
              <w:t>eight</w:t>
            </w:r>
            <w:r w:rsidRPr="001D1658" w:rsidR="00F2125B">
              <w:rPr>
                <w:rFonts w:ascii="Arial" w:hAnsi="Arial" w:eastAsia="Times New Roman" w:cs="Arial"/>
                <w:b/>
                <w:bCs/>
                <w:color w:val="000000"/>
                <w:sz w:val="20"/>
                <w:szCs w:val="20"/>
              </w:rPr>
              <w:t xml:space="preserve"> members, </w:t>
            </w:r>
            <w:r w:rsidRPr="001D1658" w:rsidR="00ED2756">
              <w:rPr>
                <w:rFonts w:ascii="Arial" w:hAnsi="Arial" w:eastAsia="Times New Roman" w:cs="Arial"/>
                <w:b/>
                <w:bCs/>
                <w:color w:val="000000"/>
                <w:sz w:val="20"/>
                <w:szCs w:val="20"/>
              </w:rPr>
              <w:t>with</w:t>
            </w:r>
            <w:r w:rsidRPr="001D1658" w:rsidR="00F2125B">
              <w:rPr>
                <w:rFonts w:ascii="Arial" w:hAnsi="Arial" w:eastAsia="Times New Roman" w:cs="Arial"/>
                <w:b/>
                <w:bCs/>
                <w:color w:val="000000"/>
                <w:sz w:val="20"/>
                <w:szCs w:val="20"/>
              </w:rPr>
              <w:t xml:space="preserve"> </w:t>
            </w:r>
            <w:r w:rsidR="00853907">
              <w:rPr>
                <w:rFonts w:ascii="Arial" w:hAnsi="Arial" w:eastAsia="Times New Roman" w:cs="Arial"/>
                <w:b/>
                <w:bCs/>
                <w:color w:val="000000"/>
                <w:sz w:val="20"/>
                <w:szCs w:val="20"/>
              </w:rPr>
              <w:t>eight</w:t>
            </w:r>
            <w:r w:rsidRPr="001D1658" w:rsidR="00F2125B">
              <w:rPr>
                <w:rFonts w:ascii="Arial" w:hAnsi="Arial" w:eastAsia="Times New Roman" w:cs="Arial"/>
                <w:b/>
                <w:bCs/>
                <w:color w:val="000000"/>
                <w:sz w:val="20"/>
                <w:szCs w:val="20"/>
              </w:rPr>
              <w:t xml:space="preserve"> non-executive directors</w:t>
            </w:r>
            <w:r w:rsidRPr="001D1658" w:rsidR="00ED2756">
              <w:rPr>
                <w:rFonts w:ascii="Arial" w:hAnsi="Arial" w:eastAsia="Times New Roman" w:cs="Arial"/>
                <w:b/>
                <w:bCs/>
                <w:color w:val="000000"/>
                <w:sz w:val="20"/>
                <w:szCs w:val="20"/>
              </w:rPr>
              <w:t xml:space="preserve"> and</w:t>
            </w:r>
            <w:r w:rsidRPr="001D1658" w:rsidR="00F2125B">
              <w:rPr>
                <w:rFonts w:ascii="Arial" w:hAnsi="Arial" w:eastAsia="Times New Roman" w:cs="Arial"/>
                <w:b/>
                <w:bCs/>
                <w:color w:val="000000"/>
                <w:sz w:val="20"/>
                <w:szCs w:val="20"/>
              </w:rPr>
              <w:t xml:space="preserve"> </w:t>
            </w:r>
            <w:r w:rsidRPr="001D1658" w:rsidR="0004177F">
              <w:rPr>
                <w:rFonts w:ascii="Arial" w:hAnsi="Arial" w:eastAsia="Times New Roman" w:cs="Arial"/>
                <w:b/>
                <w:bCs/>
                <w:color w:val="000000"/>
                <w:sz w:val="20"/>
                <w:szCs w:val="20"/>
              </w:rPr>
              <w:t xml:space="preserve">two </w:t>
            </w:r>
            <w:r w:rsidRPr="001D1658" w:rsidR="00DB2B84">
              <w:rPr>
                <w:rFonts w:ascii="Arial" w:hAnsi="Arial" w:eastAsia="Times New Roman" w:cs="Arial"/>
                <w:b/>
                <w:bCs/>
                <w:color w:val="000000"/>
                <w:sz w:val="20"/>
                <w:szCs w:val="20"/>
              </w:rPr>
              <w:t>independent director</w:t>
            </w:r>
            <w:r w:rsidRPr="001D1658" w:rsidR="0004177F">
              <w:rPr>
                <w:rFonts w:ascii="Arial" w:hAnsi="Arial" w:eastAsia="Times New Roman" w:cs="Arial"/>
                <w:b/>
                <w:bCs/>
                <w:color w:val="000000"/>
                <w:sz w:val="20"/>
                <w:szCs w:val="20"/>
              </w:rPr>
              <w:t>s</w:t>
            </w:r>
            <w:r w:rsidRPr="001D1658" w:rsidR="00F2125B">
              <w:rPr>
                <w:rFonts w:ascii="Arial" w:hAnsi="Arial" w:eastAsia="Times New Roman" w:cs="Arial"/>
                <w:b/>
                <w:bCs/>
                <w:color w:val="000000"/>
                <w:sz w:val="20"/>
                <w:szCs w:val="20"/>
              </w:rPr>
              <w:t xml:space="preserve">. The Chairman of the Committee </w:t>
            </w:r>
            <w:r w:rsidRPr="001D1658" w:rsidR="00DB2B84">
              <w:rPr>
                <w:rFonts w:ascii="Arial" w:hAnsi="Arial" w:eastAsia="Times New Roman" w:cs="Arial"/>
                <w:b/>
                <w:bCs/>
                <w:color w:val="000000"/>
                <w:sz w:val="20"/>
                <w:szCs w:val="20"/>
              </w:rPr>
              <w:t>is not an independent director.</w:t>
            </w:r>
          </w:p>
          <w:p w:rsidRPr="001D1658" w:rsidR="00451021" w:rsidP="00B92441" w:rsidRDefault="00B92441" w14:paraId="781FFAEB"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Board Committee Membership</w:t>
            </w:r>
            <w:r w:rsidRPr="001D1658" w:rsidR="003925D2">
              <w:rPr>
                <w:rFonts w:ascii="Arial" w:hAnsi="Arial" w:eastAsia="Times New Roman" w:cs="Arial"/>
                <w:color w:val="538ED5"/>
                <w:sz w:val="20"/>
                <w:szCs w:val="20"/>
              </w:rPr>
              <w:br/>
            </w:r>
            <w:r w:rsidRPr="001D1658" w:rsidR="00451021">
              <w:rPr>
                <w:rFonts w:ascii="Arial" w:hAnsi="Arial" w:eastAsia="Times New Roman" w:cs="Arial"/>
                <w:color w:val="538ED5"/>
                <w:sz w:val="20"/>
                <w:szCs w:val="20"/>
              </w:rPr>
              <w:t>Cocolife Annual Report 202</w:t>
            </w:r>
            <w:r w:rsidR="00C13595">
              <w:rPr>
                <w:rFonts w:ascii="Arial" w:hAnsi="Arial" w:eastAsia="Times New Roman" w:cs="Arial"/>
                <w:color w:val="538ED5"/>
                <w:sz w:val="20"/>
                <w:szCs w:val="20"/>
              </w:rPr>
              <w:t>2</w:t>
            </w:r>
            <w:r w:rsidRPr="001D1658" w:rsidR="00451021">
              <w:rPr>
                <w:rFonts w:ascii="Arial" w:hAnsi="Arial" w:eastAsia="Times New Roman" w:cs="Arial"/>
                <w:color w:val="538ED5"/>
                <w:sz w:val="20"/>
                <w:szCs w:val="20"/>
              </w:rPr>
              <w:t xml:space="preserve"> &gt; </w:t>
            </w:r>
            <w:r w:rsidRPr="0086542D" w:rsidR="00451021">
              <w:rPr>
                <w:rFonts w:ascii="Arial" w:hAnsi="Arial" w:eastAsia="Times New Roman" w:cs="Arial"/>
                <w:color w:val="538ED5"/>
                <w:sz w:val="20"/>
                <w:szCs w:val="20"/>
              </w:rPr>
              <w:t xml:space="preserve">Board of Directors </w:t>
            </w:r>
            <w:r w:rsidRPr="000C3999" w:rsidR="000C3999">
              <w:rPr>
                <w:rFonts w:ascii="Arial" w:hAnsi="Arial" w:eastAsia="Times New Roman" w:cs="Arial"/>
                <w:color w:val="538ED5"/>
                <w:sz w:val="20"/>
                <w:szCs w:val="20"/>
              </w:rPr>
              <w:t>(pp. 19-25)</w:t>
            </w:r>
          </w:p>
          <w:p w:rsidRPr="001D1658" w:rsidR="00765973" w:rsidP="00B92441" w:rsidRDefault="004436EB" w14:paraId="57AAAF4A"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https://www.cocolife.com/about/our-team/</w:t>
            </w:r>
          </w:p>
          <w:p w:rsidRPr="001D1658" w:rsidR="004436EB" w:rsidP="00B92441" w:rsidRDefault="004436EB" w14:paraId="2908EB2C" wp14:textId="77777777">
            <w:pPr>
              <w:spacing w:after="0" w:line="240" w:lineRule="auto"/>
              <w:rPr>
                <w:rFonts w:ascii="Arial" w:hAnsi="Arial" w:eastAsia="Times New Roman" w:cs="Arial"/>
                <w:color w:val="538ED5"/>
                <w:sz w:val="20"/>
                <w:szCs w:val="20"/>
              </w:rPr>
            </w:pP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B92441" w:rsidP="00B92441" w:rsidRDefault="00B92441" w14:paraId="027CB18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Considering that the Company only has three (3) independent directors, the Company has strived to reorganize its Board Committees and their respective Chairmanships to ensure independent judgment despite this limitation. Presently, the Committee is able to carry out its functions and exercise independent judgment under the leadership of its current Chairman.</w:t>
            </w:r>
          </w:p>
        </w:tc>
      </w:tr>
      <w:tr xmlns:wp14="http://schemas.microsoft.com/office/word/2010/wordml" w:rsidRPr="001D1658" w:rsidR="00B92441" w:rsidTr="00CE34D1" w14:paraId="1A30A57F" wp14:textId="77777777">
        <w:trPr>
          <w:gridAfter w:val="1"/>
          <w:wAfter w:w="42" w:type="dxa"/>
          <w:trHeight w:val="280"/>
        </w:trPr>
        <w:tc>
          <w:tcPr>
            <w:tcW w:w="17861" w:type="dxa"/>
            <w:gridSpan w:val="7"/>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2441" w:rsidP="00B92441" w:rsidRDefault="004436EB" w14:paraId="4FC1690C" wp14:textId="77777777">
            <w:pPr>
              <w:spacing w:after="0" w:line="240" w:lineRule="auto"/>
              <w:rPr>
                <w:rFonts w:ascii="Arial" w:hAnsi="Arial" w:eastAsia="Times New Roman" w:cs="Arial"/>
                <w:b/>
                <w:bCs/>
                <w:color w:val="000000"/>
                <w:sz w:val="20"/>
                <w:szCs w:val="20"/>
              </w:rPr>
            </w:pPr>
            <w:r w:rsidRPr="001D1658">
              <w:rPr>
                <w:sz w:val="20"/>
                <w:szCs w:val="20"/>
              </w:rPr>
              <w:br w:type="page"/>
            </w:r>
            <w:r w:rsidRPr="001D1658" w:rsidR="00B92441">
              <w:rPr>
                <w:rFonts w:ascii="Arial" w:hAnsi="Arial" w:eastAsia="Times New Roman" w:cs="Arial"/>
                <w:b/>
                <w:bCs/>
                <w:color w:val="000000"/>
                <w:sz w:val="20"/>
                <w:szCs w:val="20"/>
              </w:rPr>
              <w:t>Recommendation 3.6</w:t>
            </w:r>
          </w:p>
        </w:tc>
      </w:tr>
      <w:tr xmlns:wp14="http://schemas.microsoft.com/office/word/2010/wordml" w:rsidRPr="001D1658" w:rsidR="004B695C" w:rsidTr="00CE34D1" w14:paraId="262A051F" wp14:textId="77777777">
        <w:trPr>
          <w:gridAfter w:val="1"/>
          <w:wAfter w:w="42" w:type="dxa"/>
          <w:trHeight w:val="1943"/>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0127D1B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39"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7F0E661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vertAlign w:val="superscript"/>
              </w:rPr>
              <w:t xml:space="preserve"> </w:t>
            </w:r>
            <w:r w:rsidRPr="001D1658">
              <w:rPr>
                <w:rFonts w:ascii="Arial" w:hAnsi="Arial" w:eastAsia="Times New Roman" w:cs="Arial"/>
                <w:color w:val="343434"/>
                <w:sz w:val="20"/>
                <w:szCs w:val="20"/>
              </w:rPr>
              <w:t xml:space="preserve">All </w:t>
            </w:r>
            <w:r w:rsidRPr="001D1658">
              <w:rPr>
                <w:rFonts w:ascii="Arial" w:hAnsi="Arial" w:eastAsia="Times New Roman" w:cs="Arial"/>
                <w:color w:val="212121"/>
                <w:sz w:val="20"/>
                <w:szCs w:val="20"/>
              </w:rPr>
              <w:t xml:space="preserve">established </w:t>
            </w:r>
            <w:r w:rsidRPr="001D1658">
              <w:rPr>
                <w:rFonts w:ascii="Arial" w:hAnsi="Arial" w:eastAsia="Times New Roman" w:cs="Arial"/>
                <w:color w:val="262626"/>
                <w:sz w:val="20"/>
                <w:szCs w:val="20"/>
              </w:rPr>
              <w:t xml:space="preserve">committees </w:t>
            </w:r>
            <w:r w:rsidRPr="001D1658">
              <w:rPr>
                <w:rFonts w:ascii="Arial" w:hAnsi="Arial" w:eastAsia="Times New Roman" w:cs="Arial"/>
                <w:color w:val="2A2A2A"/>
                <w:sz w:val="20"/>
                <w:szCs w:val="20"/>
              </w:rPr>
              <w:t xml:space="preserve">have </w:t>
            </w:r>
            <w:r w:rsidRPr="001D1658">
              <w:rPr>
                <w:rFonts w:ascii="Arial" w:hAnsi="Arial" w:eastAsia="Times New Roman" w:cs="Arial"/>
                <w:color w:val="262626"/>
                <w:sz w:val="20"/>
                <w:szCs w:val="20"/>
              </w:rPr>
              <w:t xml:space="preserve">a </w:t>
            </w:r>
            <w:r w:rsidRPr="001D1658">
              <w:rPr>
                <w:rFonts w:ascii="Arial" w:hAnsi="Arial" w:eastAsia="Times New Roman" w:cs="Arial"/>
                <w:color w:val="313131"/>
                <w:sz w:val="20"/>
                <w:szCs w:val="20"/>
              </w:rPr>
              <w:t xml:space="preserve">Committee </w:t>
            </w:r>
            <w:r w:rsidRPr="001D1658">
              <w:rPr>
                <w:rFonts w:ascii="Arial" w:hAnsi="Arial" w:eastAsia="Times New Roman" w:cs="Arial"/>
                <w:color w:val="2F2F2F"/>
                <w:sz w:val="20"/>
                <w:szCs w:val="20"/>
              </w:rPr>
              <w:t xml:space="preserve">Charters stating </w:t>
            </w:r>
            <w:r w:rsidRPr="001D1658">
              <w:rPr>
                <w:rFonts w:ascii="Arial" w:hAnsi="Arial" w:eastAsia="Times New Roman" w:cs="Arial"/>
                <w:color w:val="3D3D3D"/>
                <w:sz w:val="20"/>
                <w:szCs w:val="20"/>
              </w:rPr>
              <w:t xml:space="preserve">in </w:t>
            </w:r>
            <w:r w:rsidRPr="001D1658">
              <w:rPr>
                <w:rFonts w:ascii="Arial" w:hAnsi="Arial" w:eastAsia="Times New Roman" w:cs="Arial"/>
                <w:color w:val="262626"/>
                <w:sz w:val="20"/>
                <w:szCs w:val="20"/>
              </w:rPr>
              <w:t xml:space="preserve">plain </w:t>
            </w:r>
            <w:r w:rsidRPr="001D1658">
              <w:rPr>
                <w:rFonts w:ascii="Arial" w:hAnsi="Arial" w:eastAsia="Times New Roman" w:cs="Arial"/>
                <w:color w:val="313131"/>
                <w:sz w:val="20"/>
                <w:szCs w:val="20"/>
              </w:rPr>
              <w:t xml:space="preserve">terms </w:t>
            </w:r>
            <w:r w:rsidRPr="001D1658">
              <w:rPr>
                <w:rFonts w:ascii="Arial" w:hAnsi="Arial" w:eastAsia="Times New Roman" w:cs="Arial"/>
                <w:color w:val="343434"/>
                <w:sz w:val="20"/>
                <w:szCs w:val="20"/>
              </w:rPr>
              <w:t xml:space="preserve">their </w:t>
            </w:r>
            <w:r w:rsidRPr="001D1658">
              <w:rPr>
                <w:rFonts w:ascii="Arial" w:hAnsi="Arial" w:eastAsia="Times New Roman" w:cs="Arial"/>
                <w:color w:val="2A2A2A"/>
                <w:sz w:val="20"/>
                <w:szCs w:val="20"/>
              </w:rPr>
              <w:t xml:space="preserve">respective purposes, </w:t>
            </w:r>
            <w:r w:rsidRPr="001D1658">
              <w:rPr>
                <w:rFonts w:ascii="Arial" w:hAnsi="Arial" w:eastAsia="Times New Roman" w:cs="Arial"/>
                <w:color w:val="262626"/>
                <w:sz w:val="20"/>
                <w:szCs w:val="20"/>
              </w:rPr>
              <w:t xml:space="preserve">memberships, </w:t>
            </w:r>
            <w:r w:rsidRPr="001D1658">
              <w:rPr>
                <w:rFonts w:ascii="Arial" w:hAnsi="Arial" w:eastAsia="Times New Roman" w:cs="Arial"/>
                <w:color w:val="232323"/>
                <w:sz w:val="20"/>
                <w:szCs w:val="20"/>
              </w:rPr>
              <w:t xml:space="preserve">structures, </w:t>
            </w:r>
            <w:r w:rsidRPr="001D1658">
              <w:rPr>
                <w:rFonts w:ascii="Arial" w:hAnsi="Arial" w:eastAsia="Times New Roman" w:cs="Arial"/>
                <w:color w:val="343434"/>
                <w:sz w:val="20"/>
                <w:szCs w:val="20"/>
              </w:rPr>
              <w:t xml:space="preserve">operations, </w:t>
            </w:r>
            <w:r w:rsidRPr="001D1658">
              <w:rPr>
                <w:rFonts w:ascii="Arial" w:hAnsi="Arial" w:eastAsia="Times New Roman" w:cs="Arial"/>
                <w:color w:val="282828"/>
                <w:sz w:val="20"/>
                <w:szCs w:val="20"/>
              </w:rPr>
              <w:t xml:space="preserve">reporting </w:t>
            </w:r>
            <w:r w:rsidRPr="001D1658">
              <w:rPr>
                <w:rFonts w:ascii="Arial" w:hAnsi="Arial" w:eastAsia="Times New Roman" w:cs="Arial"/>
                <w:color w:val="2D2D2D"/>
                <w:sz w:val="20"/>
                <w:szCs w:val="20"/>
              </w:rPr>
              <w:t xml:space="preserve">process, </w:t>
            </w:r>
            <w:r w:rsidRPr="001D1658">
              <w:rPr>
                <w:rFonts w:ascii="Arial" w:hAnsi="Arial" w:eastAsia="Times New Roman" w:cs="Arial"/>
                <w:color w:val="2F2F2F"/>
                <w:sz w:val="20"/>
                <w:szCs w:val="20"/>
              </w:rPr>
              <w:t xml:space="preserve">resources </w:t>
            </w:r>
            <w:r w:rsidRPr="001D1658">
              <w:rPr>
                <w:rFonts w:ascii="Arial" w:hAnsi="Arial" w:eastAsia="Times New Roman" w:cs="Arial"/>
                <w:color w:val="2B2B2B"/>
                <w:sz w:val="20"/>
                <w:szCs w:val="20"/>
              </w:rPr>
              <w:t xml:space="preserve">and </w:t>
            </w:r>
            <w:r w:rsidRPr="001D1658">
              <w:rPr>
                <w:rFonts w:ascii="Arial" w:hAnsi="Arial" w:eastAsia="Times New Roman" w:cs="Arial"/>
                <w:color w:val="333333"/>
                <w:sz w:val="20"/>
                <w:szCs w:val="20"/>
              </w:rPr>
              <w:t xml:space="preserve">other </w:t>
            </w:r>
            <w:r w:rsidRPr="001D1658">
              <w:rPr>
                <w:rFonts w:ascii="Arial" w:hAnsi="Arial" w:eastAsia="Times New Roman" w:cs="Arial"/>
                <w:color w:val="262626"/>
                <w:sz w:val="20"/>
                <w:szCs w:val="20"/>
              </w:rPr>
              <w:t>relevant information.</w:t>
            </w:r>
          </w:p>
        </w:tc>
        <w:tc>
          <w:tcPr>
            <w:tcW w:w="2218"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60406D2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765973" w:rsidP="00B92441" w:rsidRDefault="00765973" w14:paraId="121FD38A" wp14:textId="77777777">
            <w:pPr>
              <w:spacing w:after="0" w:line="240" w:lineRule="auto"/>
              <w:rPr>
                <w:rFonts w:ascii="Arial" w:hAnsi="Arial" w:eastAsia="Times New Roman" w:cs="Arial"/>
                <w:color w:val="282828"/>
                <w:sz w:val="20"/>
                <w:szCs w:val="20"/>
              </w:rPr>
            </w:pPr>
          </w:p>
          <w:p w:rsidR="008B108E" w:rsidP="00B92441" w:rsidRDefault="00B92441" w14:paraId="1A2346E2"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information on or link/ reference to the company’s committee charters, containing all the required information, particularly the functions of the Committee that is necessary for performance evaluation purposes.</w:t>
            </w:r>
          </w:p>
          <w:p w:rsidR="008B108E" w:rsidP="00B92441" w:rsidRDefault="008B108E" w14:paraId="1FE2DD96" wp14:textId="77777777">
            <w:pPr>
              <w:spacing w:after="0" w:line="240" w:lineRule="auto"/>
              <w:rPr>
                <w:rFonts w:ascii="Arial" w:hAnsi="Arial" w:eastAsia="Times New Roman" w:cs="Arial"/>
                <w:color w:val="282828"/>
                <w:sz w:val="20"/>
                <w:szCs w:val="20"/>
              </w:rPr>
            </w:pPr>
          </w:p>
          <w:p w:rsidRPr="001D1658" w:rsidR="003925D2" w:rsidP="00B92441" w:rsidRDefault="00B92441" w14:paraId="2776ED7F"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sidR="003925D2">
              <w:rPr>
                <w:rFonts w:ascii="Arial" w:hAnsi="Arial" w:eastAsia="Times New Roman" w:cs="Arial"/>
                <w:b/>
                <w:bCs/>
                <w:color w:val="282828"/>
                <w:sz w:val="20"/>
                <w:szCs w:val="20"/>
              </w:rPr>
              <w:t>All</w:t>
            </w:r>
            <w:r w:rsidRPr="001D1658">
              <w:rPr>
                <w:rFonts w:ascii="Arial" w:hAnsi="Arial" w:eastAsia="Times New Roman" w:cs="Arial"/>
                <w:b/>
                <w:bCs/>
                <w:color w:val="282828"/>
                <w:sz w:val="20"/>
                <w:szCs w:val="20"/>
              </w:rPr>
              <w:t xml:space="preserve"> established committees at the Board level have a charter. All </w:t>
            </w:r>
            <w:r w:rsidRPr="001D1658" w:rsidR="00CC2AD8">
              <w:rPr>
                <w:rFonts w:ascii="Arial" w:hAnsi="Arial" w:eastAsia="Times New Roman" w:cs="Arial"/>
                <w:b/>
                <w:bCs/>
                <w:color w:val="282828"/>
                <w:sz w:val="20"/>
                <w:szCs w:val="20"/>
              </w:rPr>
              <w:t xml:space="preserve">of </w:t>
            </w:r>
            <w:r w:rsidRPr="001D1658">
              <w:rPr>
                <w:rFonts w:ascii="Arial" w:hAnsi="Arial" w:eastAsia="Times New Roman" w:cs="Arial"/>
                <w:b/>
                <w:bCs/>
                <w:color w:val="282828"/>
                <w:sz w:val="20"/>
                <w:szCs w:val="20"/>
              </w:rPr>
              <w:t>the</w:t>
            </w:r>
            <w:r w:rsidRPr="001D1658" w:rsidR="00CC2AD8">
              <w:rPr>
                <w:rFonts w:ascii="Arial" w:hAnsi="Arial" w:eastAsia="Times New Roman" w:cs="Arial"/>
                <w:b/>
                <w:bCs/>
                <w:color w:val="282828"/>
                <w:sz w:val="20"/>
                <w:szCs w:val="20"/>
              </w:rPr>
              <w:t>se</w:t>
            </w:r>
            <w:r w:rsidRPr="001D1658">
              <w:rPr>
                <w:rFonts w:ascii="Arial" w:hAnsi="Arial" w:eastAsia="Times New Roman" w:cs="Arial"/>
                <w:b/>
                <w:bCs/>
                <w:color w:val="282828"/>
                <w:sz w:val="20"/>
                <w:szCs w:val="20"/>
              </w:rPr>
              <w:t xml:space="preserve"> charters provide standards for evaluating the performance of the </w:t>
            </w:r>
            <w:r w:rsidRPr="001D1658" w:rsidR="00D44714">
              <w:rPr>
                <w:rFonts w:ascii="Arial" w:hAnsi="Arial" w:eastAsia="Times New Roman" w:cs="Arial"/>
                <w:b/>
                <w:bCs/>
                <w:color w:val="282828"/>
                <w:sz w:val="20"/>
                <w:szCs w:val="20"/>
              </w:rPr>
              <w:t>committees and</w:t>
            </w:r>
            <w:r w:rsidRPr="001D1658">
              <w:rPr>
                <w:rFonts w:ascii="Arial" w:hAnsi="Arial" w:eastAsia="Times New Roman" w:cs="Arial"/>
                <w:b/>
                <w:bCs/>
                <w:color w:val="282828"/>
                <w:sz w:val="20"/>
                <w:szCs w:val="20"/>
              </w:rPr>
              <w:t xml:space="preserve"> are fully disclosed and available on the Cocolife Official website.</w:t>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Ref: https://www.cocolife.com/about/corporate-governance/ &gt; ACGR &gt; Company disclosures and policies &gt; Charters</w:t>
            </w:r>
            <w:r w:rsidRPr="001D1658">
              <w:rPr>
                <w:rFonts w:ascii="Arial" w:hAnsi="Arial" w:eastAsia="Times New Roman" w:cs="Arial"/>
                <w:color w:val="538ED5"/>
                <w:sz w:val="20"/>
                <w:szCs w:val="20"/>
              </w:rPr>
              <w:br/>
            </w:r>
          </w:p>
          <w:p w:rsidRPr="001D1658" w:rsidR="00055C7D" w:rsidP="00055C7D" w:rsidRDefault="00055C7D" w14:paraId="78A676F0"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Committee Charters:</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Audit Committee</w:t>
            </w:r>
          </w:p>
          <w:p w:rsidR="00055C7D" w:rsidP="00055C7D" w:rsidRDefault="00055C7D" w14:paraId="6FFE0C76"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 xml:space="preserve">&gt; </w:t>
            </w:r>
            <w:r w:rsidRPr="00D561C2">
              <w:rPr>
                <w:rFonts w:ascii="Arial" w:hAnsi="Arial" w:eastAsia="Times New Roman" w:cs="Arial"/>
                <w:color w:val="538ED5"/>
                <w:sz w:val="20"/>
                <w:szCs w:val="20"/>
              </w:rPr>
              <w:t>Claims Monitoring and Management Committee</w:t>
            </w:r>
          </w:p>
          <w:p w:rsidRPr="001D1658" w:rsidR="00055C7D" w:rsidP="00055C7D" w:rsidRDefault="00055C7D" w14:paraId="5B04C9D6"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 xml:space="preserve">&gt; </w:t>
            </w:r>
            <w:r w:rsidRPr="00055C7D">
              <w:rPr>
                <w:rFonts w:ascii="Arial" w:hAnsi="Arial" w:eastAsia="Times New Roman" w:cs="Arial"/>
                <w:color w:val="538ED5"/>
                <w:sz w:val="20"/>
                <w:szCs w:val="20"/>
              </w:rPr>
              <w:t>Compensation and Remuneration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&gt; Corporate Governance Committee </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Executive Committee</w:t>
            </w:r>
          </w:p>
          <w:p w:rsidR="00765973" w:rsidP="00055C7D" w:rsidRDefault="00055C7D" w14:paraId="331F806A"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&gt; Legal Oversight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Nomination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Related Party Transactions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Risk Oversight Committee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&gt; Subsidiaries and Investments Oversight Committee</w:t>
            </w:r>
          </w:p>
          <w:p w:rsidRPr="001D1658" w:rsidR="00055C7D" w:rsidP="00055C7D" w:rsidRDefault="00055C7D" w14:paraId="27357532" wp14:textId="77777777">
            <w:pPr>
              <w:spacing w:after="0" w:line="240" w:lineRule="auto"/>
              <w:rPr>
                <w:rFonts w:ascii="Arial" w:hAnsi="Arial" w:eastAsia="Times New Roman" w:cs="Arial"/>
                <w:color w:val="282828"/>
                <w:sz w:val="20"/>
                <w:szCs w:val="20"/>
              </w:rPr>
            </w:pPr>
          </w:p>
        </w:tc>
        <w:tc>
          <w:tcPr>
            <w:tcW w:w="4394"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3DD1135A"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4B695C" w:rsidTr="00CE34D1" w14:paraId="20964EBA" wp14:textId="77777777">
        <w:trPr>
          <w:gridAfter w:val="1"/>
          <w:wAfter w:w="42" w:type="dxa"/>
          <w:trHeight w:val="3567"/>
        </w:trPr>
        <w:tc>
          <w:tcPr>
            <w:tcW w:w="57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433D259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439" w:type="dxa"/>
            <w:gridSpan w:val="2"/>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08A6A41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Committee Charters provide standards for evaluating the performance of the Committees.</w:t>
            </w:r>
          </w:p>
        </w:tc>
        <w:tc>
          <w:tcPr>
            <w:tcW w:w="2218" w:type="dxa"/>
            <w:tcBorders>
              <w:top w:val="nil"/>
              <w:left w:val="nil"/>
              <w:bottom w:val="single" w:color="auto" w:sz="4" w:space="0"/>
              <w:right w:val="single" w:color="auto" w:sz="4" w:space="0"/>
            </w:tcBorders>
            <w:shd w:val="clear" w:color="auto" w:fill="auto"/>
            <w:vAlign w:val="center"/>
            <w:hideMark/>
          </w:tcPr>
          <w:p w:rsidRPr="001D1658" w:rsidR="00B92441" w:rsidP="00B92441" w:rsidRDefault="00B92441" w14:paraId="033FB85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vMerge/>
            <w:tcBorders>
              <w:top w:val="nil"/>
              <w:left w:val="single" w:color="auto" w:sz="4" w:space="0"/>
              <w:bottom w:val="single" w:color="auto" w:sz="4" w:space="0"/>
              <w:right w:val="single" w:color="auto" w:sz="4" w:space="0"/>
            </w:tcBorders>
            <w:vAlign w:val="center"/>
            <w:hideMark/>
          </w:tcPr>
          <w:p w:rsidRPr="001D1658" w:rsidR="00B92441" w:rsidP="00B92441" w:rsidRDefault="00B92441" w14:paraId="07F023C8" wp14:textId="77777777">
            <w:pPr>
              <w:spacing w:after="0" w:line="240" w:lineRule="auto"/>
              <w:rPr>
                <w:rFonts w:ascii="Arial" w:hAnsi="Arial" w:eastAsia="Times New Roman" w:cs="Arial"/>
                <w:color w:val="282828"/>
                <w:sz w:val="20"/>
                <w:szCs w:val="20"/>
              </w:rPr>
            </w:pPr>
          </w:p>
        </w:tc>
        <w:tc>
          <w:tcPr>
            <w:tcW w:w="4394" w:type="dxa"/>
            <w:vMerge/>
            <w:tcBorders>
              <w:top w:val="nil"/>
              <w:left w:val="single" w:color="auto" w:sz="4" w:space="0"/>
              <w:bottom w:val="single" w:color="auto" w:sz="4" w:space="0"/>
              <w:right w:val="single" w:color="auto" w:sz="4" w:space="0"/>
            </w:tcBorders>
            <w:vAlign w:val="center"/>
            <w:hideMark/>
          </w:tcPr>
          <w:p w:rsidRPr="001D1658" w:rsidR="00B92441" w:rsidP="00B92441" w:rsidRDefault="00B92441" w14:paraId="4BDB5498" wp14:textId="77777777">
            <w:pPr>
              <w:spacing w:after="0" w:line="240" w:lineRule="auto"/>
              <w:rPr>
                <w:rFonts w:ascii="Arial" w:hAnsi="Arial" w:eastAsia="Times New Roman" w:cs="Arial"/>
                <w:sz w:val="20"/>
                <w:szCs w:val="20"/>
              </w:rPr>
            </w:pPr>
          </w:p>
        </w:tc>
      </w:tr>
      <w:tr xmlns:wp14="http://schemas.microsoft.com/office/word/2010/wordml" w:rsidRPr="001D1658" w:rsidR="004B695C" w:rsidTr="00CE34D1" w14:paraId="5D9A1A26" wp14:textId="77777777">
        <w:trPr>
          <w:gridAfter w:val="1"/>
          <w:wAfter w:w="42" w:type="dxa"/>
          <w:trHeight w:val="1772"/>
        </w:trPr>
        <w:tc>
          <w:tcPr>
            <w:tcW w:w="5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B92441" w:rsidP="00B92441" w:rsidRDefault="00B92441" w14:paraId="4AEED79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439"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02FAFF3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Committee </w:t>
            </w:r>
            <w:r w:rsidRPr="001D1658">
              <w:rPr>
                <w:rFonts w:ascii="Arial" w:hAnsi="Arial" w:eastAsia="Times New Roman" w:cs="Arial"/>
                <w:color w:val="313131"/>
                <w:sz w:val="20"/>
                <w:szCs w:val="20"/>
              </w:rPr>
              <w:t xml:space="preserve">Charters </w:t>
            </w:r>
            <w:r w:rsidRPr="001D1658">
              <w:rPr>
                <w:rFonts w:ascii="Arial" w:hAnsi="Arial" w:eastAsia="Times New Roman" w:cs="Arial"/>
                <w:color w:val="2F2F2F"/>
                <w:sz w:val="20"/>
                <w:szCs w:val="20"/>
              </w:rPr>
              <w:t xml:space="preserve">were </w:t>
            </w:r>
            <w:r w:rsidRPr="001D1658">
              <w:rPr>
                <w:rFonts w:ascii="Arial" w:hAnsi="Arial" w:eastAsia="Times New Roman" w:cs="Arial"/>
                <w:color w:val="282828"/>
                <w:sz w:val="20"/>
                <w:szCs w:val="20"/>
              </w:rPr>
              <w:t xml:space="preserve">fully </w:t>
            </w:r>
            <w:r w:rsidRPr="001D1658">
              <w:rPr>
                <w:rFonts w:ascii="Arial" w:hAnsi="Arial" w:eastAsia="Times New Roman" w:cs="Arial"/>
                <w:color w:val="2D2D2D"/>
                <w:sz w:val="20"/>
                <w:szCs w:val="20"/>
              </w:rPr>
              <w:t xml:space="preserve">disclosed </w:t>
            </w:r>
            <w:r w:rsidRPr="001D1658">
              <w:rPr>
                <w:rFonts w:ascii="Arial" w:hAnsi="Arial" w:eastAsia="Times New Roman" w:cs="Arial"/>
                <w:color w:val="282828"/>
                <w:sz w:val="20"/>
                <w:szCs w:val="20"/>
              </w:rPr>
              <w:t xml:space="preserve">on </w:t>
            </w:r>
            <w:r w:rsidRPr="001D1658">
              <w:rPr>
                <w:rFonts w:ascii="Arial" w:hAnsi="Arial" w:eastAsia="Times New Roman" w:cs="Arial"/>
                <w:color w:val="212121"/>
                <w:sz w:val="20"/>
                <w:szCs w:val="20"/>
              </w:rPr>
              <w:t xml:space="preserve">the </w:t>
            </w:r>
            <w:r w:rsidRPr="001D1658">
              <w:rPr>
                <w:rFonts w:ascii="Arial" w:hAnsi="Arial" w:eastAsia="Times New Roman" w:cs="Arial"/>
                <w:color w:val="2D2D2D"/>
                <w:sz w:val="20"/>
                <w:szCs w:val="20"/>
              </w:rPr>
              <w:t xml:space="preserve">company’s </w:t>
            </w:r>
            <w:r w:rsidRPr="001D1658">
              <w:rPr>
                <w:rFonts w:ascii="Arial" w:hAnsi="Arial" w:eastAsia="Times New Roman" w:cs="Arial"/>
                <w:color w:val="262626"/>
                <w:sz w:val="20"/>
                <w:szCs w:val="20"/>
              </w:rPr>
              <w:t>website.</w:t>
            </w:r>
          </w:p>
        </w:tc>
        <w:tc>
          <w:tcPr>
            <w:tcW w:w="22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7AE6989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3BE5F08B" wp14:textId="77777777">
            <w:pPr>
              <w:spacing w:after="0" w:line="240" w:lineRule="auto"/>
              <w:rPr>
                <w:rFonts w:ascii="Arial" w:hAnsi="Arial" w:eastAsia="Times New Roman" w:cs="Arial"/>
                <w:b/>
                <w:bCs/>
                <w:color w:val="282828"/>
                <w:sz w:val="20"/>
                <w:szCs w:val="20"/>
              </w:rPr>
            </w:pPr>
            <w:r w:rsidRPr="001D1658">
              <w:rPr>
                <w:rFonts w:ascii="Arial" w:hAnsi="Arial" w:eastAsia="Times New Roman" w:cs="Arial"/>
                <w:color w:val="282828"/>
                <w:sz w:val="20"/>
                <w:szCs w:val="20"/>
              </w:rPr>
              <w:t>Provide link to company’s website where the Committee Charters are disclosed.</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https://www.cocolife.com/about/corporate-governance/ &gt; ACGR &gt; Company disclosures and policies &gt; Charters</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2441" w:rsidP="00B92441" w:rsidRDefault="00B92441" w14:paraId="0236E82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765973" w:rsidP="0027240B" w:rsidRDefault="00765973" w14:paraId="2916C19D" wp14:textId="77777777">
      <w:pPr>
        <w:spacing w:after="0"/>
        <w:rPr>
          <w:vanish/>
          <w:sz w:val="20"/>
          <w:szCs w:val="20"/>
        </w:rPr>
      </w:pPr>
    </w:p>
    <w:p xmlns:wp14="http://schemas.microsoft.com/office/word/2010/wordml" w:rsidRPr="001D1658" w:rsidR="004436EB" w:rsidRDefault="004436EB" w14:paraId="74869460" wp14:textId="77777777">
      <w:pPr>
        <w:rPr>
          <w:sz w:val="20"/>
          <w:szCs w:val="20"/>
        </w:rPr>
      </w:pPr>
    </w:p>
    <w:p xmlns:wp14="http://schemas.microsoft.com/office/word/2010/wordml" w:rsidR="008B108E" w:rsidRDefault="008B108E" w14:paraId="187F57B8" wp14:textId="77777777">
      <w:r>
        <w:br w:type="page"/>
      </w:r>
    </w:p>
    <w:tbl>
      <w:tblPr>
        <w:tblpPr w:leftFromText="180" w:rightFromText="180" w:vertAnchor="text" w:horzAnchor="margin" w:tblpXSpec="center" w:tblpY="-318"/>
        <w:tblW w:w="17827" w:type="dxa"/>
        <w:tblLook w:val="04A0"/>
      </w:tblPr>
      <w:tblGrid>
        <w:gridCol w:w="534"/>
        <w:gridCol w:w="4536"/>
        <w:gridCol w:w="2134"/>
        <w:gridCol w:w="6229"/>
        <w:gridCol w:w="4394"/>
      </w:tblGrid>
      <w:tr xmlns:wp14="http://schemas.microsoft.com/office/word/2010/wordml" w:rsidRPr="001D1658" w:rsidR="004B695C" w:rsidTr="00BD78F0" w14:paraId="54738AF4" wp14:textId="77777777">
        <w:trPr>
          <w:trHeight w:val="280"/>
        </w:trPr>
        <w:tc>
          <w:tcPr>
            <w:tcW w:w="17827"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4B695C" w:rsidP="00D27808" w:rsidRDefault="004B695C" w14:paraId="46ABBD8F"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4B695C" w:rsidTr="00BD78F0" w14:paraId="5102B280" wp14:textId="77777777">
        <w:trPr>
          <w:trHeight w:val="600"/>
        </w:trPr>
        <w:tc>
          <w:tcPr>
            <w:tcW w:w="17827"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4B695C" w:rsidP="004B695C" w:rsidRDefault="004B695C" w14:paraId="1DAAA9B3" wp14:textId="77777777">
            <w:pPr>
              <w:spacing w:after="0" w:line="240" w:lineRule="auto"/>
              <w:rPr>
                <w:rFonts w:ascii="Arial" w:hAnsi="Arial" w:eastAsia="Times New Roman" w:cs="Arial"/>
                <w:color w:val="000000"/>
                <w:sz w:val="20"/>
                <w:szCs w:val="20"/>
              </w:rPr>
            </w:pPr>
            <w:r w:rsidRPr="00D561C2">
              <w:rPr>
                <w:rFonts w:ascii="Arial" w:hAnsi="Arial" w:eastAsia="Times New Roman" w:cs="Arial"/>
                <w:b/>
                <w:bCs/>
                <w:color w:val="000000"/>
                <w:sz w:val="20"/>
                <w:szCs w:val="20"/>
              </w:rPr>
              <w:t>Principle 4:</w:t>
            </w:r>
            <w:r w:rsidRPr="001D1658">
              <w:rPr>
                <w:rFonts w:ascii="Arial" w:hAnsi="Arial" w:eastAsia="Times New Roman" w:cs="Arial"/>
                <w:b/>
                <w:bCs/>
                <w:color w:val="000000"/>
                <w:sz w:val="20"/>
                <w:szCs w:val="20"/>
              </w:rPr>
              <w:t xml:space="preserve"> </w:t>
            </w:r>
            <w:r w:rsidRPr="001D1658">
              <w:rPr>
                <w:rFonts w:ascii="Arial" w:hAnsi="Arial" w:eastAsia="Times New Roman" w:cs="Arial"/>
                <w:color w:val="000000"/>
                <w:sz w:val="20"/>
                <w:szCs w:val="20"/>
              </w:rPr>
              <w:t>To show full commitment to the company, the directors should devote the time and attention necessary to properly and effectively perform their duties and responsibilities, including sufficient time to be familiar with the corporation’s business</w:t>
            </w:r>
          </w:p>
        </w:tc>
      </w:tr>
      <w:tr xmlns:wp14="http://schemas.microsoft.com/office/word/2010/wordml" w:rsidRPr="001D1658" w:rsidR="004B695C" w:rsidTr="00BD78F0" w14:paraId="51A7014E" wp14:textId="77777777">
        <w:trPr>
          <w:trHeight w:val="280"/>
        </w:trPr>
        <w:tc>
          <w:tcPr>
            <w:tcW w:w="17827"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4B695C" w:rsidP="004B695C" w:rsidRDefault="004B695C" w14:paraId="5ED1FDC5"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4.1</w:t>
            </w:r>
          </w:p>
        </w:tc>
      </w:tr>
      <w:tr xmlns:wp14="http://schemas.microsoft.com/office/word/2010/wordml" w:rsidRPr="001D1658" w:rsidR="004B695C" w:rsidTr="00CE34D1" w14:paraId="0DA7D68A" wp14:textId="77777777">
        <w:trPr>
          <w:trHeight w:val="7503"/>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4B695C" w:rsidP="00765973" w:rsidRDefault="004B695C" w14:paraId="693B9A8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4B695C" w:rsidP="00977915" w:rsidRDefault="004B695C" w14:paraId="0F6D989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The Directors attends and actively participates in all meetings of the Board, Committees and shareholders in person or through tele-/videoconferencing conducted in accordance with the rules and regulations of the Commission.</w:t>
            </w:r>
          </w:p>
        </w:tc>
        <w:tc>
          <w:tcPr>
            <w:tcW w:w="2134" w:type="dxa"/>
            <w:tcBorders>
              <w:top w:val="nil"/>
              <w:left w:val="nil"/>
              <w:bottom w:val="single" w:color="auto" w:sz="4" w:space="0"/>
              <w:right w:val="single" w:color="auto" w:sz="4" w:space="0"/>
            </w:tcBorders>
            <w:shd w:val="clear" w:color="auto" w:fill="auto"/>
            <w:vAlign w:val="center"/>
            <w:hideMark/>
          </w:tcPr>
          <w:p w:rsidRPr="001D1658" w:rsidR="004B695C" w:rsidP="004B695C" w:rsidRDefault="004B695C" w14:paraId="108B9C4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29" w:type="dxa"/>
            <w:tcBorders>
              <w:top w:val="nil"/>
              <w:left w:val="nil"/>
              <w:bottom w:val="single" w:color="auto" w:sz="4" w:space="0"/>
              <w:right w:val="single" w:color="auto" w:sz="4" w:space="0"/>
            </w:tcBorders>
            <w:shd w:val="clear" w:color="auto" w:fill="auto"/>
            <w:vAlign w:val="center"/>
            <w:hideMark/>
          </w:tcPr>
          <w:p w:rsidRPr="001D1658" w:rsidR="00765973" w:rsidP="00952A87" w:rsidRDefault="00765973" w14:paraId="06BBA33E" wp14:textId="77777777">
            <w:pPr>
              <w:spacing w:after="0" w:line="240" w:lineRule="auto"/>
              <w:rPr>
                <w:rFonts w:ascii="Arial" w:hAnsi="Arial" w:eastAsia="Times New Roman" w:cs="Arial"/>
                <w:color w:val="282828"/>
                <w:sz w:val="20"/>
                <w:szCs w:val="20"/>
              </w:rPr>
            </w:pPr>
          </w:p>
          <w:p w:rsidR="00B54C58" w:rsidP="00952A87" w:rsidRDefault="004B695C" w14:paraId="10A2D3FD"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82828"/>
                <w:sz w:val="20"/>
                <w:szCs w:val="20"/>
              </w:rPr>
              <w:t>Provide information or link/reference to a document containing information on the process and procedure for tele/videoconferencing board and/or committee meetings.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Provide information or link/reference to a document containing information on the attendance and participation of directors to Board, Committee and shareholders’ meetings.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Board of Directors attend and actively participate in all meetings, in person or through tele/videoconferencing.</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 xml:space="preserve">The attendance and participation of directors </w:t>
            </w:r>
            <w:r w:rsidRPr="001D1658" w:rsidR="006C6406">
              <w:rPr>
                <w:rFonts w:ascii="Arial" w:hAnsi="Arial" w:eastAsia="Times New Roman" w:cs="Arial"/>
                <w:b/>
                <w:bCs/>
                <w:color w:val="282828"/>
                <w:sz w:val="20"/>
                <w:szCs w:val="20"/>
              </w:rPr>
              <w:t>at</w:t>
            </w:r>
            <w:r w:rsidRPr="001D1658">
              <w:rPr>
                <w:rFonts w:ascii="Arial" w:hAnsi="Arial" w:eastAsia="Times New Roman" w:cs="Arial"/>
                <w:b/>
                <w:bCs/>
                <w:color w:val="282828"/>
                <w:sz w:val="20"/>
                <w:szCs w:val="20"/>
              </w:rPr>
              <w:t xml:space="preserve"> the Board and Committee Meetings are disclose</w:t>
            </w:r>
            <w:r w:rsidRPr="001D1658" w:rsidR="00F42C46">
              <w:rPr>
                <w:rFonts w:ascii="Arial" w:hAnsi="Arial" w:eastAsia="Times New Roman" w:cs="Arial"/>
                <w:b/>
                <w:bCs/>
                <w:color w:val="282828"/>
                <w:sz w:val="20"/>
                <w:szCs w:val="20"/>
              </w:rPr>
              <w:t>d in Cocolife Annual Report 2021</w:t>
            </w:r>
            <w:r w:rsidRPr="001D1658">
              <w:rPr>
                <w:rFonts w:ascii="Arial" w:hAnsi="Arial" w:eastAsia="Times New Roman" w:cs="Arial"/>
                <w:b/>
                <w:bCs/>
                <w:color w:val="282828"/>
                <w:sz w:val="20"/>
                <w:szCs w:val="20"/>
              </w:rPr>
              <w:t>, Committee Meetings.</w:t>
            </w:r>
            <w:r w:rsidRPr="001D1658">
              <w:rPr>
                <w:rFonts w:ascii="Arial" w:hAnsi="Arial" w:eastAsia="Times New Roman" w:cs="Arial"/>
                <w:b/>
                <w:bCs/>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538ED5"/>
                <w:sz w:val="20"/>
                <w:szCs w:val="20"/>
              </w:rPr>
              <w:t>Ref: Cocolife Annual Report 2</w:t>
            </w:r>
            <w:r w:rsidRPr="0086542D">
              <w:rPr>
                <w:rFonts w:ascii="Arial" w:hAnsi="Arial" w:eastAsia="Times New Roman" w:cs="Arial"/>
                <w:color w:val="538ED5"/>
                <w:sz w:val="20"/>
                <w:szCs w:val="20"/>
              </w:rPr>
              <w:t>02</w:t>
            </w:r>
            <w:r w:rsidR="00B54C58">
              <w:rPr>
                <w:rFonts w:ascii="Arial" w:hAnsi="Arial" w:eastAsia="Times New Roman" w:cs="Arial"/>
                <w:color w:val="538ED5"/>
                <w:sz w:val="20"/>
                <w:szCs w:val="20"/>
              </w:rPr>
              <w:t>3</w:t>
            </w:r>
            <w:r w:rsidRPr="0086542D">
              <w:rPr>
                <w:rFonts w:ascii="Arial" w:hAnsi="Arial" w:eastAsia="Times New Roman" w:cs="Arial"/>
                <w:color w:val="538ED5"/>
                <w:sz w:val="20"/>
                <w:szCs w:val="20"/>
              </w:rPr>
              <w:t xml:space="preserve"> &gt; </w:t>
            </w:r>
            <w:r w:rsidRPr="0086542D" w:rsidR="00451021">
              <w:rPr>
                <w:rFonts w:ascii="Arial" w:hAnsi="Arial" w:eastAsia="Times New Roman" w:cs="Arial"/>
                <w:color w:val="538ED5"/>
                <w:sz w:val="20"/>
                <w:szCs w:val="20"/>
              </w:rPr>
              <w:t>Board</w:t>
            </w:r>
            <w:r w:rsidRPr="0086542D">
              <w:rPr>
                <w:rFonts w:ascii="Arial" w:hAnsi="Arial" w:eastAsia="Times New Roman" w:cs="Arial"/>
                <w:color w:val="538ED5"/>
                <w:sz w:val="20"/>
                <w:szCs w:val="20"/>
              </w:rPr>
              <w:t xml:space="preserve"> Meetings</w:t>
            </w:r>
            <w:r w:rsidRPr="0086542D" w:rsidR="00451021">
              <w:rPr>
                <w:rFonts w:ascii="Arial" w:hAnsi="Arial" w:eastAsia="Times New Roman" w:cs="Arial"/>
                <w:color w:val="538ED5"/>
                <w:sz w:val="20"/>
                <w:szCs w:val="20"/>
              </w:rPr>
              <w:t xml:space="preserve"> </w:t>
            </w:r>
            <w:r w:rsidRPr="00B54C58" w:rsidR="00451021">
              <w:rPr>
                <w:rFonts w:ascii="Arial" w:hAnsi="Arial" w:eastAsia="Times New Roman" w:cs="Arial"/>
                <w:color w:val="538ED5"/>
                <w:sz w:val="20"/>
                <w:szCs w:val="20"/>
                <w:highlight w:val="yellow"/>
              </w:rPr>
              <w:t xml:space="preserve">(pp. </w:t>
            </w:r>
            <w:r w:rsidRPr="00B54C58" w:rsidR="00F60E55">
              <w:rPr>
                <w:rFonts w:ascii="Arial" w:hAnsi="Arial" w:eastAsia="Times New Roman" w:cs="Arial"/>
                <w:color w:val="538ED5"/>
                <w:sz w:val="20"/>
                <w:szCs w:val="20"/>
                <w:highlight w:val="yellow"/>
              </w:rPr>
              <w:t>26-38)</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F82F81">
              <w:rPr>
                <w:rFonts w:ascii="Arial" w:hAnsi="Arial" w:eastAsia="Times New Roman" w:cs="Arial"/>
                <w:color w:val="538ED5"/>
                <w:sz w:val="20"/>
                <w:szCs w:val="20"/>
              </w:rPr>
              <w:t>1. Audit Committee Meetings</w:t>
            </w:r>
          </w:p>
          <w:p w:rsidR="00B54C58" w:rsidP="00952A87" w:rsidRDefault="00B54C58" w14:paraId="4EB461CC"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2. Board Meetings</w:t>
            </w:r>
          </w:p>
          <w:p w:rsidRPr="00F82F81" w:rsidR="00952A87" w:rsidP="00952A87" w:rsidRDefault="00B54C58" w14:paraId="0B2B91D0"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3. Claims and Monitoring Management Committee Meetings</w:t>
            </w:r>
            <w:r>
              <w:rPr>
                <w:rFonts w:ascii="Arial" w:hAnsi="Arial" w:eastAsia="Times New Roman" w:cs="Arial"/>
                <w:color w:val="538ED5"/>
                <w:sz w:val="20"/>
                <w:szCs w:val="20"/>
              </w:rPr>
              <w:br/>
            </w:r>
            <w:r>
              <w:rPr>
                <w:rFonts w:ascii="Arial" w:hAnsi="Arial" w:eastAsia="Times New Roman" w:cs="Arial"/>
                <w:color w:val="538ED5"/>
                <w:sz w:val="20"/>
                <w:szCs w:val="20"/>
              </w:rPr>
              <w:t>4</w:t>
            </w:r>
            <w:r w:rsidRPr="00F82F81" w:rsidR="004B695C">
              <w:rPr>
                <w:rFonts w:ascii="Arial" w:hAnsi="Arial" w:eastAsia="Times New Roman" w:cs="Arial"/>
                <w:color w:val="538ED5"/>
                <w:sz w:val="20"/>
                <w:szCs w:val="20"/>
              </w:rPr>
              <w:t>. Corporate</w:t>
            </w:r>
            <w:r>
              <w:rPr>
                <w:rFonts w:ascii="Arial" w:hAnsi="Arial" w:eastAsia="Times New Roman" w:cs="Arial"/>
                <w:color w:val="538ED5"/>
                <w:sz w:val="20"/>
                <w:szCs w:val="20"/>
              </w:rPr>
              <w:t xml:space="preserve"> Governance Committee Meetings</w:t>
            </w:r>
            <w:r>
              <w:rPr>
                <w:rFonts w:ascii="Arial" w:hAnsi="Arial" w:eastAsia="Times New Roman" w:cs="Arial"/>
                <w:color w:val="538ED5"/>
                <w:sz w:val="20"/>
                <w:szCs w:val="20"/>
              </w:rPr>
              <w:br/>
            </w:r>
            <w:r>
              <w:rPr>
                <w:rFonts w:ascii="Arial" w:hAnsi="Arial" w:eastAsia="Times New Roman" w:cs="Arial"/>
                <w:color w:val="538ED5"/>
                <w:sz w:val="20"/>
                <w:szCs w:val="20"/>
              </w:rPr>
              <w:t>5. Executive Committee Meetings</w:t>
            </w:r>
            <w:r>
              <w:rPr>
                <w:rFonts w:ascii="Arial" w:hAnsi="Arial" w:eastAsia="Times New Roman" w:cs="Arial"/>
                <w:color w:val="538ED5"/>
                <w:sz w:val="20"/>
                <w:szCs w:val="20"/>
              </w:rPr>
              <w:br/>
            </w:r>
            <w:r>
              <w:rPr>
                <w:rFonts w:ascii="Arial" w:hAnsi="Arial" w:eastAsia="Times New Roman" w:cs="Arial"/>
                <w:color w:val="538ED5"/>
                <w:sz w:val="20"/>
                <w:szCs w:val="20"/>
              </w:rPr>
              <w:t>6</w:t>
            </w:r>
            <w:r w:rsidRPr="00F82F81" w:rsidR="004B695C">
              <w:rPr>
                <w:rFonts w:ascii="Arial" w:hAnsi="Arial" w:eastAsia="Times New Roman" w:cs="Arial"/>
                <w:color w:val="538ED5"/>
                <w:sz w:val="20"/>
                <w:szCs w:val="20"/>
              </w:rPr>
              <w:t>. Lega</w:t>
            </w:r>
            <w:r>
              <w:rPr>
                <w:rFonts w:ascii="Arial" w:hAnsi="Arial" w:eastAsia="Times New Roman" w:cs="Arial"/>
                <w:color w:val="538ED5"/>
                <w:sz w:val="20"/>
                <w:szCs w:val="20"/>
              </w:rPr>
              <w:t>l Oversight Committee Meetings</w:t>
            </w:r>
            <w:r>
              <w:rPr>
                <w:rFonts w:ascii="Arial" w:hAnsi="Arial" w:eastAsia="Times New Roman" w:cs="Arial"/>
                <w:color w:val="538ED5"/>
                <w:sz w:val="20"/>
                <w:szCs w:val="20"/>
              </w:rPr>
              <w:br/>
            </w:r>
            <w:r>
              <w:rPr>
                <w:rFonts w:ascii="Arial" w:hAnsi="Arial" w:eastAsia="Times New Roman" w:cs="Arial"/>
                <w:color w:val="538ED5"/>
                <w:sz w:val="20"/>
                <w:szCs w:val="20"/>
              </w:rPr>
              <w:t>7</w:t>
            </w:r>
            <w:r w:rsidRPr="00F82F81" w:rsidR="004B695C">
              <w:rPr>
                <w:rFonts w:ascii="Arial" w:hAnsi="Arial" w:eastAsia="Times New Roman" w:cs="Arial"/>
                <w:color w:val="538ED5"/>
                <w:sz w:val="20"/>
                <w:szCs w:val="20"/>
              </w:rPr>
              <w:t>. Nomination and Compensation Committee Meetings</w:t>
            </w:r>
            <w:r w:rsidRPr="00F82F81" w:rsidR="004B695C">
              <w:rPr>
                <w:rFonts w:ascii="Arial" w:hAnsi="Arial" w:eastAsia="Times New Roman" w:cs="Arial"/>
                <w:color w:val="538ED5"/>
                <w:sz w:val="20"/>
                <w:szCs w:val="20"/>
              </w:rPr>
              <w:br/>
            </w:r>
            <w:r>
              <w:rPr>
                <w:rFonts w:ascii="Arial" w:hAnsi="Arial" w:eastAsia="Times New Roman" w:cs="Arial"/>
                <w:color w:val="538ED5"/>
                <w:sz w:val="20"/>
                <w:szCs w:val="20"/>
              </w:rPr>
              <w:t>8</w:t>
            </w:r>
            <w:r w:rsidRPr="00F82F81" w:rsidR="004B695C">
              <w:rPr>
                <w:rFonts w:ascii="Arial" w:hAnsi="Arial" w:eastAsia="Times New Roman" w:cs="Arial"/>
                <w:color w:val="538ED5"/>
                <w:sz w:val="20"/>
                <w:szCs w:val="20"/>
              </w:rPr>
              <w:t>. Related Party Transactions Committee Meetings</w:t>
            </w:r>
            <w:r w:rsidRPr="00F82F81" w:rsidR="004B695C">
              <w:rPr>
                <w:rFonts w:ascii="Arial" w:hAnsi="Arial" w:eastAsia="Times New Roman" w:cs="Arial"/>
                <w:color w:val="538ED5"/>
                <w:sz w:val="20"/>
                <w:szCs w:val="20"/>
              </w:rPr>
              <w:br/>
            </w:r>
            <w:r>
              <w:rPr>
                <w:rFonts w:ascii="Arial" w:hAnsi="Arial" w:eastAsia="Times New Roman" w:cs="Arial"/>
                <w:color w:val="538ED5"/>
                <w:sz w:val="20"/>
                <w:szCs w:val="20"/>
              </w:rPr>
              <w:t>9</w:t>
            </w:r>
            <w:r w:rsidRPr="00F82F81" w:rsidR="004B695C">
              <w:rPr>
                <w:rFonts w:ascii="Arial" w:hAnsi="Arial" w:eastAsia="Times New Roman" w:cs="Arial"/>
                <w:color w:val="538ED5"/>
                <w:sz w:val="20"/>
                <w:szCs w:val="20"/>
              </w:rPr>
              <w:t xml:space="preserve">. Risk </w:t>
            </w:r>
            <w:r>
              <w:rPr>
                <w:rFonts w:ascii="Arial" w:hAnsi="Arial" w:eastAsia="Times New Roman" w:cs="Arial"/>
                <w:color w:val="538ED5"/>
                <w:sz w:val="20"/>
                <w:szCs w:val="20"/>
              </w:rPr>
              <w:t>Oversight Committee Meetings</w:t>
            </w:r>
          </w:p>
          <w:p w:rsidRPr="001D1658" w:rsidR="00952A87" w:rsidP="00952A87" w:rsidRDefault="00B54C58" w14:paraId="766E4E48" wp14:textId="77777777">
            <w:pPr>
              <w:spacing w:after="0" w:line="240" w:lineRule="auto"/>
              <w:rPr>
                <w:rFonts w:ascii="Arial" w:hAnsi="Arial" w:eastAsia="Times New Roman" w:cs="Arial"/>
                <w:color w:val="538ED5"/>
                <w:sz w:val="20"/>
                <w:szCs w:val="20"/>
              </w:rPr>
            </w:pPr>
            <w:r>
              <w:rPr>
                <w:rFonts w:ascii="Arial" w:hAnsi="Arial" w:eastAsia="Times New Roman" w:cs="Arial"/>
                <w:color w:val="538ED5"/>
                <w:sz w:val="20"/>
                <w:szCs w:val="20"/>
              </w:rPr>
              <w:t>10</w:t>
            </w:r>
            <w:r w:rsidRPr="00F82F81" w:rsidR="00952A87">
              <w:rPr>
                <w:rFonts w:ascii="Arial" w:hAnsi="Arial" w:eastAsia="Times New Roman" w:cs="Arial"/>
                <w:color w:val="538ED5"/>
                <w:sz w:val="20"/>
                <w:szCs w:val="20"/>
              </w:rPr>
              <w:t>. Subsidiaries and Investments Oversight Committee Meetings</w:t>
            </w:r>
          </w:p>
          <w:p w:rsidRPr="001D1658" w:rsidR="00952A87" w:rsidP="00952A87" w:rsidRDefault="00952A87" w14:paraId="464FCBC1" wp14:textId="77777777">
            <w:pPr>
              <w:spacing w:after="0" w:line="240" w:lineRule="auto"/>
              <w:rPr>
                <w:rFonts w:ascii="Arial" w:hAnsi="Arial" w:eastAsia="Times New Roman" w:cs="Arial"/>
                <w:color w:val="538ED5"/>
                <w:sz w:val="20"/>
                <w:szCs w:val="20"/>
              </w:rPr>
            </w:pPr>
          </w:p>
          <w:p w:rsidRPr="001D1658" w:rsidR="004B695C" w:rsidP="00952A87" w:rsidRDefault="004B695C" w14:paraId="43C80462"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538ED5"/>
                <w:sz w:val="20"/>
                <w:szCs w:val="20"/>
              </w:rPr>
              <w:t>https://www.cocolife.com/about/corporate-governance/ &gt; ACGR &gt; Company disclosures and  source documents</w:t>
            </w:r>
          </w:p>
          <w:p w:rsidRPr="001D1658" w:rsidR="00765973" w:rsidP="00952A87" w:rsidRDefault="00765973" w14:paraId="5C8C6B09" wp14:textId="77777777">
            <w:pPr>
              <w:spacing w:after="0" w:line="240" w:lineRule="auto"/>
              <w:rPr>
                <w:rFonts w:ascii="Arial" w:hAnsi="Arial" w:eastAsia="Times New Roman" w:cs="Arial"/>
                <w:color w:val="282828"/>
                <w:sz w:val="20"/>
                <w:szCs w:val="20"/>
              </w:rPr>
            </w:pPr>
          </w:p>
        </w:tc>
        <w:tc>
          <w:tcPr>
            <w:tcW w:w="4394" w:type="dxa"/>
            <w:tcBorders>
              <w:top w:val="nil"/>
              <w:left w:val="nil"/>
              <w:bottom w:val="single" w:color="auto" w:sz="4" w:space="0"/>
              <w:right w:val="single" w:color="auto" w:sz="4" w:space="0"/>
            </w:tcBorders>
            <w:shd w:val="clear" w:color="auto" w:fill="auto"/>
            <w:vAlign w:val="center"/>
            <w:hideMark/>
          </w:tcPr>
          <w:p w:rsidRPr="001D1658" w:rsidR="004B695C" w:rsidP="004B695C" w:rsidRDefault="004B695C" w14:paraId="7ADA28F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B695C" w:rsidTr="00CE34D1" w14:paraId="2DA16952" wp14:textId="77777777">
        <w:trPr>
          <w:trHeight w:val="140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4B695C" w:rsidP="004B695C" w:rsidRDefault="004B695C" w14:paraId="7BA26B9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36" w:type="dxa"/>
            <w:tcBorders>
              <w:top w:val="nil"/>
              <w:left w:val="nil"/>
              <w:bottom w:val="single" w:color="auto" w:sz="4" w:space="0"/>
              <w:right w:val="single" w:color="auto" w:sz="4" w:space="0"/>
            </w:tcBorders>
            <w:shd w:val="clear" w:color="auto" w:fill="auto"/>
            <w:vAlign w:val="center"/>
            <w:hideMark/>
          </w:tcPr>
          <w:p w:rsidRPr="001D1658" w:rsidR="004B695C" w:rsidP="00977915" w:rsidRDefault="004B695C" w14:paraId="717C3E7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The directors review meeting materials for all</w:t>
            </w:r>
            <w:r w:rsidRPr="001D1658" w:rsidR="00977915">
              <w:rPr>
                <w:rFonts w:ascii="Arial" w:hAnsi="Arial" w:eastAsia="Times New Roman" w:cs="Arial"/>
                <w:color w:val="000000"/>
                <w:sz w:val="20"/>
                <w:szCs w:val="20"/>
              </w:rPr>
              <w:t xml:space="preserve"> </w:t>
            </w:r>
            <w:r w:rsidRPr="001D1658">
              <w:rPr>
                <w:rFonts w:ascii="Arial" w:hAnsi="Arial" w:eastAsia="Times New Roman" w:cs="Arial"/>
                <w:color w:val="000000"/>
                <w:sz w:val="20"/>
                <w:szCs w:val="20"/>
              </w:rPr>
              <w:t>Board and Committee meetings.</w:t>
            </w:r>
          </w:p>
        </w:tc>
        <w:tc>
          <w:tcPr>
            <w:tcW w:w="2134" w:type="dxa"/>
            <w:tcBorders>
              <w:top w:val="nil"/>
              <w:left w:val="nil"/>
              <w:bottom w:val="single" w:color="auto" w:sz="4" w:space="0"/>
              <w:right w:val="single" w:color="auto" w:sz="4" w:space="0"/>
            </w:tcBorders>
            <w:shd w:val="clear" w:color="auto" w:fill="auto"/>
            <w:vAlign w:val="center"/>
            <w:hideMark/>
          </w:tcPr>
          <w:p w:rsidRPr="001D1658" w:rsidR="004B695C" w:rsidP="004B695C" w:rsidRDefault="004B695C" w14:paraId="07B494C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29" w:type="dxa"/>
            <w:tcBorders>
              <w:top w:val="nil"/>
              <w:left w:val="nil"/>
              <w:bottom w:val="single" w:color="auto" w:sz="4" w:space="0"/>
              <w:right w:val="single" w:color="auto" w:sz="4" w:space="0"/>
            </w:tcBorders>
            <w:shd w:val="clear" w:color="auto" w:fill="auto"/>
            <w:vAlign w:val="center"/>
            <w:hideMark/>
          </w:tcPr>
          <w:p w:rsidRPr="001D1658" w:rsidR="004B695C" w:rsidP="004B695C" w:rsidRDefault="004B695C" w14:paraId="3382A365" wp14:textId="77777777">
            <w:pPr>
              <w:spacing w:after="0" w:line="240" w:lineRule="auto"/>
              <w:rPr>
                <w:rFonts w:ascii="Arial" w:hAnsi="Arial" w:eastAsia="Times New Roman" w:cs="Arial"/>
                <w:b/>
                <w:bCs/>
                <w:color w:val="000000"/>
                <w:sz w:val="20"/>
                <w:szCs w:val="20"/>
              </w:rPr>
            </w:pPr>
          </w:p>
          <w:p w:rsidRPr="001D1658" w:rsidR="004B695C" w:rsidP="001E557E" w:rsidRDefault="004B695C" w14:paraId="7E4D71F7"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b/>
                <w:bCs/>
                <w:color w:val="000000"/>
                <w:sz w:val="20"/>
                <w:szCs w:val="20"/>
              </w:rPr>
              <w:t>Board materials are distributed to Board of Directors at least five business days</w:t>
            </w:r>
            <w:r w:rsidRPr="001D1658" w:rsidR="006C6406">
              <w:rPr>
                <w:rFonts w:ascii="Arial" w:hAnsi="Arial" w:eastAsia="Times New Roman" w:cs="Arial"/>
                <w:b/>
                <w:bCs/>
                <w:color w:val="000000"/>
                <w:sz w:val="20"/>
                <w:szCs w:val="20"/>
              </w:rPr>
              <w:t xml:space="preserve"> prior to the meeting date in order</w:t>
            </w:r>
            <w:r w:rsidRPr="001D1658">
              <w:rPr>
                <w:rFonts w:ascii="Arial" w:hAnsi="Arial" w:eastAsia="Times New Roman" w:cs="Arial"/>
                <w:b/>
                <w:bCs/>
                <w:color w:val="000000"/>
                <w:sz w:val="20"/>
                <w:szCs w:val="20"/>
              </w:rPr>
              <w:t xml:space="preserve"> to give the </w:t>
            </w:r>
            <w:proofErr w:type="gramStart"/>
            <w:r w:rsidRPr="001D1658">
              <w:rPr>
                <w:rFonts w:ascii="Arial" w:hAnsi="Arial" w:eastAsia="Times New Roman" w:cs="Arial"/>
                <w:b/>
                <w:bCs/>
                <w:color w:val="000000"/>
                <w:sz w:val="20"/>
                <w:szCs w:val="20"/>
              </w:rPr>
              <w:t>directors</w:t>
            </w:r>
            <w:proofErr w:type="gramEnd"/>
            <w:r w:rsidRPr="001D1658">
              <w:rPr>
                <w:rFonts w:ascii="Arial" w:hAnsi="Arial" w:eastAsia="Times New Roman" w:cs="Arial"/>
                <w:b/>
                <w:bCs/>
                <w:color w:val="000000"/>
                <w:sz w:val="20"/>
                <w:szCs w:val="20"/>
              </w:rPr>
              <w:t xml:space="preserve"> ample time to review the meeting materials</w:t>
            </w:r>
            <w:r w:rsidRPr="001D1658" w:rsidR="006C6406">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br/>
            </w:r>
            <w:r w:rsidRPr="000B18AC">
              <w:rPr>
                <w:rFonts w:ascii="Arial" w:hAnsi="Arial" w:eastAsia="Times New Roman" w:cs="Arial"/>
                <w:color w:val="538ED5"/>
                <w:sz w:val="20"/>
                <w:szCs w:val="20"/>
              </w:rPr>
              <w:t xml:space="preserve">Ref: Cocolife Board Meeting Notice </w:t>
            </w:r>
            <w:r w:rsidRPr="000B18AC" w:rsidR="00D04D26">
              <w:rPr>
                <w:rFonts w:ascii="Arial" w:hAnsi="Arial" w:eastAsia="Times New Roman" w:cs="Arial"/>
                <w:color w:val="538ED5"/>
                <w:sz w:val="20"/>
                <w:szCs w:val="20"/>
              </w:rPr>
              <w:t xml:space="preserve">(Nov </w:t>
            </w:r>
            <w:r w:rsidRPr="000B18AC" w:rsidR="00C13595">
              <w:rPr>
                <w:rFonts w:ascii="Arial" w:hAnsi="Arial" w:eastAsia="Times New Roman" w:cs="Arial"/>
                <w:color w:val="538ED5"/>
                <w:sz w:val="20"/>
                <w:szCs w:val="20"/>
              </w:rPr>
              <w:t>202</w:t>
            </w:r>
            <w:r w:rsidR="001E557E">
              <w:rPr>
                <w:rFonts w:ascii="Arial" w:hAnsi="Arial" w:eastAsia="Times New Roman" w:cs="Arial"/>
                <w:color w:val="538ED5"/>
                <w:sz w:val="20"/>
                <w:szCs w:val="20"/>
              </w:rPr>
              <w:t>3</w:t>
            </w:r>
            <w:r w:rsidRPr="000B18AC" w:rsidR="00A52073">
              <w:rPr>
                <w:rFonts w:ascii="Arial" w:hAnsi="Arial" w:eastAsia="Times New Roman" w:cs="Arial"/>
                <w:color w:val="538ED5"/>
                <w:sz w:val="20"/>
                <w:szCs w:val="20"/>
              </w:rPr>
              <w:t>)</w:t>
            </w:r>
          </w:p>
        </w:tc>
        <w:tc>
          <w:tcPr>
            <w:tcW w:w="4394" w:type="dxa"/>
            <w:tcBorders>
              <w:top w:val="nil"/>
              <w:left w:val="nil"/>
              <w:bottom w:val="single" w:color="auto" w:sz="4" w:space="0"/>
              <w:right w:val="single" w:color="auto" w:sz="4" w:space="0"/>
            </w:tcBorders>
            <w:shd w:val="clear" w:color="auto" w:fill="auto"/>
            <w:vAlign w:val="center"/>
            <w:hideMark/>
          </w:tcPr>
          <w:p w:rsidRPr="001D1658" w:rsidR="004B695C" w:rsidP="004B695C" w:rsidRDefault="004B695C" w14:paraId="12673AC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27240B" w:rsidP="0027240B" w:rsidRDefault="0027240B" w14:paraId="5C71F136" wp14:textId="77777777">
      <w:pPr>
        <w:spacing w:after="0"/>
        <w:rPr>
          <w:vanish/>
          <w:sz w:val="20"/>
          <w:szCs w:val="20"/>
        </w:rPr>
      </w:pPr>
    </w:p>
    <w:tbl>
      <w:tblPr>
        <w:tblW w:w="17861" w:type="dxa"/>
        <w:tblInd w:w="-176" w:type="dxa"/>
        <w:tblLook w:val="04A0"/>
      </w:tblPr>
      <w:tblGrid>
        <w:gridCol w:w="568"/>
        <w:gridCol w:w="4536"/>
        <w:gridCol w:w="2126"/>
        <w:gridCol w:w="6237"/>
        <w:gridCol w:w="4394"/>
      </w:tblGrid>
      <w:tr xmlns:wp14="http://schemas.microsoft.com/office/word/2010/wordml" w:rsidRPr="001D1658" w:rsidR="00675D77" w:rsidTr="00CE34D1" w14:paraId="56048421" wp14:textId="77777777">
        <w:trPr>
          <w:trHeight w:val="3683"/>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675D77" w:rsidP="00675D77" w:rsidRDefault="004B695C" w14:paraId="7683FBF4" wp14:textId="77777777">
            <w:pPr>
              <w:spacing w:after="0" w:line="240" w:lineRule="auto"/>
              <w:jc w:val="center"/>
              <w:rPr>
                <w:rFonts w:ascii="Arial" w:hAnsi="Arial" w:eastAsia="Times New Roman" w:cs="Arial"/>
                <w:color w:val="000000"/>
                <w:sz w:val="20"/>
                <w:szCs w:val="20"/>
              </w:rPr>
            </w:pPr>
            <w:r w:rsidRPr="001D1658">
              <w:rPr>
                <w:rFonts w:ascii="Arial" w:hAnsi="Arial" w:cs="Arial"/>
                <w:b/>
                <w:sz w:val="20"/>
                <w:szCs w:val="20"/>
                <w:u w:val="single"/>
                <w:lang w:val="en-PH"/>
              </w:rPr>
              <w:br w:type="page"/>
            </w:r>
            <w:r w:rsidRPr="001D1658" w:rsidR="00675D77">
              <w:rPr>
                <w:rFonts w:ascii="Arial" w:hAnsi="Arial" w:eastAsia="Times New Roman" w:cs="Arial"/>
                <w:color w:val="000000"/>
                <w:sz w:val="20"/>
                <w:szCs w:val="20"/>
              </w:rPr>
              <w:t>3.</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1D1658" w:rsidR="00675D77" w:rsidP="00A05AFA" w:rsidRDefault="00A05AFA" w14:paraId="1157511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The directors ask</w:t>
            </w:r>
            <w:r w:rsidRPr="001D1658" w:rsidR="00675D77">
              <w:rPr>
                <w:rFonts w:ascii="Arial" w:hAnsi="Arial" w:eastAsia="Times New Roman" w:cs="Arial"/>
                <w:color w:val="000000"/>
                <w:sz w:val="20"/>
                <w:szCs w:val="20"/>
              </w:rPr>
              <w:t xml:space="preserve"> the necessary questions or</w:t>
            </w:r>
            <w:r w:rsidRPr="001D1658">
              <w:rPr>
                <w:rFonts w:ascii="Arial" w:hAnsi="Arial" w:eastAsia="Times New Roman" w:cs="Arial"/>
                <w:color w:val="000000"/>
                <w:sz w:val="20"/>
                <w:szCs w:val="20"/>
              </w:rPr>
              <w:t xml:space="preserve"> </w:t>
            </w:r>
            <w:r w:rsidRPr="001D1658" w:rsidR="00675D77">
              <w:rPr>
                <w:rFonts w:ascii="Arial" w:hAnsi="Arial" w:eastAsia="Times New Roman" w:cs="Arial"/>
                <w:color w:val="000000"/>
                <w:sz w:val="20"/>
                <w:szCs w:val="20"/>
              </w:rPr>
              <w:t>seek clarifications and explanations during the Board and Committee meetings.</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675D77" w:rsidP="00675D77" w:rsidRDefault="00675D77" w14:paraId="787DAFF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single" w:color="auto" w:sz="4" w:space="0"/>
              <w:left w:val="nil"/>
              <w:bottom w:val="single" w:color="auto" w:sz="4" w:space="0"/>
              <w:right w:val="single" w:color="auto" w:sz="4" w:space="0"/>
            </w:tcBorders>
            <w:shd w:val="clear" w:color="auto" w:fill="auto"/>
            <w:vAlign w:val="center"/>
            <w:hideMark/>
          </w:tcPr>
          <w:p w:rsidRPr="000B18AC" w:rsidR="00675D77" w:rsidP="00B51494" w:rsidRDefault="00675D77" w14:paraId="4BF617B8" wp14:textId="77777777">
            <w:pPr>
              <w:spacing w:after="0" w:line="240" w:lineRule="auto"/>
              <w:rPr>
                <w:rFonts w:ascii="Arial" w:hAnsi="Arial" w:eastAsia="Times New Roman" w:cs="Arial"/>
                <w:b/>
                <w:bCs/>
                <w:color w:val="000000"/>
                <w:sz w:val="20"/>
                <w:szCs w:val="20"/>
              </w:rPr>
            </w:pPr>
            <w:r w:rsidRPr="000B18AC">
              <w:rPr>
                <w:rFonts w:ascii="Arial" w:hAnsi="Arial" w:eastAsia="Times New Roman" w:cs="Arial"/>
                <w:color w:val="000000"/>
                <w:sz w:val="20"/>
                <w:szCs w:val="20"/>
              </w:rPr>
              <w:t>Provide information or link/reference to a</w:t>
            </w:r>
            <w:r w:rsidRPr="000B18AC" w:rsidR="00501E0D">
              <w:rPr>
                <w:rFonts w:ascii="Arial" w:hAnsi="Arial" w:eastAsia="Times New Roman" w:cs="Arial"/>
                <w:color w:val="000000"/>
                <w:sz w:val="20"/>
                <w:szCs w:val="20"/>
              </w:rPr>
              <w:t xml:space="preserve"> </w:t>
            </w:r>
            <w:r w:rsidRPr="000B18AC">
              <w:rPr>
                <w:rFonts w:ascii="Arial" w:hAnsi="Arial" w:eastAsia="Times New Roman" w:cs="Arial"/>
                <w:color w:val="000000"/>
                <w:sz w:val="20"/>
                <w:szCs w:val="20"/>
              </w:rPr>
              <w:t>document containing information on any questions raised or clarification/ explanation sought by the directors.</w:t>
            </w:r>
            <w:r w:rsidRPr="000B18AC">
              <w:rPr>
                <w:rFonts w:ascii="Arial" w:hAnsi="Arial" w:eastAsia="Times New Roman" w:cs="Arial"/>
                <w:color w:val="000000"/>
                <w:sz w:val="20"/>
                <w:szCs w:val="20"/>
              </w:rPr>
              <w:br/>
            </w:r>
            <w:r w:rsidRPr="000B18AC">
              <w:rPr>
                <w:rFonts w:ascii="Arial" w:hAnsi="Arial" w:eastAsia="Times New Roman" w:cs="Arial"/>
                <w:color w:val="000000"/>
                <w:sz w:val="20"/>
                <w:szCs w:val="20"/>
              </w:rPr>
              <w:br/>
            </w:r>
            <w:r w:rsidRPr="000B18AC">
              <w:rPr>
                <w:rFonts w:ascii="Arial" w:hAnsi="Arial" w:eastAsia="Times New Roman" w:cs="Arial"/>
                <w:b/>
                <w:bCs/>
                <w:color w:val="000000"/>
                <w:sz w:val="20"/>
                <w:szCs w:val="20"/>
              </w:rPr>
              <w:t>Board of Directors act judiciously before deciding on any matter by evaluating the issues, asking relevant questions and seeking clarifications as appropriate.</w:t>
            </w:r>
            <w:r w:rsidRPr="000B18AC">
              <w:rPr>
                <w:rFonts w:ascii="Arial" w:hAnsi="Arial" w:eastAsia="Times New Roman" w:cs="Arial"/>
                <w:b/>
                <w:bCs/>
                <w:color w:val="000000"/>
                <w:sz w:val="20"/>
                <w:szCs w:val="20"/>
              </w:rPr>
              <w:br/>
            </w:r>
            <w:r w:rsidRPr="000B18AC">
              <w:rPr>
                <w:rFonts w:ascii="Arial" w:hAnsi="Arial" w:eastAsia="Times New Roman" w:cs="Arial"/>
                <w:color w:val="000000"/>
                <w:sz w:val="20"/>
                <w:szCs w:val="20"/>
              </w:rPr>
              <w:br/>
            </w:r>
            <w:r w:rsidRPr="000B18AC">
              <w:rPr>
                <w:rFonts w:ascii="Arial" w:hAnsi="Arial" w:eastAsia="Times New Roman" w:cs="Arial"/>
                <w:color w:val="538ED5"/>
                <w:sz w:val="20"/>
                <w:szCs w:val="20"/>
              </w:rPr>
              <w:t xml:space="preserve">Ref: Cocolife Manual on Corporate Governance, </w:t>
            </w:r>
            <w:r w:rsidR="00B51494">
              <w:rPr>
                <w:rFonts w:ascii="Arial" w:hAnsi="Arial" w:eastAsia="Times New Roman" w:cs="Arial"/>
                <w:color w:val="538ED5"/>
                <w:sz w:val="20"/>
                <w:szCs w:val="20"/>
              </w:rPr>
              <w:t>pp</w:t>
            </w:r>
            <w:r w:rsidRPr="000B18AC">
              <w:rPr>
                <w:rFonts w:ascii="Arial" w:hAnsi="Arial" w:eastAsia="Times New Roman" w:cs="Arial"/>
                <w:color w:val="538ED5"/>
                <w:sz w:val="20"/>
                <w:szCs w:val="20"/>
              </w:rPr>
              <w:t>. 7-14, Responsibilities, Duties and Functions of the Board</w:t>
            </w:r>
            <w:r w:rsidRPr="000B18AC">
              <w:rPr>
                <w:rFonts w:ascii="Arial" w:hAnsi="Arial" w:eastAsia="Times New Roman" w:cs="Arial"/>
                <w:color w:val="538ED5"/>
                <w:sz w:val="20"/>
                <w:szCs w:val="20"/>
              </w:rPr>
              <w:br/>
            </w:r>
            <w:proofErr w:type="spellStart"/>
            <w:r w:rsidRPr="001A1067" w:rsidR="001A1067">
              <w:rPr>
                <w:rFonts w:ascii="Arial" w:hAnsi="Arial" w:eastAsia="Times New Roman" w:cs="Arial"/>
                <w:color w:val="0070C0"/>
                <w:sz w:val="20"/>
                <w:szCs w:val="20"/>
              </w:rPr>
              <w:t>Cocolife</w:t>
            </w:r>
            <w:proofErr w:type="spellEnd"/>
            <w:r w:rsidRPr="001A1067" w:rsidR="001A1067">
              <w:rPr>
                <w:rFonts w:ascii="Arial" w:hAnsi="Arial" w:eastAsia="Times New Roman" w:cs="Arial"/>
                <w:color w:val="0070C0"/>
                <w:sz w:val="20"/>
                <w:szCs w:val="20"/>
              </w:rPr>
              <w:t xml:space="preserve"> Secretary's Certificate on Joint Meeting of the Corporate Governance Committee and Nomination and Compensation Committee</w:t>
            </w:r>
          </w:p>
        </w:tc>
        <w:tc>
          <w:tcPr>
            <w:tcW w:w="4394" w:type="dxa"/>
            <w:tcBorders>
              <w:top w:val="single" w:color="auto" w:sz="4" w:space="0"/>
              <w:left w:val="nil"/>
              <w:bottom w:val="single" w:color="auto" w:sz="4" w:space="0"/>
              <w:right w:val="single" w:color="auto" w:sz="4" w:space="0"/>
            </w:tcBorders>
            <w:shd w:val="clear" w:color="auto" w:fill="auto"/>
            <w:vAlign w:val="center"/>
            <w:hideMark/>
          </w:tcPr>
          <w:p w:rsidRPr="001D1658" w:rsidR="00675D77" w:rsidP="002E291B" w:rsidRDefault="00675D77" w14:paraId="2C6BD880" wp14:textId="77777777">
            <w:pPr>
              <w:spacing w:after="0" w:line="240" w:lineRule="auto"/>
              <w:ind w:right="1309"/>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75D77" w:rsidTr="00BD78F0" w14:paraId="65E69950" wp14:textId="77777777">
        <w:trPr>
          <w:trHeight w:val="278"/>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675D77" w:rsidP="00675D77" w:rsidRDefault="00675D77" w14:paraId="4C6EC6D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4.2</w:t>
            </w:r>
          </w:p>
        </w:tc>
      </w:tr>
      <w:tr xmlns:wp14="http://schemas.microsoft.com/office/word/2010/wordml" w:rsidRPr="001D1658" w:rsidR="00675D77" w:rsidTr="00CE34D1" w14:paraId="2FB3B2E2" wp14:textId="77777777">
        <w:trPr>
          <w:trHeight w:val="3796"/>
        </w:trPr>
        <w:tc>
          <w:tcPr>
            <w:tcW w:w="568" w:type="dxa"/>
            <w:tcBorders>
              <w:top w:val="nil"/>
              <w:left w:val="single" w:color="auto" w:sz="4" w:space="0"/>
              <w:bottom w:val="single" w:color="auto" w:sz="4" w:space="0"/>
              <w:right w:val="single" w:color="auto" w:sz="4" w:space="0"/>
            </w:tcBorders>
            <w:shd w:val="clear" w:color="auto" w:fill="auto"/>
            <w:noWrap/>
            <w:vAlign w:val="center"/>
            <w:hideMark/>
          </w:tcPr>
          <w:p w:rsidRPr="001D1658" w:rsidR="00675D77" w:rsidP="00675D77" w:rsidRDefault="00675D77" w14:paraId="422BF64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675D77" w:rsidP="00A05AFA" w:rsidRDefault="00675D77" w14:paraId="6890CDC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62626"/>
                <w:sz w:val="20"/>
                <w:szCs w:val="20"/>
              </w:rPr>
              <w:t xml:space="preserve">Non-executive </w:t>
            </w:r>
            <w:r w:rsidRPr="001D1658">
              <w:rPr>
                <w:rFonts w:ascii="Arial" w:hAnsi="Arial" w:eastAsia="Times New Roman" w:cs="Arial"/>
                <w:color w:val="2A2A2A"/>
                <w:sz w:val="20"/>
                <w:szCs w:val="20"/>
              </w:rPr>
              <w:t xml:space="preserve">directors </w:t>
            </w:r>
            <w:r w:rsidRPr="001D1658">
              <w:rPr>
                <w:rFonts w:ascii="Arial" w:hAnsi="Arial" w:eastAsia="Times New Roman" w:cs="Arial"/>
                <w:color w:val="2B2B2B"/>
                <w:sz w:val="20"/>
                <w:szCs w:val="20"/>
              </w:rPr>
              <w:t xml:space="preserve">concurrently </w:t>
            </w:r>
            <w:r w:rsidRPr="001D1658">
              <w:rPr>
                <w:rFonts w:ascii="Arial" w:hAnsi="Arial" w:eastAsia="Times New Roman" w:cs="Arial"/>
                <w:color w:val="313131"/>
                <w:sz w:val="20"/>
                <w:szCs w:val="20"/>
              </w:rPr>
              <w:t xml:space="preserve">serve </w:t>
            </w:r>
            <w:r w:rsidRPr="001D1658">
              <w:rPr>
                <w:rFonts w:ascii="Arial" w:hAnsi="Arial" w:eastAsia="Times New Roman" w:cs="Arial"/>
                <w:color w:val="343434"/>
                <w:sz w:val="20"/>
                <w:szCs w:val="20"/>
              </w:rPr>
              <w:t>as</w:t>
            </w:r>
            <w:r w:rsidRPr="001D1658" w:rsidR="00A05AFA">
              <w:rPr>
                <w:rFonts w:ascii="Arial" w:hAnsi="Arial" w:eastAsia="Times New Roman" w:cs="Arial"/>
                <w:color w:val="343434"/>
                <w:sz w:val="20"/>
                <w:szCs w:val="20"/>
              </w:rPr>
              <w:t xml:space="preserve"> </w:t>
            </w:r>
            <w:r w:rsidRPr="001D1658">
              <w:rPr>
                <w:rFonts w:ascii="Arial" w:hAnsi="Arial" w:eastAsia="Times New Roman" w:cs="Arial"/>
                <w:color w:val="2A2A2A"/>
                <w:sz w:val="20"/>
                <w:szCs w:val="20"/>
              </w:rPr>
              <w:t xml:space="preserve">directors </w:t>
            </w:r>
            <w:r w:rsidRPr="001D1658">
              <w:rPr>
                <w:rFonts w:ascii="Arial" w:hAnsi="Arial" w:eastAsia="Times New Roman" w:cs="Arial"/>
                <w:color w:val="2F2F2F"/>
                <w:sz w:val="20"/>
                <w:szCs w:val="20"/>
              </w:rPr>
              <w:t xml:space="preserve">to </w:t>
            </w:r>
            <w:r w:rsidRPr="001D1658">
              <w:rPr>
                <w:rFonts w:ascii="Arial" w:hAnsi="Arial" w:eastAsia="Times New Roman" w:cs="Arial"/>
                <w:color w:val="3A3A3A"/>
                <w:sz w:val="20"/>
                <w:szCs w:val="20"/>
              </w:rPr>
              <w:t xml:space="preserve">a </w:t>
            </w:r>
            <w:r w:rsidRPr="001D1658">
              <w:rPr>
                <w:rFonts w:ascii="Arial" w:hAnsi="Arial" w:eastAsia="Times New Roman" w:cs="Arial"/>
                <w:color w:val="242424"/>
                <w:sz w:val="20"/>
                <w:szCs w:val="20"/>
              </w:rPr>
              <w:t xml:space="preserve">maximum </w:t>
            </w:r>
            <w:r w:rsidRPr="001D1658">
              <w:rPr>
                <w:rFonts w:ascii="Arial" w:hAnsi="Arial" w:eastAsia="Times New Roman" w:cs="Arial"/>
                <w:color w:val="363636"/>
                <w:sz w:val="20"/>
                <w:szCs w:val="20"/>
              </w:rPr>
              <w:t xml:space="preserve">of </w:t>
            </w:r>
            <w:r w:rsidRPr="001D1658">
              <w:rPr>
                <w:rFonts w:ascii="Arial" w:hAnsi="Arial" w:eastAsia="Times New Roman" w:cs="Arial"/>
                <w:color w:val="1F1F1F"/>
                <w:sz w:val="20"/>
                <w:szCs w:val="20"/>
              </w:rPr>
              <w:t xml:space="preserve">five </w:t>
            </w:r>
            <w:r w:rsidRPr="001D1658">
              <w:rPr>
                <w:rFonts w:ascii="Arial" w:hAnsi="Arial" w:eastAsia="Times New Roman" w:cs="Arial"/>
                <w:color w:val="282828"/>
                <w:sz w:val="20"/>
                <w:szCs w:val="20"/>
              </w:rPr>
              <w:t xml:space="preserve">Insurance </w:t>
            </w:r>
            <w:r w:rsidRPr="001D1658">
              <w:rPr>
                <w:rFonts w:ascii="Arial" w:hAnsi="Arial" w:eastAsia="Times New Roman" w:cs="Arial"/>
                <w:color w:val="232323"/>
                <w:sz w:val="20"/>
                <w:szCs w:val="20"/>
              </w:rPr>
              <w:t xml:space="preserve">Commission </w:t>
            </w:r>
            <w:r w:rsidRPr="001D1658">
              <w:rPr>
                <w:rFonts w:ascii="Arial" w:hAnsi="Arial" w:eastAsia="Times New Roman" w:cs="Arial"/>
                <w:color w:val="262626"/>
                <w:sz w:val="20"/>
                <w:szCs w:val="20"/>
              </w:rPr>
              <w:t xml:space="preserve">Regulated Entities </w:t>
            </w:r>
            <w:r w:rsidRPr="001D1658">
              <w:rPr>
                <w:rFonts w:ascii="Arial" w:hAnsi="Arial" w:eastAsia="Times New Roman" w:cs="Arial"/>
                <w:color w:val="1F1F1F"/>
                <w:sz w:val="20"/>
                <w:szCs w:val="20"/>
              </w:rPr>
              <w:t xml:space="preserve">(ICREs) </w:t>
            </w:r>
            <w:r w:rsidRPr="001D1658">
              <w:rPr>
                <w:rFonts w:ascii="Arial" w:hAnsi="Arial" w:eastAsia="Times New Roman" w:cs="Arial"/>
                <w:color w:val="1D1D1D"/>
                <w:sz w:val="20"/>
                <w:szCs w:val="20"/>
              </w:rPr>
              <w:t xml:space="preserve">and </w:t>
            </w:r>
            <w:r w:rsidRPr="001D1658">
              <w:rPr>
                <w:rFonts w:ascii="Arial" w:hAnsi="Arial" w:eastAsia="Times New Roman" w:cs="Arial"/>
                <w:color w:val="282828"/>
                <w:sz w:val="20"/>
                <w:szCs w:val="20"/>
              </w:rPr>
              <w:t xml:space="preserve">publicly-listed </w:t>
            </w:r>
            <w:r w:rsidRPr="001D1658">
              <w:rPr>
                <w:rFonts w:ascii="Arial" w:hAnsi="Arial" w:eastAsia="Times New Roman" w:cs="Arial"/>
                <w:color w:val="262626"/>
                <w:sz w:val="20"/>
                <w:szCs w:val="20"/>
              </w:rPr>
              <w:t xml:space="preserve">companies </w:t>
            </w:r>
            <w:r w:rsidRPr="001D1658">
              <w:rPr>
                <w:rFonts w:ascii="Arial" w:hAnsi="Arial" w:eastAsia="Times New Roman" w:cs="Arial"/>
                <w:color w:val="282828"/>
                <w:sz w:val="20"/>
                <w:szCs w:val="20"/>
              </w:rPr>
              <w:t xml:space="preserve">to </w:t>
            </w:r>
            <w:r w:rsidRPr="001D1658">
              <w:rPr>
                <w:rFonts w:ascii="Arial" w:hAnsi="Arial" w:eastAsia="Times New Roman" w:cs="Arial"/>
                <w:color w:val="2A2A2A"/>
                <w:sz w:val="20"/>
                <w:szCs w:val="20"/>
              </w:rPr>
              <w:t xml:space="preserve">ensure </w:t>
            </w:r>
            <w:r w:rsidRPr="001D1658">
              <w:rPr>
                <w:rFonts w:ascii="Arial" w:hAnsi="Arial" w:eastAsia="Times New Roman" w:cs="Arial"/>
                <w:color w:val="2B2B2B"/>
                <w:sz w:val="20"/>
                <w:szCs w:val="20"/>
              </w:rPr>
              <w:t xml:space="preserve">that </w:t>
            </w:r>
            <w:r w:rsidRPr="001D1658">
              <w:rPr>
                <w:rFonts w:ascii="Arial" w:hAnsi="Arial" w:eastAsia="Times New Roman" w:cs="Arial"/>
                <w:color w:val="282828"/>
                <w:sz w:val="20"/>
                <w:szCs w:val="20"/>
              </w:rPr>
              <w:t xml:space="preserve">they </w:t>
            </w:r>
            <w:r w:rsidRPr="001D1658">
              <w:rPr>
                <w:rFonts w:ascii="Arial" w:hAnsi="Arial" w:eastAsia="Times New Roman" w:cs="Arial"/>
                <w:color w:val="242424"/>
                <w:sz w:val="20"/>
                <w:szCs w:val="20"/>
              </w:rPr>
              <w:t xml:space="preserve">have sufficient </w:t>
            </w:r>
            <w:r w:rsidRPr="001D1658">
              <w:rPr>
                <w:rFonts w:ascii="Arial" w:hAnsi="Arial" w:eastAsia="Times New Roman" w:cs="Arial"/>
                <w:color w:val="282828"/>
                <w:sz w:val="20"/>
                <w:szCs w:val="20"/>
              </w:rPr>
              <w:t xml:space="preserve">time </w:t>
            </w:r>
            <w:r w:rsidRPr="001D1658">
              <w:rPr>
                <w:rFonts w:ascii="Arial" w:hAnsi="Arial" w:eastAsia="Times New Roman" w:cs="Arial"/>
                <w:color w:val="343434"/>
                <w:sz w:val="20"/>
                <w:szCs w:val="20"/>
              </w:rPr>
              <w:t xml:space="preserve">to </w:t>
            </w:r>
            <w:r w:rsidRPr="001D1658">
              <w:rPr>
                <w:rFonts w:ascii="Arial" w:hAnsi="Arial" w:eastAsia="Times New Roman" w:cs="Arial"/>
                <w:color w:val="282828"/>
                <w:sz w:val="20"/>
                <w:szCs w:val="20"/>
              </w:rPr>
              <w:t xml:space="preserve">fully </w:t>
            </w:r>
            <w:r w:rsidRPr="001D1658">
              <w:rPr>
                <w:rFonts w:ascii="Arial" w:hAnsi="Arial" w:eastAsia="Times New Roman" w:cs="Arial"/>
                <w:color w:val="1D1D1D"/>
                <w:sz w:val="20"/>
                <w:szCs w:val="20"/>
              </w:rPr>
              <w:t xml:space="preserve">prepare </w:t>
            </w:r>
            <w:r w:rsidRPr="001D1658">
              <w:rPr>
                <w:rFonts w:ascii="Arial" w:hAnsi="Arial" w:eastAsia="Times New Roman" w:cs="Arial"/>
                <w:color w:val="2D2D2D"/>
                <w:sz w:val="20"/>
                <w:szCs w:val="20"/>
              </w:rPr>
              <w:t xml:space="preserve">for </w:t>
            </w:r>
            <w:r w:rsidRPr="001D1658">
              <w:rPr>
                <w:rFonts w:ascii="Arial" w:hAnsi="Arial" w:eastAsia="Times New Roman" w:cs="Arial"/>
                <w:color w:val="1D1D1D"/>
                <w:sz w:val="20"/>
                <w:szCs w:val="20"/>
              </w:rPr>
              <w:t xml:space="preserve">meetings, </w:t>
            </w:r>
            <w:r w:rsidRPr="001D1658">
              <w:rPr>
                <w:rFonts w:ascii="Arial" w:hAnsi="Arial" w:eastAsia="Times New Roman" w:cs="Arial"/>
                <w:color w:val="2A2A2A"/>
                <w:sz w:val="20"/>
                <w:szCs w:val="20"/>
              </w:rPr>
              <w:t xml:space="preserve">challenge </w:t>
            </w:r>
            <w:r w:rsidRPr="001D1658">
              <w:rPr>
                <w:rFonts w:ascii="Arial" w:hAnsi="Arial" w:eastAsia="Times New Roman" w:cs="Arial"/>
                <w:color w:val="282828"/>
                <w:sz w:val="20"/>
                <w:szCs w:val="20"/>
              </w:rPr>
              <w:t xml:space="preserve">Management's </w:t>
            </w:r>
            <w:r w:rsidRPr="001D1658">
              <w:rPr>
                <w:rFonts w:ascii="Arial" w:hAnsi="Arial" w:eastAsia="Times New Roman" w:cs="Arial"/>
                <w:color w:val="2A2A2A"/>
                <w:sz w:val="20"/>
                <w:szCs w:val="20"/>
              </w:rPr>
              <w:t xml:space="preserve">proposals/views, </w:t>
            </w:r>
            <w:r w:rsidRPr="001D1658">
              <w:rPr>
                <w:rFonts w:ascii="Arial" w:hAnsi="Arial" w:eastAsia="Times New Roman" w:cs="Arial"/>
                <w:color w:val="363636"/>
                <w:sz w:val="20"/>
                <w:szCs w:val="20"/>
              </w:rPr>
              <w:t xml:space="preserve">and </w:t>
            </w:r>
            <w:r w:rsidRPr="001D1658">
              <w:rPr>
                <w:rFonts w:ascii="Arial" w:hAnsi="Arial" w:eastAsia="Times New Roman" w:cs="Arial"/>
                <w:color w:val="282828"/>
                <w:sz w:val="20"/>
                <w:szCs w:val="20"/>
              </w:rPr>
              <w:t xml:space="preserve">oversee </w:t>
            </w:r>
            <w:r w:rsidRPr="001D1658">
              <w:rPr>
                <w:rFonts w:ascii="Arial" w:hAnsi="Arial" w:eastAsia="Times New Roman" w:cs="Arial"/>
                <w:color w:val="333333"/>
                <w:sz w:val="20"/>
                <w:szCs w:val="20"/>
              </w:rPr>
              <w:t xml:space="preserve">the </w:t>
            </w:r>
            <w:r w:rsidRPr="001D1658">
              <w:rPr>
                <w:rFonts w:ascii="Arial" w:hAnsi="Arial" w:eastAsia="Times New Roman" w:cs="Arial"/>
                <w:color w:val="242424"/>
                <w:sz w:val="20"/>
                <w:szCs w:val="20"/>
              </w:rPr>
              <w:t xml:space="preserve">long-term </w:t>
            </w:r>
            <w:r w:rsidRPr="001D1658">
              <w:rPr>
                <w:rFonts w:ascii="Arial" w:hAnsi="Arial" w:eastAsia="Times New Roman" w:cs="Arial"/>
                <w:color w:val="262626"/>
                <w:sz w:val="20"/>
                <w:szCs w:val="20"/>
              </w:rPr>
              <w:t xml:space="preserve">strategy </w:t>
            </w:r>
            <w:r w:rsidRPr="001D1658">
              <w:rPr>
                <w:rFonts w:ascii="Arial" w:hAnsi="Arial" w:eastAsia="Times New Roman" w:cs="Arial"/>
                <w:color w:val="212121"/>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1F1F1F"/>
                <w:sz w:val="20"/>
                <w:szCs w:val="20"/>
              </w:rPr>
              <w:t>company.</w:t>
            </w:r>
          </w:p>
        </w:tc>
        <w:tc>
          <w:tcPr>
            <w:tcW w:w="2126"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2594396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715CBCD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Disclose if the company has a policy setting the limit of board seats that a non-executive director can hold simultaneously.</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Provide information or reference to a document containing information on the directorships of the company's directors in both listed and non-listed companies.</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Although the Company has yet to adopt a policy setting the board seat limits that a non-ex</w:t>
            </w:r>
            <w:r w:rsidRPr="001D1658" w:rsidR="00D44714">
              <w:rPr>
                <w:rFonts w:ascii="Arial" w:hAnsi="Arial" w:eastAsia="Times New Roman" w:cs="Arial"/>
                <w:b/>
                <w:bCs/>
                <w:color w:val="000000"/>
                <w:sz w:val="20"/>
                <w:szCs w:val="20"/>
              </w:rPr>
              <w:t>e</w:t>
            </w:r>
            <w:r w:rsidRPr="001D1658">
              <w:rPr>
                <w:rFonts w:ascii="Arial" w:hAnsi="Arial" w:eastAsia="Times New Roman" w:cs="Arial"/>
                <w:b/>
                <w:bCs/>
                <w:color w:val="000000"/>
                <w:sz w:val="20"/>
                <w:szCs w:val="20"/>
              </w:rPr>
              <w:t>cutive director (NEDs) can hold simultaneously in other ICREs and/or publicly listed companies, the Company is compliant with such recommendation since no NEDs of COCOLIFE hold more than five (5) board seats simultaneously.</w:t>
            </w:r>
          </w:p>
        </w:tc>
        <w:tc>
          <w:tcPr>
            <w:tcW w:w="4394"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5561E1D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75D77" w:rsidTr="00BD78F0" w14:paraId="3D342509" wp14:textId="77777777">
        <w:trPr>
          <w:trHeight w:val="278"/>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675D77" w:rsidP="00675D77" w:rsidRDefault="00675D77" w14:paraId="6B86777E"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4.3</w:t>
            </w:r>
          </w:p>
        </w:tc>
      </w:tr>
      <w:tr xmlns:wp14="http://schemas.microsoft.com/office/word/2010/wordml" w:rsidRPr="001D1658" w:rsidR="00675D77" w:rsidTr="00CE34D1" w14:paraId="473A3146" wp14:textId="77777777">
        <w:trPr>
          <w:trHeight w:val="2510"/>
        </w:trPr>
        <w:tc>
          <w:tcPr>
            <w:tcW w:w="568" w:type="dxa"/>
            <w:tcBorders>
              <w:top w:val="nil"/>
              <w:left w:val="single" w:color="auto" w:sz="4" w:space="0"/>
              <w:bottom w:val="single" w:color="auto" w:sz="4" w:space="0"/>
              <w:right w:val="single" w:color="auto" w:sz="4" w:space="0"/>
            </w:tcBorders>
            <w:shd w:val="clear" w:color="auto" w:fill="auto"/>
            <w:noWrap/>
            <w:vAlign w:val="center"/>
            <w:hideMark/>
          </w:tcPr>
          <w:p w:rsidRPr="001D1658" w:rsidR="00675D77" w:rsidP="00675D77" w:rsidRDefault="00675D77" w14:paraId="3B578AB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09361F9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The directors </w:t>
            </w:r>
            <w:r w:rsidRPr="001D1658">
              <w:rPr>
                <w:rFonts w:ascii="Arial" w:hAnsi="Arial" w:eastAsia="Times New Roman" w:cs="Arial"/>
                <w:color w:val="262626"/>
                <w:sz w:val="20"/>
                <w:szCs w:val="20"/>
              </w:rPr>
              <w:t xml:space="preserve">notify </w:t>
            </w:r>
            <w:r w:rsidRPr="001D1658">
              <w:rPr>
                <w:rFonts w:ascii="Arial" w:hAnsi="Arial" w:eastAsia="Times New Roman" w:cs="Arial"/>
                <w:color w:val="2A2A2A"/>
                <w:sz w:val="20"/>
                <w:szCs w:val="20"/>
              </w:rPr>
              <w:t xml:space="preserve">the </w:t>
            </w:r>
            <w:r w:rsidRPr="001D1658">
              <w:rPr>
                <w:rFonts w:ascii="Arial" w:hAnsi="Arial" w:eastAsia="Times New Roman" w:cs="Arial"/>
                <w:color w:val="232323"/>
                <w:sz w:val="20"/>
                <w:szCs w:val="20"/>
              </w:rPr>
              <w:t xml:space="preserve">company’s </w:t>
            </w:r>
            <w:r w:rsidRPr="001D1658">
              <w:rPr>
                <w:rFonts w:ascii="Arial" w:hAnsi="Arial" w:eastAsia="Times New Roman" w:cs="Arial"/>
                <w:color w:val="2A2A2A"/>
                <w:sz w:val="20"/>
                <w:szCs w:val="20"/>
              </w:rPr>
              <w:t>board</w:t>
            </w:r>
            <w:r w:rsidRPr="001D1658">
              <w:rPr>
                <w:rFonts w:ascii="Arial" w:hAnsi="Arial" w:eastAsia="Times New Roman" w:cs="Arial"/>
                <w:color w:val="2A2A2A"/>
                <w:sz w:val="20"/>
                <w:szCs w:val="20"/>
              </w:rPr>
              <w:br/>
            </w:r>
            <w:r w:rsidRPr="001D1658">
              <w:rPr>
                <w:rFonts w:ascii="Arial" w:hAnsi="Arial" w:eastAsia="Times New Roman" w:cs="Arial"/>
                <w:color w:val="282828"/>
                <w:sz w:val="20"/>
                <w:szCs w:val="20"/>
              </w:rPr>
              <w:t xml:space="preserve">where </w:t>
            </w:r>
            <w:r w:rsidRPr="001D1658">
              <w:rPr>
                <w:rFonts w:ascii="Arial" w:hAnsi="Arial" w:eastAsia="Times New Roman" w:cs="Arial"/>
                <w:color w:val="2A2A2A"/>
                <w:sz w:val="20"/>
                <w:szCs w:val="20"/>
              </w:rPr>
              <w:t xml:space="preserve">he/she </w:t>
            </w:r>
            <w:r w:rsidRPr="001D1658">
              <w:rPr>
                <w:rFonts w:ascii="Arial" w:hAnsi="Arial" w:eastAsia="Times New Roman" w:cs="Arial"/>
                <w:color w:val="2F2F2F"/>
                <w:sz w:val="20"/>
                <w:szCs w:val="20"/>
              </w:rPr>
              <w:t xml:space="preserve">is </w:t>
            </w:r>
            <w:r w:rsidRPr="001D1658">
              <w:rPr>
                <w:rFonts w:ascii="Arial" w:hAnsi="Arial" w:eastAsia="Times New Roman" w:cs="Arial"/>
                <w:color w:val="282828"/>
                <w:sz w:val="20"/>
                <w:szCs w:val="20"/>
              </w:rPr>
              <w:t xml:space="preserve">an </w:t>
            </w:r>
            <w:r w:rsidRPr="001D1658">
              <w:rPr>
                <w:rFonts w:ascii="Arial" w:hAnsi="Arial" w:eastAsia="Times New Roman" w:cs="Arial"/>
                <w:color w:val="232323"/>
                <w:sz w:val="20"/>
                <w:szCs w:val="20"/>
              </w:rPr>
              <w:t xml:space="preserve">incumbent director </w:t>
            </w:r>
            <w:r w:rsidRPr="001D1658">
              <w:rPr>
                <w:rFonts w:ascii="Arial" w:hAnsi="Arial" w:eastAsia="Times New Roman" w:cs="Arial"/>
                <w:color w:val="242424"/>
                <w:sz w:val="20"/>
                <w:szCs w:val="20"/>
              </w:rPr>
              <w:t xml:space="preserve">before </w:t>
            </w:r>
            <w:r w:rsidRPr="001D1658">
              <w:rPr>
                <w:rFonts w:ascii="Arial" w:hAnsi="Arial" w:eastAsia="Times New Roman" w:cs="Arial"/>
                <w:color w:val="2A2A2A"/>
                <w:sz w:val="20"/>
                <w:szCs w:val="20"/>
              </w:rPr>
              <w:t xml:space="preserve">accepting </w:t>
            </w:r>
            <w:r w:rsidRPr="001D1658">
              <w:rPr>
                <w:rFonts w:ascii="Arial" w:hAnsi="Arial" w:eastAsia="Times New Roman" w:cs="Arial"/>
                <w:color w:val="313131"/>
                <w:sz w:val="20"/>
                <w:szCs w:val="20"/>
              </w:rPr>
              <w:t xml:space="preserve">a </w:t>
            </w:r>
            <w:r w:rsidRPr="001D1658">
              <w:rPr>
                <w:rFonts w:ascii="Arial" w:hAnsi="Arial" w:eastAsia="Times New Roman" w:cs="Arial"/>
                <w:color w:val="2D2D2D"/>
                <w:sz w:val="20"/>
                <w:szCs w:val="20"/>
              </w:rPr>
              <w:t xml:space="preserve">directorship </w:t>
            </w:r>
            <w:r w:rsidRPr="001D1658">
              <w:rPr>
                <w:rFonts w:ascii="Arial" w:hAnsi="Arial" w:eastAsia="Times New Roman" w:cs="Arial"/>
                <w:color w:val="3B3B3B"/>
                <w:sz w:val="20"/>
                <w:szCs w:val="20"/>
              </w:rPr>
              <w:t xml:space="preserve">in </w:t>
            </w:r>
            <w:r w:rsidRPr="001D1658">
              <w:rPr>
                <w:rFonts w:ascii="Arial" w:hAnsi="Arial" w:eastAsia="Times New Roman" w:cs="Arial"/>
                <w:color w:val="2B2B2B"/>
                <w:sz w:val="20"/>
                <w:szCs w:val="20"/>
              </w:rPr>
              <w:t xml:space="preserve">another </w:t>
            </w:r>
            <w:r w:rsidRPr="001D1658">
              <w:rPr>
                <w:rFonts w:ascii="Arial" w:hAnsi="Arial" w:eastAsia="Times New Roman" w:cs="Arial"/>
                <w:color w:val="2D2D2D"/>
                <w:sz w:val="20"/>
                <w:szCs w:val="20"/>
              </w:rPr>
              <w:t>company.</w:t>
            </w:r>
          </w:p>
        </w:tc>
        <w:tc>
          <w:tcPr>
            <w:tcW w:w="2126"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1F0ABDC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8634B9" w:rsidR="00675D77" w:rsidP="00675D77" w:rsidRDefault="00675D77" w14:paraId="67BE11E3"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color w:val="000000"/>
                <w:sz w:val="20"/>
                <w:szCs w:val="20"/>
              </w:rPr>
              <w:t>Provide copy of written notification to the board or minutes of board meeting wherein the matter was discussed.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8634B9" w:rsidR="00EF0708">
              <w:rPr>
                <w:rFonts w:ascii="Arial" w:hAnsi="Arial" w:eastAsia="Times New Roman" w:cs="Arial"/>
                <w:b/>
                <w:bCs/>
                <w:color w:val="000000"/>
                <w:sz w:val="20"/>
                <w:szCs w:val="20"/>
              </w:rPr>
              <w:t>Directors shall update and submit their profiles should there be any instances that they have accepted a directorship in another company.</w:t>
            </w:r>
          </w:p>
          <w:p w:rsidRPr="001A1067" w:rsidR="004332D0" w:rsidP="00675D77" w:rsidRDefault="004332D0" w14:paraId="7EB3753F" wp14:textId="77777777">
            <w:pPr>
              <w:spacing w:after="0" w:line="240" w:lineRule="auto"/>
              <w:rPr>
                <w:rFonts w:ascii="Arial" w:hAnsi="Arial" w:eastAsia="Times New Roman" w:cs="Arial"/>
                <w:color w:val="0070C0"/>
                <w:sz w:val="20"/>
                <w:szCs w:val="20"/>
              </w:rPr>
            </w:pPr>
            <w:r w:rsidRPr="001A1067">
              <w:rPr>
                <w:rFonts w:ascii="Arial" w:hAnsi="Arial" w:eastAsia="Times New Roman" w:cs="Arial"/>
                <w:bCs/>
                <w:color w:val="0070C0"/>
                <w:sz w:val="20"/>
                <w:szCs w:val="20"/>
              </w:rPr>
              <w:t xml:space="preserve">Ref: </w:t>
            </w:r>
            <w:proofErr w:type="spellStart"/>
            <w:r w:rsidRPr="001A1067" w:rsidR="00132A44">
              <w:rPr>
                <w:rFonts w:ascii="Arial" w:hAnsi="Arial" w:eastAsia="Times New Roman" w:cs="Arial"/>
                <w:color w:val="0070C0"/>
                <w:sz w:val="20"/>
                <w:szCs w:val="20"/>
              </w:rPr>
              <w:t>Cocolife</w:t>
            </w:r>
            <w:proofErr w:type="spellEnd"/>
            <w:r w:rsidRPr="001A1067" w:rsidR="00132A44">
              <w:rPr>
                <w:rFonts w:ascii="Arial" w:hAnsi="Arial" w:eastAsia="Times New Roman" w:cs="Arial"/>
                <w:color w:val="0070C0"/>
                <w:sz w:val="20"/>
                <w:szCs w:val="20"/>
              </w:rPr>
              <w:t xml:space="preserve"> Affidavit - Acceptance of Directorship</w:t>
            </w:r>
          </w:p>
        </w:tc>
        <w:tc>
          <w:tcPr>
            <w:tcW w:w="4394" w:type="dxa"/>
            <w:tcBorders>
              <w:top w:val="nil"/>
              <w:left w:val="nil"/>
              <w:bottom w:val="single" w:color="auto" w:sz="4" w:space="0"/>
              <w:right w:val="single" w:color="auto" w:sz="4" w:space="0"/>
            </w:tcBorders>
            <w:shd w:val="clear" w:color="auto" w:fill="auto"/>
            <w:vAlign w:val="center"/>
            <w:hideMark/>
          </w:tcPr>
          <w:p w:rsidRPr="001D1658" w:rsidR="00675D77" w:rsidP="00675D77" w:rsidRDefault="00675D77" w14:paraId="48D3F40D"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Pr="001D1658" w:rsidR="00675D77" w:rsidP="009E123C" w:rsidRDefault="00675D77" w14:paraId="62199465" wp14:textId="77777777">
      <w:pPr>
        <w:rPr>
          <w:rFonts w:ascii="Arial" w:hAnsi="Arial" w:cs="Arial"/>
          <w:b/>
          <w:sz w:val="20"/>
          <w:szCs w:val="20"/>
          <w:u w:val="single"/>
          <w:lang w:val="en-PH"/>
        </w:rPr>
      </w:pPr>
    </w:p>
    <w:tbl>
      <w:tblPr>
        <w:tblW w:w="17861" w:type="dxa"/>
        <w:tblInd w:w="-176" w:type="dxa"/>
        <w:tblLook w:val="04A0"/>
      </w:tblPr>
      <w:tblGrid>
        <w:gridCol w:w="542"/>
        <w:gridCol w:w="4562"/>
        <w:gridCol w:w="2126"/>
        <w:gridCol w:w="6237"/>
        <w:gridCol w:w="4394"/>
      </w:tblGrid>
      <w:tr xmlns:wp14="http://schemas.microsoft.com/office/word/2010/wordml" w:rsidRPr="001D1658" w:rsidR="00937BA6" w:rsidTr="00BD78F0" w14:paraId="222CCC41" wp14:textId="77777777">
        <w:trPr>
          <w:trHeight w:val="280"/>
        </w:trPr>
        <w:tc>
          <w:tcPr>
            <w:tcW w:w="17861"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937BA6" w:rsidP="00937BA6" w:rsidRDefault="00675D77" w14:paraId="7BFC34AB" wp14:textId="77777777">
            <w:pPr>
              <w:spacing w:after="0" w:line="240" w:lineRule="auto"/>
              <w:jc w:val="center"/>
              <w:rPr>
                <w:rFonts w:ascii="Arial" w:hAnsi="Arial" w:eastAsia="Times New Roman" w:cs="Arial"/>
                <w:color w:val="000000"/>
                <w:sz w:val="20"/>
                <w:szCs w:val="20"/>
              </w:rPr>
            </w:pPr>
            <w:r w:rsidRPr="001D1658">
              <w:rPr>
                <w:rFonts w:ascii="Arial" w:hAnsi="Arial" w:cs="Arial"/>
                <w:b/>
                <w:sz w:val="20"/>
                <w:szCs w:val="20"/>
                <w:u w:val="single"/>
                <w:lang w:val="en-PH"/>
              </w:rPr>
              <w:br w:type="page"/>
            </w:r>
            <w:r w:rsidRPr="001D1658" w:rsidR="00937BA6">
              <w:rPr>
                <w:rFonts w:ascii="Arial" w:hAnsi="Arial" w:eastAsia="Times New Roman" w:cs="Arial"/>
                <w:color w:val="000000"/>
                <w:sz w:val="20"/>
                <w:szCs w:val="20"/>
              </w:rPr>
              <w:t> </w:t>
            </w:r>
          </w:p>
        </w:tc>
      </w:tr>
      <w:tr xmlns:wp14="http://schemas.microsoft.com/office/word/2010/wordml" w:rsidRPr="001D1658" w:rsidR="00937BA6" w:rsidTr="00BD78F0" w14:paraId="242E0653" wp14:textId="77777777">
        <w:trPr>
          <w:trHeight w:val="450"/>
        </w:trPr>
        <w:tc>
          <w:tcPr>
            <w:tcW w:w="17861"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937BA6" w:rsidP="00937BA6" w:rsidRDefault="00937BA6" w14:paraId="02970C5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262626"/>
                <w:sz w:val="20"/>
                <w:szCs w:val="20"/>
              </w:rPr>
              <w:t xml:space="preserve">Principle </w:t>
            </w:r>
            <w:r w:rsidRPr="001D1658">
              <w:rPr>
                <w:rFonts w:ascii="Arial" w:hAnsi="Arial" w:eastAsia="Times New Roman" w:cs="Arial"/>
                <w:b/>
                <w:bCs/>
                <w:color w:val="282828"/>
                <w:sz w:val="20"/>
                <w:szCs w:val="20"/>
              </w:rPr>
              <w:t xml:space="preserve">5: </w:t>
            </w:r>
            <w:r w:rsidRPr="001D1658">
              <w:rPr>
                <w:rFonts w:ascii="Arial" w:hAnsi="Arial" w:eastAsia="Times New Roman" w:cs="Arial"/>
                <w:color w:val="242424"/>
                <w:sz w:val="20"/>
                <w:szCs w:val="20"/>
              </w:rPr>
              <w:t xml:space="preserve">The </w:t>
            </w:r>
            <w:r w:rsidRPr="001D1658">
              <w:rPr>
                <w:rFonts w:ascii="Arial" w:hAnsi="Arial" w:eastAsia="Times New Roman" w:cs="Arial"/>
                <w:color w:val="313131"/>
                <w:sz w:val="20"/>
                <w:szCs w:val="20"/>
              </w:rPr>
              <w:t xml:space="preserve">board </w:t>
            </w:r>
            <w:r w:rsidRPr="001D1658">
              <w:rPr>
                <w:rFonts w:ascii="Arial" w:hAnsi="Arial" w:eastAsia="Times New Roman" w:cs="Arial"/>
                <w:color w:val="343434"/>
                <w:sz w:val="20"/>
                <w:szCs w:val="20"/>
              </w:rPr>
              <w:t xml:space="preserve">should </w:t>
            </w:r>
            <w:r w:rsidRPr="001D1658">
              <w:rPr>
                <w:rFonts w:ascii="Arial" w:hAnsi="Arial" w:eastAsia="Times New Roman" w:cs="Arial"/>
                <w:color w:val="2D2D2D"/>
                <w:sz w:val="20"/>
                <w:szCs w:val="20"/>
              </w:rPr>
              <w:t xml:space="preserve">endeavor </w:t>
            </w:r>
            <w:r w:rsidRPr="001D1658">
              <w:rPr>
                <w:rFonts w:ascii="Arial" w:hAnsi="Arial" w:eastAsia="Times New Roman" w:cs="Arial"/>
                <w:color w:val="363636"/>
                <w:sz w:val="20"/>
                <w:szCs w:val="20"/>
              </w:rPr>
              <w:t xml:space="preserve">to </w:t>
            </w:r>
            <w:r w:rsidRPr="001D1658">
              <w:rPr>
                <w:rFonts w:ascii="Arial" w:hAnsi="Arial" w:eastAsia="Times New Roman" w:cs="Arial"/>
                <w:color w:val="282828"/>
                <w:sz w:val="20"/>
                <w:szCs w:val="20"/>
              </w:rPr>
              <w:t xml:space="preserve">exercise </w:t>
            </w:r>
            <w:r w:rsidRPr="001D1658">
              <w:rPr>
                <w:rFonts w:ascii="Arial" w:hAnsi="Arial" w:eastAsia="Times New Roman" w:cs="Arial"/>
                <w:color w:val="383838"/>
                <w:sz w:val="20"/>
                <w:szCs w:val="20"/>
              </w:rPr>
              <w:t xml:space="preserve">an </w:t>
            </w:r>
            <w:r w:rsidRPr="001D1658">
              <w:rPr>
                <w:rFonts w:ascii="Arial" w:hAnsi="Arial" w:eastAsia="Times New Roman" w:cs="Arial"/>
                <w:color w:val="2D2D2D"/>
                <w:sz w:val="20"/>
                <w:szCs w:val="20"/>
              </w:rPr>
              <w:t xml:space="preserve">objective </w:t>
            </w:r>
            <w:r w:rsidRPr="001D1658">
              <w:rPr>
                <w:rFonts w:ascii="Arial" w:hAnsi="Arial" w:eastAsia="Times New Roman" w:cs="Arial"/>
                <w:color w:val="3A3A3A"/>
                <w:sz w:val="20"/>
                <w:szCs w:val="20"/>
              </w:rPr>
              <w:t xml:space="preserve">and </w:t>
            </w:r>
            <w:r w:rsidRPr="001D1658">
              <w:rPr>
                <w:rFonts w:ascii="Arial" w:hAnsi="Arial" w:eastAsia="Times New Roman" w:cs="Arial"/>
                <w:color w:val="2D2D2D"/>
                <w:sz w:val="20"/>
                <w:szCs w:val="20"/>
              </w:rPr>
              <w:t xml:space="preserve">independent </w:t>
            </w:r>
            <w:r w:rsidRPr="001D1658">
              <w:rPr>
                <w:rFonts w:ascii="Arial" w:hAnsi="Arial" w:eastAsia="Times New Roman" w:cs="Arial"/>
                <w:color w:val="313131"/>
                <w:sz w:val="20"/>
                <w:szCs w:val="20"/>
              </w:rPr>
              <w:t xml:space="preserve">judgment </w:t>
            </w:r>
            <w:r w:rsidRPr="001D1658">
              <w:rPr>
                <w:rFonts w:ascii="Arial" w:hAnsi="Arial" w:eastAsia="Times New Roman" w:cs="Arial"/>
                <w:color w:val="363636"/>
                <w:sz w:val="20"/>
                <w:szCs w:val="20"/>
              </w:rPr>
              <w:t xml:space="preserve">on </w:t>
            </w:r>
            <w:r w:rsidRPr="001D1658">
              <w:rPr>
                <w:rFonts w:ascii="Arial" w:hAnsi="Arial" w:eastAsia="Times New Roman" w:cs="Arial"/>
                <w:color w:val="3B3B3B"/>
                <w:sz w:val="20"/>
                <w:szCs w:val="20"/>
              </w:rPr>
              <w:t xml:space="preserve">all </w:t>
            </w:r>
            <w:r w:rsidRPr="001D1658">
              <w:rPr>
                <w:rFonts w:ascii="Arial" w:hAnsi="Arial" w:eastAsia="Times New Roman" w:cs="Arial"/>
                <w:color w:val="363636"/>
                <w:sz w:val="20"/>
                <w:szCs w:val="20"/>
              </w:rPr>
              <w:t xml:space="preserve">corporate </w:t>
            </w:r>
            <w:r w:rsidRPr="001D1658">
              <w:rPr>
                <w:rFonts w:ascii="Arial" w:hAnsi="Arial" w:eastAsia="Times New Roman" w:cs="Arial"/>
                <w:color w:val="2F2F2F"/>
                <w:sz w:val="20"/>
                <w:szCs w:val="20"/>
              </w:rPr>
              <w:t>affairs.</w:t>
            </w:r>
          </w:p>
        </w:tc>
      </w:tr>
      <w:tr xmlns:wp14="http://schemas.microsoft.com/office/word/2010/wordml" w:rsidRPr="001D1658" w:rsidR="00937BA6" w:rsidTr="00BD78F0" w14:paraId="22C6DAF1" wp14:textId="77777777">
        <w:trPr>
          <w:trHeight w:val="280"/>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37BA6" w:rsidP="00937BA6" w:rsidRDefault="00937BA6" w14:paraId="11D5CA84"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5.1</w:t>
            </w:r>
          </w:p>
        </w:tc>
      </w:tr>
      <w:tr xmlns:wp14="http://schemas.microsoft.com/office/word/2010/wordml" w:rsidRPr="001D1658" w:rsidR="00937BA6" w:rsidTr="00CE34D1" w14:paraId="781DD8CA" wp14:textId="77777777">
        <w:trPr>
          <w:trHeight w:val="2925"/>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937BA6" w:rsidP="00937BA6" w:rsidRDefault="00937BA6" w14:paraId="6A2B6A0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62" w:type="dxa"/>
            <w:tcBorders>
              <w:top w:val="nil"/>
              <w:left w:val="nil"/>
              <w:bottom w:val="single" w:color="auto" w:sz="4" w:space="0"/>
              <w:right w:val="single" w:color="auto" w:sz="4" w:space="0"/>
            </w:tcBorders>
            <w:shd w:val="clear" w:color="auto" w:fill="auto"/>
            <w:vAlign w:val="center"/>
            <w:hideMark/>
          </w:tcPr>
          <w:p w:rsidRPr="001D1658" w:rsidR="00937BA6" w:rsidP="00937BA6" w:rsidRDefault="00937BA6" w14:paraId="19BE6EE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13131"/>
                <w:sz w:val="20"/>
                <w:szCs w:val="20"/>
              </w:rPr>
              <w:t>T</w:t>
            </w:r>
            <w:r w:rsidRPr="001D1658">
              <w:rPr>
                <w:rFonts w:ascii="Arial" w:hAnsi="Arial" w:eastAsia="Times New Roman" w:cs="Arial"/>
                <w:color w:val="2A2A2A"/>
                <w:sz w:val="20"/>
                <w:szCs w:val="20"/>
              </w:rPr>
              <w:t xml:space="preserve">he Board </w:t>
            </w:r>
            <w:r w:rsidRPr="001D1658">
              <w:rPr>
                <w:rFonts w:ascii="Arial" w:hAnsi="Arial" w:eastAsia="Times New Roman" w:cs="Arial"/>
                <w:color w:val="2B2B2B"/>
                <w:sz w:val="20"/>
                <w:szCs w:val="20"/>
              </w:rPr>
              <w:t xml:space="preserve">is composed </w:t>
            </w:r>
            <w:r w:rsidRPr="001D1658">
              <w:rPr>
                <w:rFonts w:ascii="Arial" w:hAnsi="Arial" w:eastAsia="Times New Roman" w:cs="Arial"/>
                <w:color w:val="363636"/>
                <w:sz w:val="20"/>
                <w:szCs w:val="20"/>
              </w:rPr>
              <w:t xml:space="preserve">of </w:t>
            </w:r>
            <w:r w:rsidRPr="001D1658">
              <w:rPr>
                <w:rFonts w:ascii="Arial" w:hAnsi="Arial" w:eastAsia="Times New Roman" w:cs="Arial"/>
                <w:color w:val="2D2D2D"/>
                <w:sz w:val="20"/>
                <w:szCs w:val="20"/>
              </w:rPr>
              <w:t xml:space="preserve">at </w:t>
            </w:r>
            <w:r w:rsidRPr="001D1658">
              <w:rPr>
                <w:rFonts w:ascii="Arial" w:hAnsi="Arial" w:eastAsia="Times New Roman" w:cs="Arial"/>
                <w:color w:val="262626"/>
                <w:sz w:val="20"/>
                <w:szCs w:val="20"/>
              </w:rPr>
              <w:t xml:space="preserve">least </w:t>
            </w:r>
            <w:r w:rsidRPr="001D1658">
              <w:rPr>
                <w:rFonts w:ascii="Arial" w:hAnsi="Arial" w:eastAsia="Times New Roman" w:cs="Arial"/>
                <w:color w:val="2A2A2A"/>
                <w:sz w:val="20"/>
                <w:szCs w:val="20"/>
              </w:rPr>
              <w:t>twenty</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t xml:space="preserve">percent (20%) </w:t>
            </w:r>
            <w:r w:rsidRPr="001D1658">
              <w:rPr>
                <w:rFonts w:ascii="Arial" w:hAnsi="Arial" w:eastAsia="Times New Roman" w:cs="Arial"/>
                <w:color w:val="242424"/>
                <w:sz w:val="20"/>
                <w:szCs w:val="20"/>
              </w:rPr>
              <w:t xml:space="preserve">independent </w:t>
            </w:r>
            <w:r w:rsidRPr="001D1658">
              <w:rPr>
                <w:rFonts w:ascii="Arial" w:hAnsi="Arial" w:eastAsia="Times New Roman" w:cs="Arial"/>
                <w:color w:val="212121"/>
                <w:sz w:val="20"/>
                <w:szCs w:val="20"/>
              </w:rPr>
              <w:t>directors.</w:t>
            </w:r>
          </w:p>
        </w:tc>
        <w:tc>
          <w:tcPr>
            <w:tcW w:w="2126" w:type="dxa"/>
            <w:tcBorders>
              <w:top w:val="nil"/>
              <w:left w:val="nil"/>
              <w:bottom w:val="single" w:color="auto" w:sz="4" w:space="0"/>
              <w:right w:val="single" w:color="auto" w:sz="4" w:space="0"/>
            </w:tcBorders>
            <w:shd w:val="clear" w:color="auto" w:fill="auto"/>
            <w:vAlign w:val="center"/>
            <w:hideMark/>
          </w:tcPr>
          <w:p w:rsidRPr="001D1658" w:rsidR="00937BA6" w:rsidP="00937BA6" w:rsidRDefault="00937BA6" w14:paraId="0B1EED3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1D1658" w:rsidR="00937BA6" w:rsidP="00DD12B9" w:rsidRDefault="00937BA6" w14:paraId="75AF8A91" wp14:textId="77777777">
            <w:pPr>
              <w:spacing w:after="0" w:line="240" w:lineRule="auto"/>
              <w:rPr>
                <w:rFonts w:ascii="Arial" w:hAnsi="Arial" w:eastAsia="Times New Roman" w:cs="Arial"/>
                <w:color w:val="2D2D2D"/>
                <w:sz w:val="20"/>
                <w:szCs w:val="20"/>
              </w:rPr>
            </w:pPr>
            <w:r w:rsidRPr="001D1658">
              <w:rPr>
                <w:rFonts w:ascii="Arial" w:hAnsi="Arial" w:eastAsia="Times New Roman" w:cs="Arial"/>
                <w:color w:val="2D2D2D"/>
                <w:sz w:val="20"/>
                <w:szCs w:val="20"/>
              </w:rPr>
              <w:t>Provide information or link/reference to a document containing information on the number of independent directors in the board.</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sidR="00CC2AD8">
              <w:rPr>
                <w:rFonts w:ascii="Arial" w:hAnsi="Arial" w:eastAsia="Times New Roman" w:cs="Arial"/>
                <w:b/>
                <w:bCs/>
                <w:color w:val="2D2D2D"/>
                <w:sz w:val="20"/>
                <w:szCs w:val="20"/>
              </w:rPr>
              <w:t xml:space="preserve">The </w:t>
            </w:r>
            <w:r w:rsidRPr="001D1658">
              <w:rPr>
                <w:rFonts w:ascii="Arial" w:hAnsi="Arial" w:eastAsia="Times New Roman" w:cs="Arial"/>
                <w:b/>
                <w:bCs/>
                <w:color w:val="2D2D2D"/>
                <w:sz w:val="20"/>
                <w:szCs w:val="20"/>
              </w:rPr>
              <w:t xml:space="preserve">Board is composed </w:t>
            </w:r>
            <w:r w:rsidRPr="008160FB">
              <w:rPr>
                <w:rFonts w:ascii="Arial" w:hAnsi="Arial" w:eastAsia="Times New Roman" w:cs="Arial"/>
                <w:b/>
                <w:bCs/>
                <w:color w:val="2D2D2D"/>
                <w:sz w:val="20"/>
                <w:szCs w:val="20"/>
              </w:rPr>
              <w:t xml:space="preserve">of </w:t>
            </w:r>
            <w:r w:rsidRPr="008160FB" w:rsidR="00A05AFA">
              <w:rPr>
                <w:rFonts w:ascii="Arial" w:hAnsi="Arial" w:eastAsia="Times New Roman" w:cs="Arial"/>
                <w:b/>
                <w:bCs/>
                <w:color w:val="2D2D2D"/>
                <w:sz w:val="20"/>
                <w:szCs w:val="20"/>
              </w:rPr>
              <w:t>eleven directors, of which three (</w:t>
            </w:r>
            <w:r w:rsidRPr="008160FB" w:rsidR="009E7E47">
              <w:rPr>
                <w:rFonts w:ascii="Arial" w:hAnsi="Arial" w:eastAsia="Times New Roman" w:cs="Arial"/>
                <w:b/>
                <w:bCs/>
                <w:color w:val="2D2D2D"/>
                <w:sz w:val="20"/>
                <w:szCs w:val="20"/>
              </w:rPr>
              <w:t xml:space="preserve">or at least </w:t>
            </w:r>
            <w:r w:rsidRPr="008160FB" w:rsidR="00A05AFA">
              <w:rPr>
                <w:rFonts w:ascii="Arial" w:hAnsi="Arial" w:eastAsia="Times New Roman" w:cs="Arial"/>
                <w:b/>
                <w:bCs/>
                <w:color w:val="2D2D2D"/>
                <w:sz w:val="20"/>
                <w:szCs w:val="20"/>
              </w:rPr>
              <w:t>27</w:t>
            </w:r>
            <w:r w:rsidRPr="008160FB">
              <w:rPr>
                <w:rFonts w:ascii="Arial" w:hAnsi="Arial" w:eastAsia="Times New Roman" w:cs="Arial"/>
                <w:b/>
                <w:bCs/>
                <w:color w:val="2D2D2D"/>
                <w:sz w:val="20"/>
                <w:szCs w:val="20"/>
              </w:rPr>
              <w:t>%</w:t>
            </w:r>
            <w:r w:rsidRPr="008160FB" w:rsidR="00A05AFA">
              <w:rPr>
                <w:rFonts w:ascii="Arial" w:hAnsi="Arial" w:eastAsia="Times New Roman" w:cs="Arial"/>
                <w:b/>
                <w:bCs/>
                <w:color w:val="2D2D2D"/>
                <w:sz w:val="20"/>
                <w:szCs w:val="20"/>
              </w:rPr>
              <w:t>)</w:t>
            </w:r>
            <w:r w:rsidRPr="008160FB">
              <w:rPr>
                <w:rFonts w:ascii="Arial" w:hAnsi="Arial" w:eastAsia="Times New Roman" w:cs="Arial"/>
                <w:b/>
                <w:bCs/>
                <w:color w:val="2D2D2D"/>
                <w:sz w:val="20"/>
                <w:szCs w:val="20"/>
              </w:rPr>
              <w:t xml:space="preserve"> are independent directors.</w:t>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br/>
            </w:r>
            <w:r w:rsidRPr="001D1658">
              <w:rPr>
                <w:rFonts w:ascii="Arial" w:hAnsi="Arial" w:eastAsia="Times New Roman" w:cs="Arial"/>
                <w:color w:val="538ED5"/>
                <w:sz w:val="20"/>
                <w:szCs w:val="20"/>
              </w:rPr>
              <w:t>R</w:t>
            </w:r>
            <w:r w:rsidRPr="001D1658" w:rsidR="003925D2">
              <w:rPr>
                <w:rFonts w:ascii="Arial" w:hAnsi="Arial" w:eastAsia="Times New Roman" w:cs="Arial"/>
                <w:color w:val="538ED5"/>
                <w:sz w:val="20"/>
                <w:szCs w:val="20"/>
              </w:rPr>
              <w:t xml:space="preserve">ef:  </w:t>
            </w:r>
            <w:r w:rsidRPr="001D1658" w:rsidR="00922661">
              <w:rPr>
                <w:rFonts w:ascii="Arial" w:hAnsi="Arial" w:eastAsia="Times New Roman" w:cs="Arial"/>
                <w:color w:val="538ED5"/>
                <w:sz w:val="20"/>
                <w:szCs w:val="20"/>
              </w:rPr>
              <w:t>Cocolife Annual Report 202</w:t>
            </w:r>
            <w:r w:rsidR="00DD12B9">
              <w:rPr>
                <w:rFonts w:ascii="Arial" w:hAnsi="Arial" w:eastAsia="Times New Roman" w:cs="Arial"/>
                <w:color w:val="538ED5"/>
                <w:sz w:val="20"/>
                <w:szCs w:val="20"/>
              </w:rPr>
              <w:t>3</w:t>
            </w:r>
            <w:r w:rsidRPr="0086542D" w:rsidR="00922661">
              <w:rPr>
                <w:rFonts w:ascii="Arial" w:hAnsi="Arial" w:eastAsia="Times New Roman" w:cs="Arial"/>
                <w:color w:val="538ED5"/>
                <w:sz w:val="20"/>
                <w:szCs w:val="20"/>
              </w:rPr>
              <w:t xml:space="preserve"> &gt; Board of </w:t>
            </w:r>
            <w:r w:rsidRPr="00F60E55" w:rsidR="00922661">
              <w:rPr>
                <w:rFonts w:ascii="Arial" w:hAnsi="Arial" w:eastAsia="Times New Roman" w:cs="Arial"/>
                <w:color w:val="538ED5"/>
                <w:sz w:val="20"/>
                <w:szCs w:val="20"/>
              </w:rPr>
              <w:t xml:space="preserve">Directors </w:t>
            </w:r>
            <w:r w:rsidRPr="00DD12B9" w:rsidR="00922661">
              <w:rPr>
                <w:rFonts w:ascii="Arial" w:hAnsi="Arial" w:eastAsia="Times New Roman" w:cs="Arial"/>
                <w:color w:val="538ED5"/>
                <w:sz w:val="20"/>
                <w:szCs w:val="20"/>
                <w:highlight w:val="yellow"/>
              </w:rPr>
              <w:t xml:space="preserve">(pp. </w:t>
            </w:r>
            <w:r w:rsidRPr="00DD12B9" w:rsidR="00F60E55">
              <w:rPr>
                <w:rFonts w:ascii="Arial" w:hAnsi="Arial" w:eastAsia="Times New Roman" w:cs="Arial"/>
                <w:color w:val="538ED5"/>
                <w:sz w:val="20"/>
                <w:szCs w:val="20"/>
                <w:highlight w:val="yellow"/>
              </w:rPr>
              <w:t>19-25)</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p>
        </w:tc>
        <w:tc>
          <w:tcPr>
            <w:tcW w:w="4394" w:type="dxa"/>
            <w:tcBorders>
              <w:top w:val="nil"/>
              <w:left w:val="nil"/>
              <w:bottom w:val="single" w:color="auto" w:sz="4" w:space="0"/>
              <w:right w:val="single" w:color="auto" w:sz="4" w:space="0"/>
            </w:tcBorders>
            <w:shd w:val="clear" w:color="000000" w:fill="FFFFFF"/>
            <w:vAlign w:val="center"/>
            <w:hideMark/>
          </w:tcPr>
          <w:p w:rsidRPr="001D1658" w:rsidR="00937BA6" w:rsidP="00937BA6" w:rsidRDefault="00937BA6" w14:paraId="0DA123B1" wp14:textId="77777777">
            <w:pPr>
              <w:spacing w:after="0" w:line="240" w:lineRule="auto"/>
              <w:rPr>
                <w:rFonts w:ascii="Arial" w:hAnsi="Arial" w:eastAsia="Times New Roman" w:cs="Arial"/>
                <w:sz w:val="20"/>
                <w:szCs w:val="20"/>
              </w:rPr>
            </w:pPr>
          </w:p>
        </w:tc>
      </w:tr>
      <w:tr xmlns:wp14="http://schemas.microsoft.com/office/word/2010/wordml" w:rsidRPr="001D1658" w:rsidR="00937BA6" w:rsidTr="00BD78F0" w14:paraId="696D2F29" wp14:textId="77777777">
        <w:trPr>
          <w:trHeight w:val="280"/>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37BA6" w:rsidP="00BD78F0" w:rsidRDefault="00937BA6" w14:paraId="4F4F9589" wp14:textId="77777777">
            <w:pPr>
              <w:spacing w:after="0" w:line="240" w:lineRule="auto"/>
              <w:ind w:right="1168"/>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5.2</w:t>
            </w:r>
          </w:p>
        </w:tc>
      </w:tr>
      <w:tr xmlns:wp14="http://schemas.microsoft.com/office/word/2010/wordml" w:rsidRPr="001D1658" w:rsidR="00937BA6" w:rsidTr="00CE34D1" w14:paraId="5A78BD11" wp14:textId="77777777">
        <w:trPr>
          <w:trHeight w:val="2980"/>
        </w:trPr>
        <w:tc>
          <w:tcPr>
            <w:tcW w:w="542" w:type="dxa"/>
            <w:tcBorders>
              <w:top w:val="nil"/>
              <w:left w:val="single" w:color="auto" w:sz="4" w:space="0"/>
              <w:bottom w:val="single" w:color="auto" w:sz="4" w:space="0"/>
              <w:right w:val="single" w:color="auto" w:sz="4" w:space="0"/>
            </w:tcBorders>
            <w:shd w:val="clear" w:color="auto" w:fill="auto"/>
            <w:noWrap/>
            <w:vAlign w:val="center"/>
            <w:hideMark/>
          </w:tcPr>
          <w:p w:rsidRPr="001D1658" w:rsidR="00937BA6" w:rsidP="00937BA6" w:rsidRDefault="00937BA6" w14:paraId="7958DFC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62" w:type="dxa"/>
            <w:tcBorders>
              <w:top w:val="nil"/>
              <w:left w:val="nil"/>
              <w:bottom w:val="single" w:color="auto" w:sz="4" w:space="0"/>
              <w:right w:val="single" w:color="auto" w:sz="4" w:space="0"/>
            </w:tcBorders>
            <w:shd w:val="clear" w:color="auto" w:fill="auto"/>
            <w:vAlign w:val="center"/>
            <w:hideMark/>
          </w:tcPr>
          <w:p w:rsidRPr="001D1658" w:rsidR="00937BA6" w:rsidP="00937BA6" w:rsidRDefault="00937BA6" w14:paraId="1E817E6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63636"/>
                <w:sz w:val="20"/>
                <w:szCs w:val="20"/>
              </w:rPr>
              <w:t xml:space="preserve">The </w:t>
            </w:r>
            <w:r w:rsidRPr="001D1658">
              <w:rPr>
                <w:rFonts w:ascii="Arial" w:hAnsi="Arial" w:eastAsia="Times New Roman" w:cs="Arial"/>
                <w:color w:val="2D2D2D"/>
                <w:sz w:val="20"/>
                <w:szCs w:val="20"/>
              </w:rPr>
              <w:t xml:space="preserve">independent directors possess </w:t>
            </w:r>
            <w:r w:rsidRPr="001D1658">
              <w:rPr>
                <w:rFonts w:ascii="Arial" w:hAnsi="Arial" w:eastAsia="Times New Roman" w:cs="Arial"/>
                <w:color w:val="2F2F2F"/>
                <w:sz w:val="20"/>
                <w:szCs w:val="20"/>
              </w:rPr>
              <w:t>all the</w:t>
            </w:r>
            <w:r w:rsidRPr="001D1658">
              <w:rPr>
                <w:rFonts w:ascii="Arial" w:hAnsi="Arial" w:eastAsia="Times New Roman" w:cs="Arial"/>
                <w:color w:val="2F2F2F"/>
                <w:sz w:val="20"/>
                <w:szCs w:val="20"/>
              </w:rPr>
              <w:br/>
            </w:r>
            <w:r w:rsidRPr="001D1658">
              <w:rPr>
                <w:rFonts w:ascii="Arial" w:hAnsi="Arial" w:eastAsia="Times New Roman" w:cs="Arial"/>
                <w:color w:val="313131"/>
                <w:sz w:val="20"/>
                <w:szCs w:val="20"/>
              </w:rPr>
              <w:t xml:space="preserve">necessary </w:t>
            </w:r>
            <w:r w:rsidRPr="001D1658">
              <w:rPr>
                <w:rFonts w:ascii="Arial" w:hAnsi="Arial" w:eastAsia="Times New Roman" w:cs="Arial"/>
                <w:color w:val="262626"/>
                <w:sz w:val="20"/>
                <w:szCs w:val="20"/>
              </w:rPr>
              <w:t xml:space="preserve">qualifications </w:t>
            </w:r>
            <w:r w:rsidRPr="001D1658">
              <w:rPr>
                <w:rFonts w:ascii="Arial" w:hAnsi="Arial" w:eastAsia="Times New Roman" w:cs="Arial"/>
                <w:color w:val="343434"/>
                <w:sz w:val="20"/>
                <w:szCs w:val="20"/>
              </w:rPr>
              <w:t xml:space="preserve">and </w:t>
            </w:r>
            <w:r w:rsidRPr="001D1658">
              <w:rPr>
                <w:rFonts w:ascii="Arial" w:hAnsi="Arial" w:eastAsia="Times New Roman" w:cs="Arial"/>
                <w:color w:val="2F2F2F"/>
                <w:sz w:val="20"/>
                <w:szCs w:val="20"/>
              </w:rPr>
              <w:t xml:space="preserve">none </w:t>
            </w:r>
            <w:r w:rsidRPr="001D1658">
              <w:rPr>
                <w:rFonts w:ascii="Arial" w:hAnsi="Arial" w:eastAsia="Times New Roman" w:cs="Arial"/>
                <w:color w:val="343434"/>
                <w:sz w:val="20"/>
                <w:szCs w:val="20"/>
              </w:rPr>
              <w:t xml:space="preserve">of </w:t>
            </w:r>
            <w:r w:rsidRPr="001D1658">
              <w:rPr>
                <w:rFonts w:ascii="Arial" w:hAnsi="Arial" w:eastAsia="Times New Roman" w:cs="Arial"/>
                <w:color w:val="363636"/>
                <w:sz w:val="20"/>
                <w:szCs w:val="20"/>
              </w:rPr>
              <w:t xml:space="preserve">the </w:t>
            </w:r>
            <w:r w:rsidRPr="001D1658">
              <w:rPr>
                <w:rFonts w:ascii="Arial" w:hAnsi="Arial" w:eastAsia="Times New Roman" w:cs="Arial"/>
                <w:color w:val="2D2D2D"/>
                <w:sz w:val="20"/>
                <w:szCs w:val="20"/>
              </w:rPr>
              <w:t xml:space="preserve">disqualifications </w:t>
            </w:r>
            <w:r w:rsidRPr="001D1658">
              <w:rPr>
                <w:rFonts w:ascii="Arial" w:hAnsi="Arial" w:eastAsia="Times New Roman" w:cs="Arial"/>
                <w:color w:val="313131"/>
                <w:sz w:val="20"/>
                <w:szCs w:val="20"/>
              </w:rPr>
              <w:t xml:space="preserve">to </w:t>
            </w:r>
            <w:r w:rsidRPr="001D1658">
              <w:rPr>
                <w:rFonts w:ascii="Arial" w:hAnsi="Arial" w:eastAsia="Times New Roman" w:cs="Arial"/>
                <w:color w:val="363636"/>
                <w:sz w:val="20"/>
                <w:szCs w:val="20"/>
              </w:rPr>
              <w:t xml:space="preserve">hold </w:t>
            </w:r>
            <w:r w:rsidRPr="001D1658">
              <w:rPr>
                <w:rFonts w:ascii="Arial" w:hAnsi="Arial" w:eastAsia="Times New Roman" w:cs="Arial"/>
                <w:color w:val="2B2B2B"/>
                <w:sz w:val="20"/>
                <w:szCs w:val="20"/>
              </w:rPr>
              <w:t xml:space="preserve">the </w:t>
            </w:r>
            <w:r w:rsidRPr="001D1658">
              <w:rPr>
                <w:rFonts w:ascii="Arial" w:hAnsi="Arial" w:eastAsia="Times New Roman" w:cs="Arial"/>
                <w:color w:val="2D2D2D"/>
                <w:sz w:val="20"/>
                <w:szCs w:val="20"/>
              </w:rPr>
              <w:t>position.</w:t>
            </w:r>
          </w:p>
        </w:tc>
        <w:tc>
          <w:tcPr>
            <w:tcW w:w="2126" w:type="dxa"/>
            <w:tcBorders>
              <w:top w:val="nil"/>
              <w:left w:val="nil"/>
              <w:bottom w:val="single" w:color="auto" w:sz="4" w:space="0"/>
              <w:right w:val="single" w:color="auto" w:sz="4" w:space="0"/>
            </w:tcBorders>
            <w:shd w:val="clear" w:color="auto" w:fill="auto"/>
            <w:vAlign w:val="center"/>
            <w:hideMark/>
          </w:tcPr>
          <w:p w:rsidRPr="001D1658" w:rsidR="00937BA6" w:rsidP="00937BA6" w:rsidRDefault="00937BA6" w14:paraId="3F8E25C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1D1658" w:rsidR="00937BA6" w:rsidP="00DD12B9" w:rsidRDefault="00937BA6" w14:paraId="422C6B8D" wp14:textId="77777777">
            <w:pPr>
              <w:spacing w:after="0" w:line="240" w:lineRule="auto"/>
              <w:rPr>
                <w:rFonts w:ascii="Arial" w:hAnsi="Arial" w:eastAsia="Times New Roman" w:cs="Arial"/>
                <w:color w:val="2D2D2D"/>
                <w:sz w:val="20"/>
                <w:szCs w:val="20"/>
              </w:rPr>
            </w:pPr>
            <w:r w:rsidRPr="001D1658">
              <w:rPr>
                <w:rFonts w:ascii="Arial" w:hAnsi="Arial" w:eastAsia="Times New Roman" w:cs="Arial"/>
                <w:color w:val="2D2D2D"/>
                <w:sz w:val="20"/>
                <w:szCs w:val="20"/>
              </w:rPr>
              <w:t>Provide information or link/reference to a document containing information on the qualifications of the independent directors.</w:t>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t xml:space="preserve">The </w:t>
            </w:r>
            <w:r w:rsidRPr="001D1658" w:rsidR="00C25D7C">
              <w:rPr>
                <w:rFonts w:ascii="Arial" w:hAnsi="Arial" w:eastAsia="Times New Roman" w:cs="Arial"/>
                <w:b/>
                <w:bCs/>
                <w:color w:val="2D2D2D"/>
                <w:sz w:val="20"/>
                <w:szCs w:val="20"/>
              </w:rPr>
              <w:t>C</w:t>
            </w:r>
            <w:r w:rsidRPr="001D1658">
              <w:rPr>
                <w:rFonts w:ascii="Arial" w:hAnsi="Arial" w:eastAsia="Times New Roman" w:cs="Arial"/>
                <w:b/>
                <w:bCs/>
                <w:color w:val="2D2D2D"/>
                <w:sz w:val="20"/>
                <w:szCs w:val="20"/>
              </w:rPr>
              <w:t>ompany's independent directors possess all the necessary qualifications and none of the disqualifications.</w:t>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t xml:space="preserve"> </w:t>
            </w:r>
            <w:r w:rsidRPr="001D1658">
              <w:rPr>
                <w:rFonts w:ascii="Arial" w:hAnsi="Arial" w:eastAsia="Times New Roman" w:cs="Arial"/>
                <w:color w:val="2D2D2D"/>
                <w:sz w:val="20"/>
                <w:szCs w:val="20"/>
              </w:rPr>
              <w:br/>
            </w:r>
            <w:r w:rsidRPr="001D1658">
              <w:rPr>
                <w:rFonts w:ascii="Arial" w:hAnsi="Arial" w:eastAsia="Times New Roman" w:cs="Arial"/>
                <w:color w:val="538ED5"/>
                <w:sz w:val="20"/>
                <w:szCs w:val="20"/>
              </w:rPr>
              <w:t xml:space="preserve">Ref:  Cocolife Manual on Corporate Governance, </w:t>
            </w:r>
            <w:r w:rsidR="00740580">
              <w:rPr>
                <w:rFonts w:ascii="Arial" w:hAnsi="Arial" w:eastAsia="Times New Roman" w:cs="Arial"/>
                <w:color w:val="538ED5"/>
                <w:sz w:val="20"/>
                <w:szCs w:val="20"/>
              </w:rPr>
              <w:t>pp.</w:t>
            </w:r>
            <w:r w:rsidRPr="001D1658">
              <w:rPr>
                <w:rFonts w:ascii="Arial" w:hAnsi="Arial" w:eastAsia="Times New Roman" w:cs="Arial"/>
                <w:color w:val="538ED5"/>
                <w:sz w:val="20"/>
                <w:szCs w:val="20"/>
              </w:rPr>
              <w:t xml:space="preserve"> 5-7 , Qualification and Disqualification of Board of Direc</w:t>
            </w:r>
            <w:r w:rsidRPr="001D1658" w:rsidR="003925D2">
              <w:rPr>
                <w:rFonts w:ascii="Arial" w:hAnsi="Arial" w:eastAsia="Times New Roman" w:cs="Arial"/>
                <w:color w:val="538ED5"/>
                <w:sz w:val="20"/>
                <w:szCs w:val="20"/>
              </w:rPr>
              <w:t>tors</w:t>
            </w:r>
            <w:r w:rsidRPr="001D1658" w:rsidR="003925D2">
              <w:rPr>
                <w:rFonts w:ascii="Arial" w:hAnsi="Arial" w:eastAsia="Times New Roman" w:cs="Arial"/>
                <w:color w:val="538ED5"/>
                <w:sz w:val="20"/>
                <w:szCs w:val="20"/>
              </w:rPr>
              <w:br/>
            </w:r>
            <w:r w:rsidRPr="001D1658" w:rsidR="00922661">
              <w:rPr>
                <w:rFonts w:ascii="Arial" w:hAnsi="Arial" w:eastAsia="Times New Roman" w:cs="Arial"/>
                <w:color w:val="538ED5"/>
                <w:sz w:val="20"/>
                <w:szCs w:val="20"/>
              </w:rPr>
              <w:t>Cocolife Annual Report 2</w:t>
            </w:r>
            <w:r w:rsidRPr="001D1658" w:rsidR="00A2615E">
              <w:rPr>
                <w:rFonts w:ascii="Arial" w:hAnsi="Arial" w:eastAsia="Times New Roman" w:cs="Arial"/>
                <w:color w:val="538ED5"/>
                <w:sz w:val="20"/>
                <w:szCs w:val="20"/>
              </w:rPr>
              <w:t>02</w:t>
            </w:r>
            <w:r w:rsidR="00DD12B9">
              <w:rPr>
                <w:rFonts w:ascii="Arial" w:hAnsi="Arial" w:eastAsia="Times New Roman" w:cs="Arial"/>
                <w:color w:val="538ED5"/>
                <w:sz w:val="20"/>
                <w:szCs w:val="20"/>
              </w:rPr>
              <w:t>3</w:t>
            </w:r>
            <w:r w:rsidRPr="0086542D" w:rsidR="00A2615E">
              <w:rPr>
                <w:rFonts w:ascii="Arial" w:hAnsi="Arial" w:eastAsia="Times New Roman" w:cs="Arial"/>
                <w:color w:val="538ED5"/>
                <w:sz w:val="20"/>
                <w:szCs w:val="20"/>
              </w:rPr>
              <w:t xml:space="preserve"> &gt; Board of Director</w:t>
            </w:r>
            <w:r w:rsidRPr="00A1425E" w:rsidR="00A2615E">
              <w:rPr>
                <w:rFonts w:ascii="Arial" w:hAnsi="Arial" w:eastAsia="Times New Roman" w:cs="Arial"/>
                <w:color w:val="538ED5"/>
                <w:sz w:val="20"/>
                <w:szCs w:val="20"/>
              </w:rPr>
              <w:t xml:space="preserve">s </w:t>
            </w:r>
            <w:r w:rsidRPr="00DD12B9" w:rsidR="00A2615E">
              <w:rPr>
                <w:rFonts w:ascii="Arial" w:hAnsi="Arial" w:eastAsia="Times New Roman" w:cs="Arial"/>
                <w:color w:val="538ED5"/>
                <w:sz w:val="20"/>
                <w:szCs w:val="20"/>
                <w:highlight w:val="yellow"/>
              </w:rPr>
              <w:t>(pp.</w:t>
            </w:r>
            <w:r w:rsidRPr="00DD12B9" w:rsidR="00A1425E">
              <w:rPr>
                <w:rFonts w:ascii="Arial" w:hAnsi="Arial" w:eastAsia="Times New Roman" w:cs="Arial"/>
                <w:color w:val="538ED5"/>
                <w:sz w:val="20"/>
                <w:szCs w:val="20"/>
                <w:highlight w:val="yellow"/>
              </w:rPr>
              <w:t>19-25)</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p>
        </w:tc>
        <w:tc>
          <w:tcPr>
            <w:tcW w:w="4394" w:type="dxa"/>
            <w:tcBorders>
              <w:top w:val="nil"/>
              <w:left w:val="nil"/>
              <w:bottom w:val="single" w:color="auto" w:sz="4" w:space="0"/>
              <w:right w:val="single" w:color="auto" w:sz="4" w:space="0"/>
            </w:tcBorders>
            <w:shd w:val="clear" w:color="auto" w:fill="auto"/>
            <w:vAlign w:val="center"/>
            <w:hideMark/>
          </w:tcPr>
          <w:p w:rsidRPr="001D1658" w:rsidR="00937BA6" w:rsidP="00937BA6" w:rsidRDefault="00937BA6" w14:paraId="2CA4ECA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D74FB1" w:rsidP="009E123C" w:rsidRDefault="00D74FB1" w14:paraId="4C4CEA3D" wp14:textId="77777777">
      <w:pPr>
        <w:rPr>
          <w:rFonts w:ascii="Arial" w:hAnsi="Arial" w:cs="Arial"/>
          <w:b/>
          <w:sz w:val="20"/>
          <w:szCs w:val="20"/>
          <w:u w:val="single"/>
          <w:lang w:val="en-PH"/>
        </w:rPr>
      </w:pPr>
    </w:p>
    <w:p xmlns:wp14="http://schemas.microsoft.com/office/word/2010/wordml" w:rsidRPr="001D1658" w:rsidR="00D74FB1" w:rsidRDefault="00D74FB1" w14:paraId="50895670"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861" w:type="dxa"/>
        <w:tblInd w:w="-176" w:type="dxa"/>
        <w:tblLook w:val="04A0"/>
      </w:tblPr>
      <w:tblGrid>
        <w:gridCol w:w="568"/>
        <w:gridCol w:w="4536"/>
        <w:gridCol w:w="2126"/>
        <w:gridCol w:w="6237"/>
        <w:gridCol w:w="4394"/>
      </w:tblGrid>
      <w:tr xmlns:wp14="http://schemas.microsoft.com/office/word/2010/wordml" w:rsidRPr="001D1658" w:rsidR="00D57A50" w:rsidTr="00BD78F0" w14:paraId="0E08C8C4" wp14:textId="77777777">
        <w:trPr>
          <w:trHeight w:val="279"/>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D57A50" w:rsidP="00D57A50" w:rsidRDefault="00D74FB1" w14:paraId="53282220" wp14:textId="77777777">
            <w:pPr>
              <w:spacing w:after="0" w:line="240" w:lineRule="auto"/>
              <w:rPr>
                <w:rFonts w:ascii="Arial" w:hAnsi="Arial" w:eastAsia="Times New Roman" w:cs="Arial"/>
                <w:b/>
                <w:bCs/>
                <w:color w:val="000000"/>
                <w:sz w:val="20"/>
                <w:szCs w:val="20"/>
              </w:rPr>
            </w:pPr>
            <w:r w:rsidRPr="001D1658">
              <w:rPr>
                <w:rFonts w:ascii="Arial" w:hAnsi="Arial" w:cs="Arial"/>
                <w:b/>
                <w:sz w:val="20"/>
                <w:szCs w:val="20"/>
                <w:u w:val="single"/>
                <w:lang w:val="en-PH"/>
              </w:rPr>
              <w:br w:type="page"/>
            </w:r>
            <w:r w:rsidRPr="001D1658" w:rsidR="00D57A50">
              <w:rPr>
                <w:rFonts w:ascii="Arial" w:hAnsi="Arial" w:eastAsia="Times New Roman" w:cs="Arial"/>
                <w:b/>
                <w:bCs/>
                <w:color w:val="000000"/>
                <w:sz w:val="20"/>
                <w:szCs w:val="20"/>
              </w:rPr>
              <w:t>Recommendation 5.3</w:t>
            </w:r>
          </w:p>
        </w:tc>
      </w:tr>
      <w:tr xmlns:wp14="http://schemas.microsoft.com/office/word/2010/wordml" w:rsidRPr="001D1658" w:rsidR="00D57A50" w:rsidTr="00CE34D1" w14:paraId="3A1DC564" wp14:textId="77777777">
        <w:trPr>
          <w:trHeight w:val="3935"/>
        </w:trPr>
        <w:tc>
          <w:tcPr>
            <w:tcW w:w="568" w:type="dxa"/>
            <w:tcBorders>
              <w:top w:val="nil"/>
              <w:left w:val="single" w:color="auto" w:sz="4" w:space="0"/>
              <w:bottom w:val="single" w:color="auto" w:sz="4" w:space="0"/>
              <w:right w:val="single" w:color="auto" w:sz="4" w:space="0"/>
            </w:tcBorders>
            <w:shd w:val="clear" w:color="auto" w:fill="auto"/>
            <w:noWrap/>
            <w:vAlign w:val="center"/>
            <w:hideMark/>
          </w:tcPr>
          <w:p w:rsidRPr="001D1658" w:rsidR="00D57A50" w:rsidP="00D57A50" w:rsidRDefault="00D57A50" w14:paraId="20D2BD5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51C4456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83838"/>
                <w:sz w:val="20"/>
                <w:szCs w:val="20"/>
              </w:rPr>
              <w:t xml:space="preserve">The </w:t>
            </w:r>
            <w:r w:rsidRPr="001D1658">
              <w:rPr>
                <w:rFonts w:ascii="Arial" w:hAnsi="Arial" w:eastAsia="Times New Roman" w:cs="Arial"/>
                <w:color w:val="181818"/>
                <w:sz w:val="20"/>
                <w:szCs w:val="20"/>
              </w:rPr>
              <w:t xml:space="preserve">independent </w:t>
            </w:r>
            <w:r w:rsidRPr="001D1658">
              <w:rPr>
                <w:rFonts w:ascii="Arial" w:hAnsi="Arial" w:eastAsia="Times New Roman" w:cs="Arial"/>
                <w:color w:val="2D2D2D"/>
                <w:sz w:val="20"/>
                <w:szCs w:val="20"/>
              </w:rPr>
              <w:t xml:space="preserve">directors </w:t>
            </w:r>
            <w:r w:rsidRPr="001D1658">
              <w:rPr>
                <w:rFonts w:ascii="Arial" w:hAnsi="Arial" w:eastAsia="Times New Roman" w:cs="Arial"/>
                <w:color w:val="232323"/>
                <w:sz w:val="20"/>
                <w:szCs w:val="20"/>
              </w:rPr>
              <w:t xml:space="preserve">serve </w:t>
            </w:r>
            <w:r w:rsidRPr="001D1658">
              <w:rPr>
                <w:rFonts w:ascii="Arial" w:hAnsi="Arial" w:eastAsia="Times New Roman" w:cs="Arial"/>
                <w:color w:val="212121"/>
                <w:sz w:val="20"/>
                <w:szCs w:val="20"/>
              </w:rPr>
              <w:t xml:space="preserve">for </w:t>
            </w:r>
            <w:r w:rsidRPr="001D1658">
              <w:rPr>
                <w:rFonts w:ascii="Arial" w:hAnsi="Arial" w:eastAsia="Times New Roman" w:cs="Arial"/>
                <w:color w:val="363636"/>
                <w:sz w:val="20"/>
                <w:szCs w:val="20"/>
              </w:rPr>
              <w:t>a</w:t>
            </w:r>
            <w:r w:rsidRPr="001D1658">
              <w:rPr>
                <w:rFonts w:ascii="Arial" w:hAnsi="Arial" w:eastAsia="Times New Roman" w:cs="Arial"/>
                <w:color w:val="363636"/>
                <w:sz w:val="20"/>
                <w:szCs w:val="20"/>
              </w:rPr>
              <w:br/>
            </w:r>
            <w:r w:rsidRPr="001D1658">
              <w:rPr>
                <w:rFonts w:ascii="Arial" w:hAnsi="Arial" w:eastAsia="Times New Roman" w:cs="Arial"/>
                <w:color w:val="2A2A2A"/>
                <w:sz w:val="20"/>
                <w:szCs w:val="20"/>
              </w:rPr>
              <w:t xml:space="preserve">maximum cumulative </w:t>
            </w:r>
            <w:r w:rsidRPr="001D1658">
              <w:rPr>
                <w:rFonts w:ascii="Arial" w:hAnsi="Arial" w:eastAsia="Times New Roman" w:cs="Arial"/>
                <w:color w:val="2F2F2F"/>
                <w:sz w:val="20"/>
                <w:szCs w:val="20"/>
              </w:rPr>
              <w:t xml:space="preserve">term </w:t>
            </w:r>
            <w:r w:rsidRPr="001D1658">
              <w:rPr>
                <w:rFonts w:ascii="Arial" w:hAnsi="Arial" w:eastAsia="Times New Roman" w:cs="Arial"/>
                <w:color w:val="343434"/>
                <w:sz w:val="20"/>
                <w:szCs w:val="20"/>
              </w:rPr>
              <w:t xml:space="preserve">of </w:t>
            </w:r>
            <w:r w:rsidRPr="001D1658">
              <w:rPr>
                <w:rFonts w:ascii="Arial" w:hAnsi="Arial" w:eastAsia="Times New Roman" w:cs="Arial"/>
                <w:color w:val="282828"/>
                <w:sz w:val="20"/>
                <w:szCs w:val="20"/>
              </w:rPr>
              <w:t>nine years.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363636"/>
                <w:sz w:val="20"/>
                <w:szCs w:val="20"/>
              </w:rPr>
              <w:t xml:space="preserve">As </w:t>
            </w:r>
            <w:r w:rsidRPr="001D1658">
              <w:rPr>
                <w:rFonts w:ascii="Arial" w:hAnsi="Arial" w:eastAsia="Times New Roman" w:cs="Arial"/>
                <w:color w:val="3F3F3F"/>
                <w:sz w:val="20"/>
                <w:szCs w:val="20"/>
              </w:rPr>
              <w:t xml:space="preserve">far as </w:t>
            </w:r>
            <w:r w:rsidRPr="001D1658">
              <w:rPr>
                <w:rFonts w:ascii="Arial" w:hAnsi="Arial" w:eastAsia="Times New Roman" w:cs="Arial"/>
                <w:color w:val="313131"/>
                <w:sz w:val="20"/>
                <w:szCs w:val="20"/>
              </w:rPr>
              <w:t xml:space="preserve">Insurance </w:t>
            </w:r>
            <w:r w:rsidRPr="001D1658">
              <w:rPr>
                <w:rFonts w:ascii="Arial" w:hAnsi="Arial" w:eastAsia="Times New Roman" w:cs="Arial"/>
                <w:color w:val="262626"/>
                <w:sz w:val="20"/>
                <w:szCs w:val="20"/>
              </w:rPr>
              <w:t xml:space="preserve">Companies </w:t>
            </w:r>
            <w:r w:rsidRPr="001D1658">
              <w:rPr>
                <w:rFonts w:ascii="Arial" w:hAnsi="Arial" w:eastAsia="Times New Roman" w:cs="Arial"/>
                <w:color w:val="2D2D2D"/>
                <w:sz w:val="20"/>
                <w:szCs w:val="20"/>
              </w:rPr>
              <w:t xml:space="preserve">are </w:t>
            </w:r>
            <w:r w:rsidRPr="001D1658">
              <w:rPr>
                <w:rFonts w:ascii="Arial" w:hAnsi="Arial" w:eastAsia="Times New Roman" w:cs="Arial"/>
                <w:color w:val="2A2A2A"/>
                <w:sz w:val="20"/>
                <w:szCs w:val="20"/>
              </w:rPr>
              <w:t xml:space="preserve">concerned,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foregoing </w:t>
            </w:r>
            <w:r w:rsidRPr="001D1658">
              <w:rPr>
                <w:rFonts w:ascii="Arial" w:hAnsi="Arial" w:eastAsia="Times New Roman" w:cs="Arial"/>
                <w:color w:val="2D2D2D"/>
                <w:sz w:val="20"/>
                <w:szCs w:val="20"/>
              </w:rPr>
              <w:t xml:space="preserve">term </w:t>
            </w:r>
            <w:r w:rsidRPr="001D1658">
              <w:rPr>
                <w:rFonts w:ascii="Arial" w:hAnsi="Arial" w:eastAsia="Times New Roman" w:cs="Arial"/>
                <w:color w:val="2A2A2A"/>
                <w:sz w:val="20"/>
                <w:szCs w:val="20"/>
              </w:rPr>
              <w:t xml:space="preserve">limit </w:t>
            </w:r>
            <w:r w:rsidRPr="001D1658">
              <w:rPr>
                <w:rFonts w:ascii="Arial" w:hAnsi="Arial" w:eastAsia="Times New Roman" w:cs="Arial"/>
                <w:color w:val="282828"/>
                <w:sz w:val="20"/>
                <w:szCs w:val="20"/>
              </w:rPr>
              <w:t xml:space="preserve">shall </w:t>
            </w:r>
            <w:r w:rsidRPr="001D1658">
              <w:rPr>
                <w:rFonts w:ascii="Arial" w:hAnsi="Arial" w:eastAsia="Times New Roman" w:cs="Arial"/>
                <w:color w:val="232323"/>
                <w:sz w:val="20"/>
                <w:szCs w:val="20"/>
              </w:rPr>
              <w:t xml:space="preserve">be </w:t>
            </w:r>
            <w:r w:rsidRPr="001D1658">
              <w:rPr>
                <w:rFonts w:ascii="Arial" w:hAnsi="Arial" w:eastAsia="Times New Roman" w:cs="Arial"/>
                <w:color w:val="262626"/>
                <w:sz w:val="20"/>
                <w:szCs w:val="20"/>
              </w:rPr>
              <w:t xml:space="preserve">reckoned </w:t>
            </w:r>
            <w:r w:rsidRPr="001D1658">
              <w:rPr>
                <w:rFonts w:ascii="Arial" w:hAnsi="Arial" w:eastAsia="Times New Roman" w:cs="Arial"/>
                <w:color w:val="333333"/>
                <w:sz w:val="20"/>
                <w:szCs w:val="20"/>
              </w:rPr>
              <w:t xml:space="preserve">from </w:t>
            </w:r>
            <w:r w:rsidRPr="001D1658">
              <w:rPr>
                <w:rFonts w:ascii="Arial" w:hAnsi="Arial" w:eastAsia="Times New Roman" w:cs="Arial"/>
                <w:color w:val="363636"/>
                <w:sz w:val="20"/>
                <w:szCs w:val="20"/>
              </w:rPr>
              <w:t xml:space="preserve">02 </w:t>
            </w:r>
            <w:r w:rsidRPr="001D1658">
              <w:rPr>
                <w:rFonts w:ascii="Arial" w:hAnsi="Arial" w:eastAsia="Times New Roman" w:cs="Arial"/>
                <w:color w:val="282828"/>
                <w:sz w:val="20"/>
                <w:szCs w:val="20"/>
              </w:rPr>
              <w:t xml:space="preserve">January </w:t>
            </w:r>
            <w:r w:rsidRPr="001D1658">
              <w:rPr>
                <w:rFonts w:ascii="Arial" w:hAnsi="Arial" w:eastAsia="Times New Roman" w:cs="Arial"/>
                <w:color w:val="2A2A2A"/>
                <w:sz w:val="20"/>
                <w:szCs w:val="20"/>
              </w:rPr>
              <w:t xml:space="preserve">2015 </w:t>
            </w:r>
            <w:r w:rsidRPr="001D1658">
              <w:rPr>
                <w:rFonts w:ascii="Arial" w:hAnsi="Arial" w:eastAsia="Times New Roman" w:cs="Arial"/>
                <w:color w:val="282828"/>
                <w:sz w:val="20"/>
                <w:szCs w:val="20"/>
              </w:rPr>
              <w:t xml:space="preserve">while </w:t>
            </w:r>
            <w:r w:rsidRPr="001D1658">
              <w:rPr>
                <w:rFonts w:ascii="Arial" w:hAnsi="Arial" w:eastAsia="Times New Roman" w:cs="Arial"/>
                <w:color w:val="2A2A2A"/>
                <w:sz w:val="20"/>
                <w:szCs w:val="20"/>
              </w:rPr>
              <w:t xml:space="preserve">the </w:t>
            </w:r>
            <w:r w:rsidRPr="001D1658">
              <w:rPr>
                <w:rFonts w:ascii="Arial" w:hAnsi="Arial" w:eastAsia="Times New Roman" w:cs="Arial"/>
                <w:color w:val="232323"/>
                <w:sz w:val="20"/>
                <w:szCs w:val="20"/>
              </w:rPr>
              <w:t xml:space="preserve">reckoning </w:t>
            </w:r>
            <w:r w:rsidRPr="001D1658">
              <w:rPr>
                <w:rFonts w:ascii="Arial" w:hAnsi="Arial" w:eastAsia="Times New Roman" w:cs="Arial"/>
                <w:color w:val="212121"/>
                <w:sz w:val="20"/>
                <w:szCs w:val="20"/>
              </w:rPr>
              <w:t xml:space="preserve">date </w:t>
            </w:r>
            <w:r w:rsidRPr="001D1658">
              <w:rPr>
                <w:rFonts w:ascii="Arial" w:hAnsi="Arial" w:eastAsia="Times New Roman" w:cs="Arial"/>
                <w:color w:val="282828"/>
                <w:sz w:val="20"/>
                <w:szCs w:val="20"/>
              </w:rPr>
              <w:t xml:space="preserve">for </w:t>
            </w:r>
            <w:r w:rsidRPr="001D1658">
              <w:rPr>
                <w:rFonts w:ascii="Arial" w:hAnsi="Arial" w:eastAsia="Times New Roman" w:cs="Arial"/>
                <w:color w:val="2F2F2F"/>
                <w:sz w:val="20"/>
                <w:szCs w:val="20"/>
              </w:rPr>
              <w:t xml:space="preserve">the </w:t>
            </w:r>
            <w:r w:rsidRPr="001D1658">
              <w:rPr>
                <w:rFonts w:ascii="Arial" w:hAnsi="Arial" w:eastAsia="Times New Roman" w:cs="Arial"/>
                <w:color w:val="232323"/>
                <w:sz w:val="20"/>
                <w:szCs w:val="20"/>
              </w:rPr>
              <w:t xml:space="preserve">Pre-Need </w:t>
            </w:r>
            <w:r w:rsidRPr="001D1658">
              <w:rPr>
                <w:rFonts w:ascii="Arial" w:hAnsi="Arial" w:eastAsia="Times New Roman" w:cs="Arial"/>
                <w:color w:val="2F2F2F"/>
                <w:sz w:val="20"/>
                <w:szCs w:val="20"/>
              </w:rPr>
              <w:t xml:space="preserve">Companies </w:t>
            </w:r>
            <w:r w:rsidRPr="001D1658">
              <w:rPr>
                <w:rFonts w:ascii="Arial" w:hAnsi="Arial" w:eastAsia="Times New Roman" w:cs="Arial"/>
                <w:color w:val="313131"/>
                <w:sz w:val="20"/>
                <w:szCs w:val="20"/>
              </w:rPr>
              <w:t xml:space="preserve">and </w:t>
            </w:r>
            <w:r w:rsidRPr="001D1658">
              <w:rPr>
                <w:rFonts w:ascii="Arial" w:hAnsi="Arial" w:eastAsia="Times New Roman" w:cs="Arial"/>
                <w:color w:val="262626"/>
                <w:sz w:val="20"/>
                <w:szCs w:val="20"/>
              </w:rPr>
              <w:t xml:space="preserve">Health </w:t>
            </w:r>
            <w:r w:rsidRPr="001D1658">
              <w:rPr>
                <w:rFonts w:ascii="Arial" w:hAnsi="Arial" w:eastAsia="Times New Roman" w:cs="Arial"/>
                <w:color w:val="282828"/>
                <w:sz w:val="20"/>
                <w:szCs w:val="20"/>
              </w:rPr>
              <w:t xml:space="preserve">Maintenance </w:t>
            </w:r>
            <w:r w:rsidRPr="001D1658">
              <w:rPr>
                <w:rFonts w:ascii="Arial" w:hAnsi="Arial" w:eastAsia="Times New Roman" w:cs="Arial"/>
                <w:color w:val="212121"/>
                <w:sz w:val="20"/>
                <w:szCs w:val="20"/>
              </w:rPr>
              <w:t xml:space="preserve">Organizations </w:t>
            </w:r>
            <w:r w:rsidRPr="001D1658">
              <w:rPr>
                <w:rFonts w:ascii="Arial" w:hAnsi="Arial" w:eastAsia="Times New Roman" w:cs="Arial"/>
                <w:color w:val="282828"/>
                <w:sz w:val="20"/>
                <w:szCs w:val="20"/>
              </w:rPr>
              <w:t xml:space="preserve">shall be </w:t>
            </w:r>
            <w:r w:rsidRPr="001D1658">
              <w:rPr>
                <w:rFonts w:ascii="Arial" w:hAnsi="Arial" w:eastAsia="Times New Roman" w:cs="Arial"/>
                <w:color w:val="2A2A2A"/>
                <w:sz w:val="20"/>
                <w:szCs w:val="20"/>
              </w:rPr>
              <w:t xml:space="preserve">from </w:t>
            </w:r>
            <w:r w:rsidRPr="001D1658">
              <w:rPr>
                <w:rFonts w:ascii="Arial" w:hAnsi="Arial" w:eastAsia="Times New Roman" w:cs="Arial"/>
                <w:color w:val="1D1D1D"/>
                <w:sz w:val="20"/>
                <w:szCs w:val="20"/>
              </w:rPr>
              <w:t xml:space="preserve">21 </w:t>
            </w:r>
            <w:r w:rsidRPr="001D1658">
              <w:rPr>
                <w:rFonts w:ascii="Arial" w:hAnsi="Arial" w:eastAsia="Times New Roman" w:cs="Arial"/>
                <w:color w:val="212121"/>
                <w:sz w:val="20"/>
                <w:szCs w:val="20"/>
              </w:rPr>
              <w:t xml:space="preserve">September </w:t>
            </w:r>
            <w:r w:rsidRPr="001D1658">
              <w:rPr>
                <w:rFonts w:ascii="Arial" w:hAnsi="Arial" w:eastAsia="Times New Roman" w:cs="Arial"/>
                <w:color w:val="2A2A2A"/>
                <w:sz w:val="20"/>
                <w:szCs w:val="20"/>
              </w:rPr>
              <w:t>2016.</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1D1658">
              <w:rPr>
                <w:rFonts w:ascii="Arial" w:hAnsi="Arial" w:eastAsia="Times New Roman" w:cs="Arial"/>
                <w:color w:val="2F2F2F"/>
                <w:sz w:val="20"/>
                <w:szCs w:val="20"/>
              </w:rPr>
              <w:t xml:space="preserve">For </w:t>
            </w:r>
            <w:r w:rsidRPr="001D1658">
              <w:rPr>
                <w:rFonts w:ascii="Arial" w:hAnsi="Arial" w:eastAsia="Times New Roman" w:cs="Arial"/>
                <w:color w:val="343434"/>
                <w:sz w:val="20"/>
                <w:szCs w:val="20"/>
              </w:rPr>
              <w:t xml:space="preserve">other </w:t>
            </w:r>
            <w:r w:rsidRPr="001D1658">
              <w:rPr>
                <w:rFonts w:ascii="Arial" w:hAnsi="Arial" w:eastAsia="Times New Roman" w:cs="Arial"/>
                <w:color w:val="242424"/>
                <w:sz w:val="20"/>
                <w:szCs w:val="20"/>
              </w:rPr>
              <w:t xml:space="preserve">covered </w:t>
            </w:r>
            <w:r w:rsidRPr="001D1658">
              <w:rPr>
                <w:rFonts w:ascii="Arial" w:hAnsi="Arial" w:eastAsia="Times New Roman" w:cs="Arial"/>
                <w:color w:val="2D2D2D"/>
                <w:sz w:val="20"/>
                <w:szCs w:val="20"/>
              </w:rPr>
              <w:t xml:space="preserve">entities, </w:t>
            </w:r>
            <w:r w:rsidRPr="001D1658">
              <w:rPr>
                <w:rFonts w:ascii="Arial" w:hAnsi="Arial" w:eastAsia="Times New Roman" w:cs="Arial"/>
                <w:color w:val="343434"/>
                <w:sz w:val="20"/>
                <w:szCs w:val="20"/>
              </w:rPr>
              <w:t xml:space="preserve">all </w:t>
            </w:r>
            <w:r w:rsidRPr="001D1658">
              <w:rPr>
                <w:rFonts w:ascii="Arial" w:hAnsi="Arial" w:eastAsia="Times New Roman" w:cs="Arial"/>
                <w:color w:val="282828"/>
                <w:sz w:val="20"/>
                <w:szCs w:val="20"/>
              </w:rPr>
              <w:t xml:space="preserve">previous </w:t>
            </w:r>
            <w:r w:rsidRPr="001D1658">
              <w:rPr>
                <w:rFonts w:ascii="Arial" w:hAnsi="Arial" w:eastAsia="Times New Roman" w:cs="Arial"/>
                <w:color w:val="232323"/>
                <w:sz w:val="20"/>
                <w:szCs w:val="20"/>
              </w:rPr>
              <w:t xml:space="preserve">terms </w:t>
            </w:r>
            <w:r w:rsidRPr="001D1658">
              <w:rPr>
                <w:rFonts w:ascii="Arial" w:hAnsi="Arial" w:eastAsia="Times New Roman" w:cs="Arial"/>
                <w:color w:val="2D2D2D"/>
                <w:sz w:val="20"/>
                <w:szCs w:val="20"/>
              </w:rPr>
              <w:t xml:space="preserve">served </w:t>
            </w:r>
            <w:r w:rsidRPr="001D1658">
              <w:rPr>
                <w:rFonts w:ascii="Arial" w:hAnsi="Arial" w:eastAsia="Times New Roman" w:cs="Arial"/>
                <w:color w:val="1D1D1D"/>
                <w:sz w:val="20"/>
                <w:szCs w:val="20"/>
              </w:rPr>
              <w:t xml:space="preserve">by </w:t>
            </w:r>
            <w:r w:rsidRPr="001D1658">
              <w:rPr>
                <w:rFonts w:ascii="Arial" w:hAnsi="Arial" w:eastAsia="Times New Roman" w:cs="Arial"/>
                <w:color w:val="282828"/>
                <w:sz w:val="20"/>
                <w:szCs w:val="20"/>
              </w:rPr>
              <w:t xml:space="preserve">existing Independent </w:t>
            </w:r>
            <w:r w:rsidRPr="001D1658">
              <w:rPr>
                <w:rFonts w:ascii="Arial" w:hAnsi="Arial" w:eastAsia="Times New Roman" w:cs="Arial"/>
                <w:color w:val="2A2A2A"/>
                <w:sz w:val="20"/>
                <w:szCs w:val="20"/>
              </w:rPr>
              <w:t xml:space="preserve">Directors </w:t>
            </w:r>
            <w:r w:rsidRPr="001D1658">
              <w:rPr>
                <w:rFonts w:ascii="Arial" w:hAnsi="Arial" w:eastAsia="Times New Roman" w:cs="Arial"/>
                <w:color w:val="363636"/>
                <w:sz w:val="20"/>
                <w:szCs w:val="20"/>
              </w:rPr>
              <w:t xml:space="preserve">prior </w:t>
            </w:r>
            <w:r w:rsidRPr="001D1658">
              <w:rPr>
                <w:rFonts w:ascii="Arial" w:hAnsi="Arial" w:eastAsia="Times New Roman" w:cs="Arial"/>
                <w:color w:val="383838"/>
                <w:sz w:val="20"/>
                <w:szCs w:val="20"/>
              </w:rPr>
              <w:t xml:space="preserve">to </w:t>
            </w:r>
            <w:r w:rsidRPr="001D1658">
              <w:rPr>
                <w:rFonts w:ascii="Arial" w:hAnsi="Arial" w:eastAsia="Times New Roman" w:cs="Arial"/>
                <w:color w:val="2F2F2F"/>
                <w:sz w:val="20"/>
                <w:szCs w:val="20"/>
              </w:rPr>
              <w:t xml:space="preserve">the </w:t>
            </w:r>
            <w:r w:rsidRPr="001D1658">
              <w:rPr>
                <w:rFonts w:ascii="Arial" w:hAnsi="Arial" w:eastAsia="Times New Roman" w:cs="Arial"/>
                <w:color w:val="282828"/>
                <w:sz w:val="20"/>
                <w:szCs w:val="20"/>
              </w:rPr>
              <w:t xml:space="preserve">effectivity </w:t>
            </w:r>
            <w:r w:rsidRPr="001D1658">
              <w:rPr>
                <w:rFonts w:ascii="Arial" w:hAnsi="Arial" w:eastAsia="Times New Roman" w:cs="Arial"/>
                <w:color w:val="2D2D2D"/>
                <w:sz w:val="20"/>
                <w:szCs w:val="20"/>
              </w:rPr>
              <w:t xml:space="preserve">of </w:t>
            </w:r>
            <w:r w:rsidRPr="001D1658">
              <w:rPr>
                <w:rFonts w:ascii="Arial" w:hAnsi="Arial" w:eastAsia="Times New Roman" w:cs="Arial"/>
                <w:color w:val="262626"/>
                <w:sz w:val="20"/>
                <w:szCs w:val="20"/>
              </w:rPr>
              <w:t xml:space="preserve">this </w:t>
            </w:r>
            <w:r w:rsidRPr="001D1658">
              <w:rPr>
                <w:rFonts w:ascii="Arial" w:hAnsi="Arial" w:eastAsia="Times New Roman" w:cs="Arial"/>
                <w:color w:val="2B2B2B"/>
                <w:sz w:val="20"/>
                <w:szCs w:val="20"/>
              </w:rPr>
              <w:t xml:space="preserve">Circular </w:t>
            </w:r>
            <w:r w:rsidRPr="001D1658">
              <w:rPr>
                <w:rFonts w:ascii="Arial" w:hAnsi="Arial" w:eastAsia="Times New Roman" w:cs="Arial"/>
                <w:color w:val="2F2F2F"/>
                <w:sz w:val="20"/>
                <w:szCs w:val="20"/>
              </w:rPr>
              <w:t xml:space="preserve">shall not </w:t>
            </w:r>
            <w:r w:rsidRPr="001D1658">
              <w:rPr>
                <w:rFonts w:ascii="Arial" w:hAnsi="Arial" w:eastAsia="Times New Roman" w:cs="Arial"/>
                <w:color w:val="363636"/>
                <w:sz w:val="20"/>
                <w:szCs w:val="20"/>
              </w:rPr>
              <w:t xml:space="preserve">be </w:t>
            </w:r>
            <w:r w:rsidRPr="001D1658">
              <w:rPr>
                <w:rFonts w:ascii="Arial" w:hAnsi="Arial" w:eastAsia="Times New Roman" w:cs="Arial"/>
                <w:color w:val="2D2D2D"/>
                <w:sz w:val="20"/>
                <w:szCs w:val="20"/>
              </w:rPr>
              <w:t xml:space="preserve">included </w:t>
            </w:r>
            <w:r w:rsidRPr="001D1658">
              <w:rPr>
                <w:rFonts w:ascii="Arial" w:hAnsi="Arial" w:eastAsia="Times New Roman" w:cs="Arial"/>
                <w:color w:val="383838"/>
                <w:sz w:val="20"/>
                <w:szCs w:val="20"/>
              </w:rPr>
              <w:t xml:space="preserve">in </w:t>
            </w:r>
            <w:r w:rsidRPr="001D1658">
              <w:rPr>
                <w:rFonts w:ascii="Arial" w:hAnsi="Arial" w:eastAsia="Times New Roman" w:cs="Arial"/>
                <w:color w:val="2D2D2D"/>
                <w:sz w:val="20"/>
                <w:szCs w:val="20"/>
              </w:rPr>
              <w:t xml:space="preserve">the </w:t>
            </w:r>
            <w:r w:rsidRPr="001D1658">
              <w:rPr>
                <w:rFonts w:ascii="Arial" w:hAnsi="Arial" w:eastAsia="Times New Roman" w:cs="Arial"/>
                <w:color w:val="2B2B2B"/>
                <w:sz w:val="20"/>
                <w:szCs w:val="20"/>
              </w:rPr>
              <w:t xml:space="preserve">application </w:t>
            </w:r>
            <w:r w:rsidRPr="001D1658">
              <w:rPr>
                <w:rFonts w:ascii="Arial" w:hAnsi="Arial" w:eastAsia="Times New Roman" w:cs="Arial"/>
                <w:color w:val="383838"/>
                <w:sz w:val="20"/>
                <w:szCs w:val="20"/>
              </w:rPr>
              <w:t xml:space="preserve">of </w:t>
            </w:r>
            <w:r w:rsidRPr="001D1658">
              <w:rPr>
                <w:rFonts w:ascii="Arial" w:hAnsi="Arial" w:eastAsia="Times New Roman" w:cs="Arial"/>
                <w:color w:val="2D2D2D"/>
                <w:sz w:val="20"/>
                <w:szCs w:val="20"/>
              </w:rPr>
              <w:t xml:space="preserve">the </w:t>
            </w:r>
            <w:r w:rsidRPr="001D1658">
              <w:rPr>
                <w:rFonts w:ascii="Arial" w:hAnsi="Arial" w:eastAsia="Times New Roman" w:cs="Arial"/>
                <w:color w:val="313131"/>
                <w:sz w:val="20"/>
                <w:szCs w:val="20"/>
              </w:rPr>
              <w:t xml:space="preserve">term </w:t>
            </w:r>
            <w:r w:rsidRPr="001D1658">
              <w:rPr>
                <w:rFonts w:ascii="Arial" w:hAnsi="Arial" w:eastAsia="Times New Roman" w:cs="Arial"/>
                <w:color w:val="343434"/>
                <w:sz w:val="20"/>
                <w:szCs w:val="20"/>
              </w:rPr>
              <w:t xml:space="preserve">limit </w:t>
            </w:r>
            <w:r w:rsidRPr="001D1658">
              <w:rPr>
                <w:rFonts w:ascii="Arial" w:hAnsi="Arial" w:eastAsia="Times New Roman" w:cs="Arial"/>
                <w:color w:val="282828"/>
                <w:sz w:val="20"/>
                <w:szCs w:val="20"/>
              </w:rPr>
              <w:t xml:space="preserve">prescribed </w:t>
            </w:r>
            <w:r w:rsidRPr="001D1658">
              <w:rPr>
                <w:rFonts w:ascii="Arial" w:hAnsi="Arial" w:eastAsia="Times New Roman" w:cs="Arial"/>
                <w:color w:val="363636"/>
                <w:sz w:val="20"/>
                <w:szCs w:val="20"/>
              </w:rPr>
              <w:t xml:space="preserve">in </w:t>
            </w:r>
            <w:r w:rsidRPr="001D1658">
              <w:rPr>
                <w:rFonts w:ascii="Arial" w:hAnsi="Arial" w:eastAsia="Times New Roman" w:cs="Arial"/>
                <w:color w:val="282828"/>
                <w:sz w:val="20"/>
                <w:szCs w:val="20"/>
              </w:rPr>
              <w:t xml:space="preserve">this </w:t>
            </w:r>
            <w:r w:rsidRPr="001D1658">
              <w:rPr>
                <w:rFonts w:ascii="Arial" w:hAnsi="Arial" w:eastAsia="Times New Roman" w:cs="Arial"/>
                <w:color w:val="333333"/>
                <w:sz w:val="20"/>
                <w:szCs w:val="20"/>
              </w:rPr>
              <w:t>item.</w:t>
            </w:r>
          </w:p>
        </w:tc>
        <w:tc>
          <w:tcPr>
            <w:tcW w:w="2126"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5A723A8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0B18AC" w:rsidR="00D57A50" w:rsidP="00A1425E" w:rsidRDefault="00D57A50" w14:paraId="1B177C52"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t>Provide information or link/reference to a document showing the years IDs have served as such.</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b/>
                <w:bCs/>
                <w:color w:val="262626"/>
                <w:sz w:val="20"/>
                <w:szCs w:val="20"/>
              </w:rPr>
              <w:t xml:space="preserve">None of the independent directors have served for a maximum cumulative term of nine </w:t>
            </w:r>
            <w:r w:rsidRPr="001D1658" w:rsidR="00774E31">
              <w:rPr>
                <w:rFonts w:ascii="Arial" w:hAnsi="Arial" w:eastAsia="Times New Roman" w:cs="Arial"/>
                <w:b/>
                <w:bCs/>
                <w:color w:val="262626"/>
                <w:sz w:val="20"/>
                <w:szCs w:val="20"/>
              </w:rPr>
              <w:t xml:space="preserve">(9) </w:t>
            </w:r>
            <w:r w:rsidRPr="001D1658">
              <w:rPr>
                <w:rFonts w:ascii="Arial" w:hAnsi="Arial" w:eastAsia="Times New Roman" w:cs="Arial"/>
                <w:b/>
                <w:bCs/>
                <w:color w:val="262626"/>
                <w:sz w:val="20"/>
                <w:szCs w:val="20"/>
              </w:rPr>
              <w:t>years.</w:t>
            </w:r>
            <w:r w:rsidRPr="001D1658">
              <w:rPr>
                <w:rFonts w:ascii="Arial" w:hAnsi="Arial" w:eastAsia="Times New Roman" w:cs="Arial"/>
                <w:b/>
                <w:bCs/>
                <w:color w:val="262626"/>
                <w:sz w:val="20"/>
                <w:szCs w:val="20"/>
              </w:rPr>
              <w:br/>
            </w:r>
            <w:r w:rsidRPr="001D1658">
              <w:rPr>
                <w:rFonts w:ascii="Arial" w:hAnsi="Arial" w:eastAsia="Times New Roman" w:cs="Arial"/>
                <w:color w:val="262626"/>
                <w:sz w:val="20"/>
                <w:szCs w:val="20"/>
              </w:rPr>
              <w:br/>
            </w:r>
            <w:r w:rsidRPr="00F82F81">
              <w:rPr>
                <w:rFonts w:ascii="Arial" w:hAnsi="Arial" w:eastAsia="Times New Roman" w:cs="Arial"/>
                <w:color w:val="538ED5"/>
                <w:sz w:val="20"/>
                <w:szCs w:val="20"/>
              </w:rPr>
              <w:t xml:space="preserve">Ref:  Cocolife Manual on Corporate Governance, </w:t>
            </w:r>
            <w:r w:rsidRPr="00F82F81" w:rsidR="004F3B98">
              <w:rPr>
                <w:rFonts w:ascii="Arial" w:hAnsi="Arial" w:eastAsia="Times New Roman" w:cs="Arial"/>
                <w:color w:val="538ED5"/>
                <w:sz w:val="20"/>
                <w:szCs w:val="20"/>
              </w:rPr>
              <w:t>pg. 4, Composition of the Board</w:t>
            </w:r>
            <w:r w:rsidRPr="00F82F81">
              <w:rPr>
                <w:rFonts w:ascii="Arial" w:hAnsi="Arial" w:eastAsia="Times New Roman" w:cs="Arial"/>
                <w:color w:val="538ED5"/>
                <w:sz w:val="20"/>
                <w:szCs w:val="20"/>
              </w:rPr>
              <w:br/>
            </w:r>
            <w:r w:rsidRPr="00F82F81" w:rsidR="00C13595">
              <w:rPr>
                <w:rFonts w:ascii="Arial" w:hAnsi="Arial" w:eastAsia="Times New Roman" w:cs="Arial"/>
                <w:color w:val="538ED5"/>
                <w:sz w:val="20"/>
                <w:szCs w:val="20"/>
              </w:rPr>
              <w:t>Cocolife Annual Report 202</w:t>
            </w:r>
            <w:r w:rsidR="00DD12B9">
              <w:rPr>
                <w:rFonts w:ascii="Arial" w:hAnsi="Arial" w:eastAsia="Times New Roman" w:cs="Arial"/>
                <w:color w:val="538ED5"/>
                <w:sz w:val="20"/>
                <w:szCs w:val="20"/>
              </w:rPr>
              <w:t>3</w:t>
            </w:r>
            <w:r w:rsidRPr="0086542D" w:rsidR="00922661">
              <w:rPr>
                <w:rFonts w:ascii="Arial" w:hAnsi="Arial" w:eastAsia="Times New Roman" w:cs="Arial"/>
                <w:color w:val="538ED5"/>
                <w:sz w:val="20"/>
                <w:szCs w:val="20"/>
              </w:rPr>
              <w:t xml:space="preserve"> &gt; Board of Directors </w:t>
            </w:r>
            <w:r w:rsidRPr="00DD12B9" w:rsidR="00A2615E">
              <w:rPr>
                <w:rFonts w:ascii="Arial" w:hAnsi="Arial" w:eastAsia="Times New Roman" w:cs="Arial"/>
                <w:color w:val="538ED5"/>
                <w:sz w:val="20"/>
                <w:szCs w:val="20"/>
                <w:highlight w:val="yellow"/>
              </w:rPr>
              <w:t xml:space="preserve">(pp. </w:t>
            </w:r>
            <w:r w:rsidRPr="00DD12B9" w:rsidR="00A1425E">
              <w:rPr>
                <w:rFonts w:ascii="Arial" w:hAnsi="Arial" w:eastAsia="Times New Roman" w:cs="Arial"/>
                <w:color w:val="538ED5"/>
                <w:sz w:val="20"/>
                <w:szCs w:val="20"/>
                <w:highlight w:val="yellow"/>
              </w:rPr>
              <w:t>19-25)</w:t>
            </w:r>
            <w:r w:rsidRPr="00F82F81">
              <w:rPr>
                <w:rFonts w:ascii="Arial" w:hAnsi="Arial" w:eastAsia="Times New Roman" w:cs="Arial"/>
                <w:color w:val="538ED5"/>
                <w:sz w:val="20"/>
                <w:szCs w:val="20"/>
              </w:rPr>
              <w:br/>
            </w:r>
            <w:r w:rsidRPr="00F82F81">
              <w:rPr>
                <w:rFonts w:ascii="Arial" w:hAnsi="Arial" w:eastAsia="Times New Roman" w:cs="Arial"/>
                <w:color w:val="538ED5"/>
                <w:sz w:val="20"/>
                <w:szCs w:val="20"/>
              </w:rPr>
              <w:t>https://www.cocolife.com/about/our-team/</w:t>
            </w:r>
          </w:p>
        </w:tc>
        <w:tc>
          <w:tcPr>
            <w:tcW w:w="4394" w:type="dxa"/>
            <w:tcBorders>
              <w:top w:val="nil"/>
              <w:left w:val="nil"/>
              <w:bottom w:val="single" w:color="auto" w:sz="4" w:space="0"/>
              <w:right w:val="single" w:color="auto" w:sz="4" w:space="0"/>
            </w:tcBorders>
            <w:shd w:val="clear" w:color="auto" w:fill="auto"/>
            <w:vAlign w:val="center"/>
            <w:hideMark/>
          </w:tcPr>
          <w:p w:rsidRPr="001D1658" w:rsidR="00D57A50" w:rsidP="00BD78F0" w:rsidRDefault="00D57A50" w14:paraId="157D6B25" wp14:textId="77777777">
            <w:pPr>
              <w:spacing w:after="0" w:line="240" w:lineRule="auto"/>
              <w:ind w:right="1327"/>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D57A50" w:rsidTr="00CE34D1" w14:paraId="3F9633B5" wp14:textId="77777777">
        <w:trPr>
          <w:trHeight w:val="3748"/>
        </w:trPr>
        <w:tc>
          <w:tcPr>
            <w:tcW w:w="568" w:type="dxa"/>
            <w:tcBorders>
              <w:top w:val="nil"/>
              <w:left w:val="single" w:color="auto" w:sz="4" w:space="0"/>
              <w:bottom w:val="single" w:color="auto" w:sz="4" w:space="0"/>
              <w:right w:val="single" w:color="auto" w:sz="4" w:space="0"/>
            </w:tcBorders>
            <w:shd w:val="clear" w:color="auto" w:fill="auto"/>
            <w:noWrap/>
            <w:vAlign w:val="center"/>
            <w:hideMark/>
          </w:tcPr>
          <w:p w:rsidRPr="001D1658" w:rsidR="00D57A50" w:rsidP="00D57A50" w:rsidRDefault="00D57A50" w14:paraId="287D833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36"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59D0AC9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32323"/>
                <w:sz w:val="20"/>
                <w:szCs w:val="20"/>
              </w:rPr>
              <w:t xml:space="preserve">The </w:t>
            </w:r>
            <w:r w:rsidRPr="001D1658">
              <w:rPr>
                <w:rFonts w:ascii="Arial" w:hAnsi="Arial" w:eastAsia="Times New Roman" w:cs="Arial"/>
                <w:color w:val="212121"/>
                <w:sz w:val="20"/>
                <w:szCs w:val="20"/>
              </w:rPr>
              <w:t xml:space="preserve">company </w:t>
            </w:r>
            <w:r w:rsidRPr="001D1658">
              <w:rPr>
                <w:rFonts w:ascii="Arial" w:hAnsi="Arial" w:eastAsia="Times New Roman" w:cs="Arial"/>
                <w:color w:val="2A2A2A"/>
                <w:sz w:val="20"/>
                <w:szCs w:val="20"/>
              </w:rPr>
              <w:t xml:space="preserve">bars </w:t>
            </w:r>
            <w:r w:rsidRPr="001D1658">
              <w:rPr>
                <w:rFonts w:ascii="Arial" w:hAnsi="Arial" w:eastAsia="Times New Roman" w:cs="Arial"/>
                <w:color w:val="333333"/>
                <w:sz w:val="20"/>
                <w:szCs w:val="20"/>
              </w:rPr>
              <w:t xml:space="preserve">an </w:t>
            </w:r>
            <w:r w:rsidRPr="001D1658" w:rsidR="0000534A">
              <w:rPr>
                <w:rFonts w:ascii="Arial" w:hAnsi="Arial" w:eastAsia="Times New Roman" w:cs="Arial"/>
                <w:color w:val="262626"/>
                <w:sz w:val="20"/>
                <w:szCs w:val="20"/>
              </w:rPr>
              <w:t>independent director</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 xml:space="preserve">from </w:t>
            </w:r>
            <w:r w:rsidRPr="001D1658">
              <w:rPr>
                <w:rFonts w:ascii="Arial" w:hAnsi="Arial" w:eastAsia="Times New Roman" w:cs="Arial"/>
                <w:color w:val="212121"/>
                <w:sz w:val="20"/>
                <w:szCs w:val="20"/>
              </w:rPr>
              <w:t xml:space="preserve">serving </w:t>
            </w:r>
            <w:r w:rsidRPr="001D1658">
              <w:rPr>
                <w:rFonts w:ascii="Arial" w:hAnsi="Arial" w:eastAsia="Times New Roman" w:cs="Arial"/>
                <w:color w:val="2D2D2D"/>
                <w:sz w:val="20"/>
                <w:szCs w:val="20"/>
              </w:rPr>
              <w:t xml:space="preserve">in </w:t>
            </w:r>
            <w:r w:rsidRPr="001D1658">
              <w:rPr>
                <w:rFonts w:ascii="Arial" w:hAnsi="Arial" w:eastAsia="Times New Roman" w:cs="Arial"/>
                <w:color w:val="282828"/>
                <w:sz w:val="20"/>
                <w:szCs w:val="20"/>
              </w:rPr>
              <w:t xml:space="preserve">such </w:t>
            </w:r>
            <w:r w:rsidRPr="001D1658">
              <w:rPr>
                <w:rFonts w:ascii="Arial" w:hAnsi="Arial" w:eastAsia="Times New Roman" w:cs="Arial"/>
                <w:color w:val="2A2A2A"/>
                <w:sz w:val="20"/>
                <w:szCs w:val="20"/>
              </w:rPr>
              <w:t xml:space="preserve">capacity </w:t>
            </w:r>
            <w:r w:rsidRPr="001D1658">
              <w:rPr>
                <w:rFonts w:ascii="Arial" w:hAnsi="Arial" w:eastAsia="Times New Roman" w:cs="Arial"/>
                <w:color w:val="212121"/>
                <w:sz w:val="20"/>
                <w:szCs w:val="20"/>
              </w:rPr>
              <w:t xml:space="preserve">after the </w:t>
            </w:r>
            <w:r w:rsidRPr="001D1658">
              <w:rPr>
                <w:rFonts w:ascii="Arial" w:hAnsi="Arial" w:eastAsia="Times New Roman" w:cs="Arial"/>
                <w:color w:val="1F1F1F"/>
                <w:sz w:val="20"/>
                <w:szCs w:val="20"/>
              </w:rPr>
              <w:t xml:space="preserve">term </w:t>
            </w:r>
            <w:r w:rsidRPr="001D1658">
              <w:rPr>
                <w:rFonts w:ascii="Arial" w:hAnsi="Arial" w:eastAsia="Times New Roman" w:cs="Arial"/>
                <w:color w:val="262626"/>
                <w:sz w:val="20"/>
                <w:szCs w:val="20"/>
              </w:rPr>
              <w:t xml:space="preserve">limit of </w:t>
            </w:r>
            <w:r w:rsidRPr="001D1658">
              <w:rPr>
                <w:rFonts w:ascii="Arial" w:hAnsi="Arial" w:eastAsia="Times New Roman" w:cs="Arial"/>
                <w:color w:val="2D2D2D"/>
                <w:sz w:val="20"/>
                <w:szCs w:val="20"/>
              </w:rPr>
              <w:t xml:space="preserve">nine </w:t>
            </w:r>
            <w:r w:rsidRPr="001D1658">
              <w:rPr>
                <w:rFonts w:ascii="Arial" w:hAnsi="Arial" w:eastAsia="Times New Roman" w:cs="Arial"/>
                <w:color w:val="242424"/>
                <w:sz w:val="20"/>
                <w:szCs w:val="20"/>
              </w:rPr>
              <w:t>years.</w:t>
            </w:r>
          </w:p>
        </w:tc>
        <w:tc>
          <w:tcPr>
            <w:tcW w:w="2126"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657749A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79714382" wp14:textId="77777777">
            <w:pPr>
              <w:spacing w:after="0" w:line="240" w:lineRule="auto"/>
              <w:rPr>
                <w:rFonts w:ascii="Arial" w:hAnsi="Arial" w:eastAsia="Times New Roman" w:cs="Arial"/>
                <w:color w:val="1A1A1A"/>
                <w:sz w:val="20"/>
                <w:szCs w:val="20"/>
              </w:rPr>
            </w:pPr>
            <w:r w:rsidRPr="001D1658">
              <w:rPr>
                <w:rFonts w:ascii="Arial" w:hAnsi="Arial" w:eastAsia="Times New Roman" w:cs="Arial"/>
                <w:color w:val="1A1A1A"/>
                <w:sz w:val="20"/>
                <w:szCs w:val="20"/>
              </w:rPr>
              <w:t>Provide information or link/reference to a document containing information on the company’s policy on term limits for its independent director.</w:t>
            </w:r>
            <w:r w:rsidRPr="001D1658">
              <w:rPr>
                <w:rFonts w:ascii="Arial" w:hAnsi="Arial" w:eastAsia="Times New Roman" w:cs="Arial"/>
                <w:color w:val="1A1A1A"/>
                <w:sz w:val="20"/>
                <w:szCs w:val="20"/>
              </w:rPr>
              <w:br/>
            </w:r>
            <w:r w:rsidRPr="001D1658">
              <w:rPr>
                <w:rFonts w:ascii="Arial" w:hAnsi="Arial" w:eastAsia="Times New Roman" w:cs="Arial"/>
                <w:color w:val="1A1A1A"/>
                <w:sz w:val="20"/>
                <w:szCs w:val="20"/>
              </w:rPr>
              <w:br/>
            </w:r>
            <w:r w:rsidRPr="001D1658">
              <w:rPr>
                <w:rFonts w:ascii="Arial" w:hAnsi="Arial" w:eastAsia="Times New Roman" w:cs="Arial"/>
                <w:b/>
                <w:bCs/>
                <w:color w:val="1A1A1A"/>
                <w:sz w:val="20"/>
                <w:szCs w:val="20"/>
              </w:rPr>
              <w:t>Independent directors shall serve for a maximum cumulative term limit of nine (9) years. Once the maximum term limit has been served, he shall be perpetually barred from any re-election as independent director. However, he may be elected as a non-independent director.</w:t>
            </w:r>
            <w:r w:rsidRPr="001D1658">
              <w:rPr>
                <w:rFonts w:ascii="Arial" w:hAnsi="Arial" w:eastAsia="Times New Roman" w:cs="Arial"/>
                <w:b/>
                <w:bCs/>
                <w:color w:val="1A1A1A"/>
                <w:sz w:val="20"/>
                <w:szCs w:val="20"/>
              </w:rPr>
              <w:br/>
            </w:r>
            <w:r w:rsidRPr="001D1658">
              <w:rPr>
                <w:rFonts w:ascii="Arial" w:hAnsi="Arial" w:eastAsia="Times New Roman" w:cs="Arial"/>
                <w:color w:val="538ED5"/>
                <w:sz w:val="20"/>
                <w:szCs w:val="20"/>
              </w:rPr>
              <w:t>Ref: Cocolife Manual on Corporate Governance, pg. 4, Composition of the Board</w:t>
            </w:r>
            <w:r w:rsidRPr="001D1658">
              <w:rPr>
                <w:rFonts w:ascii="Arial" w:hAnsi="Arial" w:eastAsia="Times New Roman" w:cs="Arial"/>
                <w:color w:val="1A1A1A"/>
                <w:sz w:val="20"/>
                <w:szCs w:val="20"/>
              </w:rPr>
              <w:br/>
            </w:r>
            <w:r w:rsidRPr="001D1658">
              <w:rPr>
                <w:rFonts w:ascii="Arial" w:hAnsi="Arial" w:eastAsia="Times New Roman" w:cs="Arial"/>
                <w:color w:val="1A1A1A"/>
                <w:sz w:val="20"/>
                <w:szCs w:val="20"/>
              </w:rPr>
              <w:br/>
            </w:r>
            <w:r w:rsidRPr="001D1658">
              <w:rPr>
                <w:rFonts w:ascii="Arial" w:hAnsi="Arial" w:eastAsia="Times New Roman" w:cs="Arial"/>
                <w:b/>
                <w:bCs/>
                <w:color w:val="1A1A1A"/>
                <w:sz w:val="20"/>
                <w:szCs w:val="20"/>
              </w:rPr>
              <w:t>No independent Director has served or is serving for a period more than</w:t>
            </w:r>
            <w:r w:rsidRPr="001D1658" w:rsidR="00774E31">
              <w:rPr>
                <w:rFonts w:ascii="Arial" w:hAnsi="Arial" w:eastAsia="Times New Roman" w:cs="Arial"/>
                <w:b/>
                <w:bCs/>
                <w:color w:val="1A1A1A"/>
                <w:sz w:val="20"/>
                <w:szCs w:val="20"/>
              </w:rPr>
              <w:t xml:space="preserve"> nine</w:t>
            </w:r>
            <w:r w:rsidRPr="001D1658">
              <w:rPr>
                <w:rFonts w:ascii="Arial" w:hAnsi="Arial" w:eastAsia="Times New Roman" w:cs="Arial"/>
                <w:b/>
                <w:bCs/>
                <w:color w:val="1A1A1A"/>
                <w:sz w:val="20"/>
                <w:szCs w:val="20"/>
              </w:rPr>
              <w:t xml:space="preserve"> </w:t>
            </w:r>
            <w:r w:rsidRPr="001D1658" w:rsidR="00774E31">
              <w:rPr>
                <w:rFonts w:ascii="Arial" w:hAnsi="Arial" w:eastAsia="Times New Roman" w:cs="Arial"/>
                <w:b/>
                <w:bCs/>
                <w:color w:val="1A1A1A"/>
                <w:sz w:val="20"/>
                <w:szCs w:val="20"/>
              </w:rPr>
              <w:t>(</w:t>
            </w:r>
            <w:r w:rsidRPr="001D1658">
              <w:rPr>
                <w:rFonts w:ascii="Arial" w:hAnsi="Arial" w:eastAsia="Times New Roman" w:cs="Arial"/>
                <w:b/>
                <w:bCs/>
                <w:color w:val="1A1A1A"/>
                <w:sz w:val="20"/>
                <w:szCs w:val="20"/>
              </w:rPr>
              <w:t>9</w:t>
            </w:r>
            <w:r w:rsidRPr="001D1658" w:rsidR="00774E31">
              <w:rPr>
                <w:rFonts w:ascii="Arial" w:hAnsi="Arial" w:eastAsia="Times New Roman" w:cs="Arial"/>
                <w:b/>
                <w:bCs/>
                <w:color w:val="1A1A1A"/>
                <w:sz w:val="20"/>
                <w:szCs w:val="20"/>
              </w:rPr>
              <w:t>)</w:t>
            </w:r>
            <w:r w:rsidRPr="001D1658">
              <w:rPr>
                <w:rFonts w:ascii="Arial" w:hAnsi="Arial" w:eastAsia="Times New Roman" w:cs="Arial"/>
                <w:b/>
                <w:bCs/>
                <w:color w:val="1A1A1A"/>
                <w:sz w:val="20"/>
                <w:szCs w:val="20"/>
              </w:rPr>
              <w:t xml:space="preserve"> years.</w:t>
            </w:r>
          </w:p>
        </w:tc>
        <w:tc>
          <w:tcPr>
            <w:tcW w:w="4394"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79E427E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w:t>
            </w:r>
          </w:p>
        </w:tc>
      </w:tr>
      <w:tr xmlns:wp14="http://schemas.microsoft.com/office/word/2010/wordml" w:rsidRPr="001D1658" w:rsidR="00D57A50" w:rsidTr="00CE34D1" w14:paraId="58583F29" wp14:textId="77777777">
        <w:trPr>
          <w:trHeight w:val="2291"/>
        </w:trPr>
        <w:tc>
          <w:tcPr>
            <w:tcW w:w="568" w:type="dxa"/>
            <w:tcBorders>
              <w:top w:val="nil"/>
              <w:left w:val="single" w:color="auto" w:sz="4" w:space="0"/>
              <w:bottom w:val="single" w:color="auto" w:sz="4" w:space="0"/>
              <w:right w:val="single" w:color="auto" w:sz="4" w:space="0"/>
            </w:tcBorders>
            <w:shd w:val="clear" w:color="auto" w:fill="auto"/>
            <w:noWrap/>
            <w:vAlign w:val="center"/>
            <w:hideMark/>
          </w:tcPr>
          <w:p w:rsidRPr="001D1658" w:rsidR="00D57A50" w:rsidP="00D57A50" w:rsidRDefault="00D57A50" w14:paraId="2D0EA97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536"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0B1440A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424242"/>
                <w:sz w:val="20"/>
                <w:szCs w:val="20"/>
              </w:rPr>
              <w:t xml:space="preserve">In </w:t>
            </w:r>
            <w:r w:rsidRPr="001D1658">
              <w:rPr>
                <w:rFonts w:ascii="Arial" w:hAnsi="Arial" w:eastAsia="Times New Roman" w:cs="Arial"/>
                <w:color w:val="333333"/>
                <w:sz w:val="20"/>
                <w:szCs w:val="20"/>
              </w:rPr>
              <w:t xml:space="preserve">the </w:t>
            </w:r>
            <w:r w:rsidRPr="001D1658">
              <w:rPr>
                <w:rFonts w:ascii="Arial" w:hAnsi="Arial" w:eastAsia="Times New Roman" w:cs="Arial"/>
                <w:color w:val="2B2B2B"/>
                <w:sz w:val="20"/>
                <w:szCs w:val="20"/>
              </w:rPr>
              <w:t xml:space="preserve">instance </w:t>
            </w:r>
            <w:r w:rsidRPr="001D1658">
              <w:rPr>
                <w:rFonts w:ascii="Arial" w:hAnsi="Arial" w:eastAsia="Times New Roman" w:cs="Arial"/>
                <w:color w:val="262626"/>
                <w:sz w:val="20"/>
                <w:szCs w:val="20"/>
              </w:rPr>
              <w:t xml:space="preserve">that </w:t>
            </w:r>
            <w:r w:rsidRPr="001D1658">
              <w:rPr>
                <w:rFonts w:ascii="Arial" w:hAnsi="Arial" w:eastAsia="Times New Roman" w:cs="Arial"/>
                <w:color w:val="282828"/>
                <w:sz w:val="20"/>
                <w:szCs w:val="20"/>
              </w:rPr>
              <w:t xml:space="preserve">the </w:t>
            </w:r>
            <w:r w:rsidRPr="001D1658">
              <w:rPr>
                <w:rFonts w:ascii="Arial" w:hAnsi="Arial" w:eastAsia="Times New Roman" w:cs="Arial"/>
                <w:color w:val="2F2F2F"/>
                <w:sz w:val="20"/>
                <w:szCs w:val="20"/>
              </w:rPr>
              <w:t xml:space="preserve">company </w:t>
            </w:r>
            <w:r w:rsidRPr="001D1658">
              <w:rPr>
                <w:rFonts w:ascii="Arial" w:hAnsi="Arial" w:eastAsia="Times New Roman" w:cs="Arial"/>
                <w:color w:val="313131"/>
                <w:sz w:val="20"/>
                <w:szCs w:val="20"/>
              </w:rPr>
              <w:t xml:space="preserve">retains </w:t>
            </w:r>
            <w:r w:rsidRPr="001D1658">
              <w:rPr>
                <w:rFonts w:ascii="Arial" w:hAnsi="Arial" w:eastAsia="Times New Roman" w:cs="Arial"/>
                <w:color w:val="343434"/>
                <w:sz w:val="20"/>
                <w:szCs w:val="20"/>
              </w:rPr>
              <w:t>an</w:t>
            </w:r>
            <w:r w:rsidRPr="001D1658">
              <w:rPr>
                <w:rFonts w:ascii="Arial" w:hAnsi="Arial" w:eastAsia="Times New Roman" w:cs="Arial"/>
                <w:color w:val="343434"/>
                <w:sz w:val="20"/>
                <w:szCs w:val="20"/>
              </w:rPr>
              <w:br/>
            </w:r>
            <w:r w:rsidRPr="001D1658">
              <w:rPr>
                <w:rFonts w:ascii="Arial" w:hAnsi="Arial" w:eastAsia="Times New Roman" w:cs="Arial"/>
                <w:color w:val="2F2F2F"/>
                <w:sz w:val="20"/>
                <w:szCs w:val="20"/>
              </w:rPr>
              <w:t xml:space="preserve">independent </w:t>
            </w:r>
            <w:r w:rsidRPr="001D1658">
              <w:rPr>
                <w:rFonts w:ascii="Arial" w:hAnsi="Arial" w:eastAsia="Times New Roman" w:cs="Arial"/>
                <w:color w:val="2D2D2D"/>
                <w:sz w:val="20"/>
                <w:szCs w:val="20"/>
              </w:rPr>
              <w:t xml:space="preserve">director </w:t>
            </w:r>
            <w:r w:rsidRPr="001D1658">
              <w:rPr>
                <w:rFonts w:ascii="Arial" w:hAnsi="Arial" w:eastAsia="Times New Roman" w:cs="Arial"/>
                <w:color w:val="313131"/>
                <w:sz w:val="20"/>
                <w:szCs w:val="20"/>
              </w:rPr>
              <w:t xml:space="preserve">in </w:t>
            </w:r>
            <w:r w:rsidRPr="001D1658">
              <w:rPr>
                <w:rFonts w:ascii="Arial" w:hAnsi="Arial" w:eastAsia="Times New Roman" w:cs="Arial"/>
                <w:color w:val="363636"/>
                <w:sz w:val="20"/>
                <w:szCs w:val="20"/>
              </w:rPr>
              <w:t xml:space="preserve">the </w:t>
            </w:r>
            <w:r w:rsidRPr="001D1658">
              <w:rPr>
                <w:rFonts w:ascii="Arial" w:hAnsi="Arial" w:eastAsia="Times New Roman" w:cs="Arial"/>
                <w:color w:val="2D2D2D"/>
                <w:sz w:val="20"/>
                <w:szCs w:val="20"/>
              </w:rPr>
              <w:t xml:space="preserve">same </w:t>
            </w:r>
            <w:r w:rsidRPr="001D1658">
              <w:rPr>
                <w:rFonts w:ascii="Arial" w:hAnsi="Arial" w:eastAsia="Times New Roman" w:cs="Arial"/>
                <w:color w:val="2F2F2F"/>
                <w:sz w:val="20"/>
                <w:szCs w:val="20"/>
              </w:rPr>
              <w:t xml:space="preserve">capacity </w:t>
            </w:r>
            <w:r w:rsidRPr="001D1658">
              <w:rPr>
                <w:rFonts w:ascii="Arial" w:hAnsi="Arial" w:eastAsia="Times New Roman" w:cs="Arial"/>
                <w:color w:val="313131"/>
                <w:sz w:val="20"/>
                <w:szCs w:val="20"/>
              </w:rPr>
              <w:t xml:space="preserve">after </w:t>
            </w:r>
            <w:r w:rsidRPr="001D1658">
              <w:rPr>
                <w:rFonts w:ascii="Arial" w:hAnsi="Arial" w:eastAsia="Times New Roman" w:cs="Arial"/>
                <w:color w:val="3A3A3A"/>
                <w:sz w:val="20"/>
                <w:szCs w:val="20"/>
              </w:rPr>
              <w:t xml:space="preserve">nine </w:t>
            </w:r>
            <w:r w:rsidRPr="001D1658">
              <w:rPr>
                <w:rFonts w:ascii="Arial" w:hAnsi="Arial" w:eastAsia="Times New Roman" w:cs="Arial"/>
                <w:color w:val="313131"/>
                <w:sz w:val="20"/>
                <w:szCs w:val="20"/>
              </w:rPr>
              <w:t xml:space="preserve">years, </w:t>
            </w:r>
            <w:r w:rsidRPr="001D1658">
              <w:rPr>
                <w:rFonts w:ascii="Arial" w:hAnsi="Arial" w:eastAsia="Times New Roman" w:cs="Arial"/>
                <w:color w:val="2D2D2D"/>
                <w:sz w:val="20"/>
                <w:szCs w:val="20"/>
              </w:rPr>
              <w:t xml:space="preserve">the </w:t>
            </w:r>
            <w:r w:rsidRPr="001D1658">
              <w:rPr>
                <w:rFonts w:ascii="Arial" w:hAnsi="Arial" w:eastAsia="Times New Roman" w:cs="Arial"/>
                <w:color w:val="313131"/>
                <w:sz w:val="20"/>
                <w:szCs w:val="20"/>
              </w:rPr>
              <w:t xml:space="preserve">board </w:t>
            </w:r>
            <w:r w:rsidRPr="001D1658">
              <w:rPr>
                <w:rFonts w:ascii="Arial" w:hAnsi="Arial" w:eastAsia="Times New Roman" w:cs="Arial"/>
                <w:color w:val="2B2B2B"/>
                <w:sz w:val="20"/>
                <w:szCs w:val="20"/>
              </w:rPr>
              <w:t xml:space="preserve">submits to </w:t>
            </w: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 xml:space="preserve">Insurance </w:t>
            </w:r>
            <w:r w:rsidRPr="001D1658">
              <w:rPr>
                <w:rFonts w:ascii="Arial" w:hAnsi="Arial" w:eastAsia="Times New Roman" w:cs="Arial"/>
                <w:color w:val="313131"/>
                <w:sz w:val="20"/>
                <w:szCs w:val="20"/>
              </w:rPr>
              <w:t xml:space="preserve">Commission </w:t>
            </w:r>
            <w:r w:rsidRPr="001D1658">
              <w:rPr>
                <w:rFonts w:ascii="Arial" w:hAnsi="Arial" w:eastAsia="Times New Roman" w:cs="Arial"/>
                <w:color w:val="2F2F2F"/>
                <w:sz w:val="20"/>
                <w:szCs w:val="20"/>
              </w:rPr>
              <w:t xml:space="preserve">a </w:t>
            </w:r>
            <w:r w:rsidRPr="001D1658">
              <w:rPr>
                <w:rFonts w:ascii="Arial" w:hAnsi="Arial" w:eastAsia="Times New Roman" w:cs="Arial"/>
                <w:color w:val="2B2B2B"/>
                <w:sz w:val="20"/>
                <w:szCs w:val="20"/>
              </w:rPr>
              <w:t xml:space="preserve">formal </w:t>
            </w:r>
            <w:r w:rsidRPr="001D1658">
              <w:rPr>
                <w:rFonts w:ascii="Arial" w:hAnsi="Arial" w:eastAsia="Times New Roman" w:cs="Arial"/>
                <w:color w:val="2A2A2A"/>
                <w:sz w:val="20"/>
                <w:szCs w:val="20"/>
              </w:rPr>
              <w:t xml:space="preserve">written </w:t>
            </w:r>
            <w:r w:rsidRPr="001D1658">
              <w:rPr>
                <w:rFonts w:ascii="Arial" w:hAnsi="Arial" w:eastAsia="Times New Roman" w:cs="Arial"/>
                <w:color w:val="282828"/>
                <w:sz w:val="20"/>
                <w:szCs w:val="20"/>
              </w:rPr>
              <w:t xml:space="preserve">justification </w:t>
            </w:r>
            <w:r w:rsidRPr="001D1658">
              <w:rPr>
                <w:rFonts w:ascii="Arial" w:hAnsi="Arial" w:eastAsia="Times New Roman" w:cs="Arial"/>
                <w:color w:val="343434"/>
                <w:sz w:val="20"/>
                <w:szCs w:val="20"/>
              </w:rPr>
              <w:t xml:space="preserve">and </w:t>
            </w:r>
            <w:r w:rsidRPr="001D1658">
              <w:rPr>
                <w:rFonts w:ascii="Arial" w:hAnsi="Arial" w:eastAsia="Times New Roman" w:cs="Arial"/>
                <w:color w:val="313131"/>
                <w:sz w:val="20"/>
                <w:szCs w:val="20"/>
              </w:rPr>
              <w:t xml:space="preserve">seek </w:t>
            </w:r>
            <w:r w:rsidRPr="001D1658">
              <w:rPr>
                <w:rFonts w:ascii="Arial" w:hAnsi="Arial" w:eastAsia="Times New Roman" w:cs="Arial"/>
                <w:color w:val="2B2B2B"/>
                <w:sz w:val="20"/>
                <w:szCs w:val="20"/>
              </w:rPr>
              <w:t xml:space="preserve">shareholders’ </w:t>
            </w:r>
            <w:r w:rsidRPr="001D1658">
              <w:rPr>
                <w:rFonts w:ascii="Arial" w:hAnsi="Arial" w:eastAsia="Times New Roman" w:cs="Arial"/>
                <w:color w:val="2D2D2D"/>
                <w:sz w:val="20"/>
                <w:szCs w:val="20"/>
              </w:rPr>
              <w:t xml:space="preserve">approval </w:t>
            </w:r>
            <w:r w:rsidRPr="001D1658">
              <w:rPr>
                <w:rFonts w:ascii="Arial" w:hAnsi="Arial" w:eastAsia="Times New Roman" w:cs="Arial"/>
                <w:color w:val="2F2F2F"/>
                <w:sz w:val="20"/>
                <w:szCs w:val="20"/>
              </w:rPr>
              <w:t xml:space="preserve">during the </w:t>
            </w:r>
            <w:r w:rsidRPr="001D1658">
              <w:rPr>
                <w:rFonts w:ascii="Arial" w:hAnsi="Arial" w:eastAsia="Times New Roman" w:cs="Arial"/>
                <w:color w:val="2D2D2D"/>
                <w:sz w:val="20"/>
                <w:szCs w:val="20"/>
              </w:rPr>
              <w:t xml:space="preserve">annual shareholders’ </w:t>
            </w:r>
            <w:r w:rsidRPr="001D1658">
              <w:rPr>
                <w:rFonts w:ascii="Arial" w:hAnsi="Arial" w:eastAsia="Times New Roman" w:cs="Arial"/>
                <w:color w:val="333333"/>
                <w:sz w:val="20"/>
                <w:szCs w:val="20"/>
              </w:rPr>
              <w:t>meeting.</w:t>
            </w:r>
          </w:p>
        </w:tc>
        <w:tc>
          <w:tcPr>
            <w:tcW w:w="2126" w:type="dxa"/>
            <w:tcBorders>
              <w:top w:val="nil"/>
              <w:left w:val="nil"/>
              <w:bottom w:val="single" w:color="auto" w:sz="4" w:space="0"/>
              <w:right w:val="single" w:color="auto" w:sz="4" w:space="0"/>
            </w:tcBorders>
            <w:shd w:val="clear" w:color="000000" w:fill="FFFFFF"/>
            <w:vAlign w:val="center"/>
            <w:hideMark/>
          </w:tcPr>
          <w:p w:rsidRPr="001D1658" w:rsidR="00D57A50" w:rsidP="00D57A50" w:rsidRDefault="00D57A50" w14:paraId="64AF8D7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Pr="001D1658" w:rsidR="00D57A50" w:rsidP="00A14A8B" w:rsidRDefault="00D57A50" w14:paraId="75B6AAF0" wp14:textId="77777777">
            <w:pPr>
              <w:spacing w:after="0" w:line="240" w:lineRule="auto"/>
              <w:rPr>
                <w:rFonts w:ascii="Arial" w:hAnsi="Arial" w:eastAsia="Times New Roman" w:cs="Arial"/>
                <w:color w:val="2F2F2F"/>
                <w:sz w:val="20"/>
                <w:szCs w:val="20"/>
              </w:rPr>
            </w:pPr>
            <w:r w:rsidRPr="001D1658">
              <w:rPr>
                <w:rFonts w:ascii="Arial" w:hAnsi="Arial" w:eastAsia="Times New Roman" w:cs="Arial"/>
                <w:color w:val="2F2F2F"/>
                <w:sz w:val="20"/>
                <w:szCs w:val="20"/>
              </w:rPr>
              <w:t>Provide proof on submission of a formal written justification to the Insurance Commission and proof of shareholders’ approval during the annual shareholders’ meeting.</w:t>
            </w:r>
            <w:r w:rsidRPr="001D1658">
              <w:rPr>
                <w:rFonts w:ascii="Arial" w:hAnsi="Arial" w:eastAsia="Times New Roman" w:cs="Arial"/>
                <w:color w:val="2F2F2F"/>
                <w:sz w:val="20"/>
                <w:szCs w:val="20"/>
              </w:rPr>
              <w:br/>
            </w:r>
            <w:r w:rsidRPr="001D1658">
              <w:rPr>
                <w:rFonts w:ascii="Arial" w:hAnsi="Arial" w:eastAsia="Times New Roman" w:cs="Arial"/>
                <w:color w:val="2F2F2F"/>
                <w:sz w:val="20"/>
                <w:szCs w:val="20"/>
              </w:rPr>
              <w:br/>
            </w:r>
            <w:r w:rsidR="00A14A8B">
              <w:rPr>
                <w:rFonts w:ascii="Arial" w:hAnsi="Arial" w:eastAsia="Times New Roman" w:cs="Arial"/>
                <w:b/>
                <w:bCs/>
                <w:color w:val="2F2F2F"/>
                <w:sz w:val="20"/>
                <w:szCs w:val="20"/>
              </w:rPr>
              <w:t>This is not</w:t>
            </w:r>
            <w:r w:rsidRPr="001D1658">
              <w:rPr>
                <w:rFonts w:ascii="Arial" w:hAnsi="Arial" w:eastAsia="Times New Roman" w:cs="Arial"/>
                <w:b/>
                <w:bCs/>
                <w:color w:val="2F2F2F"/>
                <w:sz w:val="20"/>
                <w:szCs w:val="20"/>
              </w:rPr>
              <w:t xml:space="preserve"> applicable to the </w:t>
            </w:r>
            <w:r w:rsidRPr="001D1658" w:rsidR="006B32AB">
              <w:rPr>
                <w:rFonts w:ascii="Arial" w:hAnsi="Arial" w:eastAsia="Times New Roman" w:cs="Arial"/>
                <w:b/>
                <w:bCs/>
                <w:color w:val="2F2F2F"/>
                <w:sz w:val="20"/>
                <w:szCs w:val="20"/>
              </w:rPr>
              <w:t>C</w:t>
            </w:r>
            <w:r w:rsidRPr="001D1658">
              <w:rPr>
                <w:rFonts w:ascii="Arial" w:hAnsi="Arial" w:eastAsia="Times New Roman" w:cs="Arial"/>
                <w:b/>
                <w:bCs/>
                <w:color w:val="2F2F2F"/>
                <w:sz w:val="20"/>
                <w:szCs w:val="20"/>
              </w:rPr>
              <w:t xml:space="preserve">ompany since none of the independent directors have served for a maximum cumulative term of nine </w:t>
            </w:r>
            <w:r w:rsidRPr="001D1658" w:rsidR="00774E31">
              <w:rPr>
                <w:rFonts w:ascii="Arial" w:hAnsi="Arial" w:eastAsia="Times New Roman" w:cs="Arial"/>
                <w:b/>
                <w:bCs/>
                <w:color w:val="2F2F2F"/>
                <w:sz w:val="20"/>
                <w:szCs w:val="20"/>
              </w:rPr>
              <w:t xml:space="preserve">(9) </w:t>
            </w:r>
            <w:r w:rsidRPr="001D1658">
              <w:rPr>
                <w:rFonts w:ascii="Arial" w:hAnsi="Arial" w:eastAsia="Times New Roman" w:cs="Arial"/>
                <w:b/>
                <w:bCs/>
                <w:color w:val="2F2F2F"/>
                <w:sz w:val="20"/>
                <w:szCs w:val="20"/>
              </w:rPr>
              <w:t>years.</w:t>
            </w:r>
          </w:p>
        </w:tc>
        <w:tc>
          <w:tcPr>
            <w:tcW w:w="4394" w:type="dxa"/>
            <w:tcBorders>
              <w:top w:val="nil"/>
              <w:left w:val="nil"/>
              <w:bottom w:val="single" w:color="auto" w:sz="4" w:space="0"/>
              <w:right w:val="single" w:color="auto" w:sz="4" w:space="0"/>
            </w:tcBorders>
            <w:shd w:val="clear" w:color="auto" w:fill="auto"/>
            <w:vAlign w:val="center"/>
            <w:hideMark/>
          </w:tcPr>
          <w:p w:rsidRPr="001D1658" w:rsidR="00D57A50" w:rsidP="00D57A50" w:rsidRDefault="00D57A50" w14:paraId="566C1BC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27240B" w:rsidP="0027240B" w:rsidRDefault="0027240B" w14:paraId="38C1F859" wp14:textId="77777777">
      <w:pPr>
        <w:spacing w:after="0"/>
        <w:rPr>
          <w:vanish/>
          <w:sz w:val="20"/>
          <w:szCs w:val="20"/>
        </w:rPr>
      </w:pPr>
    </w:p>
    <w:p xmlns:wp14="http://schemas.microsoft.com/office/word/2010/wordml" w:rsidRPr="001D1658" w:rsidR="00BD78F0" w:rsidRDefault="00BD78F0" w14:paraId="0C8FE7CE" wp14:textId="77777777">
      <w:pPr>
        <w:rPr>
          <w:sz w:val="20"/>
          <w:szCs w:val="20"/>
        </w:rPr>
      </w:pPr>
    </w:p>
    <w:tbl>
      <w:tblPr>
        <w:tblpPr w:leftFromText="180" w:rightFromText="180" w:vertAnchor="text" w:horzAnchor="margin" w:tblpX="-176" w:tblpY="403"/>
        <w:tblW w:w="17827" w:type="dxa"/>
        <w:tblLook w:val="04A0"/>
      </w:tblPr>
      <w:tblGrid>
        <w:gridCol w:w="576"/>
        <w:gridCol w:w="4494"/>
        <w:gridCol w:w="2160"/>
        <w:gridCol w:w="6203"/>
        <w:gridCol w:w="4394"/>
      </w:tblGrid>
      <w:tr xmlns:wp14="http://schemas.microsoft.com/office/word/2010/wordml" w:rsidRPr="001D1658" w:rsidR="00E4414C" w:rsidTr="00BD78F0" w14:paraId="1B65A9AA" wp14:textId="77777777">
        <w:trPr>
          <w:trHeight w:val="275"/>
        </w:trPr>
        <w:tc>
          <w:tcPr>
            <w:tcW w:w="17827"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E4414C" w:rsidP="00BD78F0" w:rsidRDefault="00E4414C" w14:paraId="22BEE163"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5.4</w:t>
            </w:r>
          </w:p>
        </w:tc>
      </w:tr>
      <w:tr xmlns:wp14="http://schemas.microsoft.com/office/word/2010/wordml" w:rsidRPr="001D1658" w:rsidR="00E4414C" w:rsidTr="00CE34D1" w14:paraId="1213A2C4" wp14:textId="77777777">
        <w:trPr>
          <w:trHeight w:val="5181"/>
        </w:trPr>
        <w:tc>
          <w:tcPr>
            <w:tcW w:w="57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E4414C" w:rsidP="00BD78F0" w:rsidRDefault="00E4414C" w14:paraId="6E27272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94"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BD78F0" w:rsidRDefault="00E4414C" w14:paraId="6D6FC14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The positions </w:t>
            </w:r>
            <w:r w:rsidRPr="001D1658">
              <w:rPr>
                <w:rFonts w:ascii="Arial" w:hAnsi="Arial" w:eastAsia="Times New Roman" w:cs="Arial"/>
                <w:color w:val="282828"/>
                <w:sz w:val="20"/>
                <w:szCs w:val="20"/>
              </w:rPr>
              <w:t xml:space="preserve">of </w:t>
            </w:r>
            <w:r w:rsidRPr="001D1658">
              <w:rPr>
                <w:rFonts w:ascii="Arial" w:hAnsi="Arial" w:eastAsia="Times New Roman" w:cs="Arial"/>
                <w:color w:val="2B2B2B"/>
                <w:sz w:val="20"/>
                <w:szCs w:val="20"/>
              </w:rPr>
              <w:t xml:space="preserve">Chairman </w:t>
            </w:r>
            <w:r w:rsidRPr="001D1658">
              <w:rPr>
                <w:rFonts w:ascii="Arial" w:hAnsi="Arial" w:eastAsia="Times New Roman" w:cs="Arial"/>
                <w:color w:val="343434"/>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2B2B2B"/>
                <w:sz w:val="20"/>
                <w:szCs w:val="20"/>
              </w:rPr>
              <w:t xml:space="preserve">Board </w:t>
            </w:r>
            <w:r w:rsidRPr="001D1658">
              <w:rPr>
                <w:rFonts w:ascii="Arial" w:hAnsi="Arial" w:eastAsia="Times New Roman" w:cs="Arial"/>
                <w:color w:val="2F2F2F"/>
                <w:sz w:val="20"/>
                <w:szCs w:val="20"/>
              </w:rPr>
              <w:t>and</w:t>
            </w:r>
            <w:r w:rsidRPr="001D1658" w:rsidR="006F49A3">
              <w:rPr>
                <w:rFonts w:ascii="Arial" w:hAnsi="Arial" w:eastAsia="Times New Roman" w:cs="Arial"/>
                <w:color w:val="2F2F2F"/>
                <w:sz w:val="20"/>
                <w:szCs w:val="20"/>
              </w:rPr>
              <w:t xml:space="preserve"> </w:t>
            </w:r>
            <w:r w:rsidRPr="001D1658">
              <w:rPr>
                <w:rFonts w:ascii="Arial" w:hAnsi="Arial" w:eastAsia="Times New Roman" w:cs="Arial"/>
                <w:color w:val="2A2A2A"/>
                <w:sz w:val="20"/>
                <w:szCs w:val="20"/>
              </w:rPr>
              <w:t xml:space="preserve">Chief </w:t>
            </w:r>
            <w:r w:rsidRPr="001D1658">
              <w:rPr>
                <w:rFonts w:ascii="Arial" w:hAnsi="Arial" w:eastAsia="Times New Roman" w:cs="Arial"/>
                <w:color w:val="2B2B2B"/>
                <w:sz w:val="20"/>
                <w:szCs w:val="20"/>
              </w:rPr>
              <w:t xml:space="preserve">Executive </w:t>
            </w:r>
            <w:r w:rsidRPr="001D1658">
              <w:rPr>
                <w:rFonts w:ascii="Arial" w:hAnsi="Arial" w:eastAsia="Times New Roman" w:cs="Arial"/>
                <w:color w:val="343434"/>
                <w:sz w:val="20"/>
                <w:szCs w:val="20"/>
              </w:rPr>
              <w:t xml:space="preserve">Officer </w:t>
            </w:r>
            <w:r w:rsidRPr="001D1658">
              <w:rPr>
                <w:rFonts w:ascii="Arial" w:hAnsi="Arial" w:eastAsia="Times New Roman" w:cs="Arial"/>
                <w:color w:val="363636"/>
                <w:sz w:val="20"/>
                <w:szCs w:val="20"/>
              </w:rPr>
              <w:t xml:space="preserve">are </w:t>
            </w:r>
            <w:r w:rsidRPr="001D1658">
              <w:rPr>
                <w:rFonts w:ascii="Arial" w:hAnsi="Arial" w:eastAsia="Times New Roman" w:cs="Arial"/>
                <w:color w:val="343434"/>
                <w:sz w:val="20"/>
                <w:szCs w:val="20"/>
              </w:rPr>
              <w:t xml:space="preserve">held by </w:t>
            </w:r>
            <w:r w:rsidRPr="001D1658">
              <w:rPr>
                <w:rFonts w:ascii="Arial" w:hAnsi="Arial" w:eastAsia="Times New Roman" w:cs="Arial"/>
                <w:color w:val="313131"/>
                <w:sz w:val="20"/>
                <w:szCs w:val="20"/>
              </w:rPr>
              <w:t xml:space="preserve">separate </w:t>
            </w:r>
            <w:r w:rsidRPr="001D1658">
              <w:rPr>
                <w:rFonts w:ascii="Arial" w:hAnsi="Arial" w:eastAsia="Times New Roman" w:cs="Arial"/>
                <w:color w:val="2F2F2F"/>
                <w:sz w:val="20"/>
                <w:szCs w:val="20"/>
              </w:rPr>
              <w:t>individuals.</w:t>
            </w:r>
          </w:p>
        </w:tc>
        <w:tc>
          <w:tcPr>
            <w:tcW w:w="2160"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BD78F0" w:rsidRDefault="00E4414C" w14:paraId="2A68D62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03"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765F5A" w:rsidRDefault="00E4414C" w14:paraId="2B8878EA" wp14:textId="77777777">
            <w:pPr>
              <w:spacing w:after="0" w:line="240" w:lineRule="auto"/>
              <w:rPr>
                <w:rFonts w:ascii="Arial" w:hAnsi="Arial" w:eastAsia="Times New Roman" w:cs="Arial"/>
                <w:color w:val="2F2F2F"/>
                <w:sz w:val="20"/>
                <w:szCs w:val="20"/>
              </w:rPr>
            </w:pPr>
            <w:r w:rsidRPr="001D1658">
              <w:rPr>
                <w:rFonts w:ascii="Arial" w:hAnsi="Arial" w:eastAsia="Times New Roman" w:cs="Arial"/>
                <w:color w:val="2F2F2F"/>
                <w:sz w:val="20"/>
                <w:szCs w:val="20"/>
              </w:rPr>
              <w:t>Identify the company’s Chairman of the Board and Chief Executive Officer.</w:t>
            </w:r>
            <w:r w:rsidRPr="001D1658">
              <w:rPr>
                <w:rFonts w:ascii="Arial" w:hAnsi="Arial" w:eastAsia="Times New Roman" w:cs="Arial"/>
                <w:color w:val="2F2F2F"/>
                <w:sz w:val="20"/>
                <w:szCs w:val="20"/>
              </w:rPr>
              <w:br/>
            </w:r>
            <w:r w:rsidRPr="001D1658">
              <w:rPr>
                <w:rFonts w:ascii="Arial" w:hAnsi="Arial" w:eastAsia="Times New Roman" w:cs="Arial"/>
                <w:color w:val="2F2F2F"/>
                <w:sz w:val="20"/>
                <w:szCs w:val="20"/>
              </w:rPr>
              <w:br/>
            </w:r>
            <w:r w:rsidRPr="001D1658">
              <w:rPr>
                <w:rFonts w:ascii="Arial" w:hAnsi="Arial" w:eastAsia="Times New Roman" w:cs="Arial"/>
                <w:b/>
                <w:bCs/>
                <w:color w:val="2F2F2F"/>
                <w:sz w:val="20"/>
                <w:szCs w:val="20"/>
              </w:rPr>
              <w:t>The Chairman of the Board and the Chief Executive Officer are separate and distinct offices and are held by different individuals as indicated in the Manual on Corporate Governance.</w:t>
            </w:r>
            <w:r w:rsidRPr="001D1658">
              <w:rPr>
                <w:rFonts w:ascii="Arial" w:hAnsi="Arial" w:eastAsia="Times New Roman" w:cs="Arial"/>
                <w:b/>
                <w:bCs/>
                <w:color w:val="2F2F2F"/>
                <w:sz w:val="20"/>
                <w:szCs w:val="20"/>
              </w:rPr>
              <w:br/>
            </w:r>
            <w:r w:rsidRPr="001D1658">
              <w:rPr>
                <w:rFonts w:ascii="Arial" w:hAnsi="Arial" w:eastAsia="Times New Roman" w:cs="Arial"/>
                <w:b/>
                <w:bCs/>
                <w:color w:val="2F2F2F"/>
                <w:sz w:val="20"/>
                <w:szCs w:val="20"/>
              </w:rPr>
              <w:br/>
            </w:r>
            <w:r w:rsidRPr="001D1658">
              <w:rPr>
                <w:rFonts w:ascii="Arial" w:hAnsi="Arial" w:eastAsia="Times New Roman" w:cs="Arial"/>
                <w:b/>
                <w:bCs/>
                <w:color w:val="2F2F2F"/>
                <w:sz w:val="20"/>
                <w:szCs w:val="20"/>
              </w:rPr>
              <w:t>Cocolife Chairman of the Board is Justice Bienvenido L. Reyes, Ret. and Cocolife President &amp; CEO is Atty. Jose Martin A. Loon.</w:t>
            </w:r>
            <w:r w:rsidRPr="001D1658">
              <w:rPr>
                <w:rFonts w:ascii="Arial" w:hAnsi="Arial" w:eastAsia="Times New Roman" w:cs="Arial"/>
                <w:b/>
                <w:bCs/>
                <w:color w:val="2F2F2F"/>
                <w:sz w:val="20"/>
                <w:szCs w:val="20"/>
              </w:rPr>
              <w:br/>
            </w:r>
            <w:r w:rsidRPr="001D1658">
              <w:rPr>
                <w:rFonts w:ascii="Arial" w:hAnsi="Arial" w:eastAsia="Times New Roman" w:cs="Arial"/>
                <w:b/>
                <w:bCs/>
                <w:color w:val="2F2F2F"/>
                <w:sz w:val="20"/>
                <w:szCs w:val="20"/>
              </w:rPr>
              <w:br/>
            </w:r>
            <w:r w:rsidRPr="001D1658">
              <w:rPr>
                <w:rFonts w:ascii="Arial" w:hAnsi="Arial" w:eastAsia="Times New Roman" w:cs="Arial"/>
                <w:color w:val="538ED5"/>
                <w:sz w:val="20"/>
                <w:szCs w:val="20"/>
              </w:rPr>
              <w:t xml:space="preserve">Ref: </w:t>
            </w:r>
            <w:r w:rsidR="00FB1B94">
              <w:rPr>
                <w:rFonts w:ascii="Arial" w:hAnsi="Arial" w:eastAsia="Times New Roman" w:cs="Arial"/>
                <w:color w:val="538ED5"/>
                <w:sz w:val="20"/>
                <w:szCs w:val="20"/>
              </w:rPr>
              <w:t xml:space="preserve"> Cocolife Annual Report 20</w:t>
            </w:r>
            <w:r w:rsidRPr="0086542D" w:rsidR="00FB1B94">
              <w:rPr>
                <w:rFonts w:ascii="Arial" w:hAnsi="Arial" w:eastAsia="Times New Roman" w:cs="Arial"/>
                <w:color w:val="538ED5"/>
                <w:sz w:val="20"/>
                <w:szCs w:val="20"/>
              </w:rPr>
              <w:t>2</w:t>
            </w:r>
            <w:r w:rsidR="00765F5A">
              <w:rPr>
                <w:rFonts w:ascii="Arial" w:hAnsi="Arial" w:eastAsia="Times New Roman" w:cs="Arial"/>
                <w:color w:val="538ED5"/>
                <w:sz w:val="20"/>
                <w:szCs w:val="20"/>
              </w:rPr>
              <w:t>3</w:t>
            </w:r>
            <w:r w:rsidRPr="0086542D" w:rsidR="00922661">
              <w:rPr>
                <w:rFonts w:ascii="Arial" w:hAnsi="Arial" w:eastAsia="Times New Roman" w:cs="Arial"/>
                <w:color w:val="538ED5"/>
                <w:sz w:val="20"/>
                <w:szCs w:val="20"/>
              </w:rPr>
              <w:t xml:space="preserve"> &gt; Board of Directors </w:t>
            </w:r>
            <w:r w:rsidRPr="00765F5A" w:rsidR="003E2826">
              <w:rPr>
                <w:rFonts w:ascii="Arial" w:hAnsi="Arial" w:eastAsia="Times New Roman" w:cs="Arial"/>
                <w:color w:val="538ED5"/>
                <w:sz w:val="20"/>
                <w:szCs w:val="20"/>
                <w:highlight w:val="yellow"/>
              </w:rPr>
              <w:t>(p. 19-20</w:t>
            </w:r>
            <w:r w:rsidRPr="00765F5A" w:rsidR="00922661">
              <w:rPr>
                <w:rFonts w:ascii="Arial" w:hAnsi="Arial" w:eastAsia="Times New Roman" w:cs="Arial"/>
                <w:color w:val="538ED5"/>
                <w:sz w:val="20"/>
                <w:szCs w:val="20"/>
                <w:highlight w:val="yellow"/>
              </w:rPr>
              <w:t>)</w:t>
            </w:r>
            <w:r w:rsidRPr="001D1658">
              <w:rPr>
                <w:rFonts w:ascii="Arial" w:hAnsi="Arial" w:eastAsia="Times New Roman" w:cs="Arial"/>
                <w:color w:val="538ED5"/>
                <w:sz w:val="20"/>
                <w:szCs w:val="20"/>
              </w:rPr>
              <w:br/>
            </w:r>
            <w:proofErr w:type="spellStart"/>
            <w:r w:rsidRPr="001D1658">
              <w:rPr>
                <w:rFonts w:ascii="Arial" w:hAnsi="Arial" w:eastAsia="Times New Roman" w:cs="Arial"/>
                <w:color w:val="538ED5"/>
                <w:sz w:val="20"/>
                <w:szCs w:val="20"/>
              </w:rPr>
              <w:t>Cocolife</w:t>
            </w:r>
            <w:proofErr w:type="spellEnd"/>
            <w:r w:rsidRPr="001D1658">
              <w:rPr>
                <w:rFonts w:ascii="Arial" w:hAnsi="Arial" w:eastAsia="Times New Roman" w:cs="Arial"/>
                <w:color w:val="538ED5"/>
                <w:sz w:val="20"/>
                <w:szCs w:val="20"/>
              </w:rPr>
              <w:t xml:space="preserve"> Appointment of Justice Bienvenido Reyes as Director and Chairman of the Board</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Election of Atty. Martin Loon as President</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Manual on Corporate Governance, pg. 5, The Chairman of the Board and Chief Executive Officer (CEO)</w:t>
            </w:r>
          </w:p>
        </w:tc>
        <w:tc>
          <w:tcPr>
            <w:tcW w:w="439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E4414C" w:rsidP="00BD78F0" w:rsidRDefault="00E4414C" w14:paraId="1DB36F4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E4414C" w:rsidTr="001D1658" w14:paraId="526CB0A8" wp14:textId="77777777">
        <w:trPr>
          <w:trHeight w:val="3015"/>
        </w:trPr>
        <w:tc>
          <w:tcPr>
            <w:tcW w:w="57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E4414C" w:rsidP="00BD78F0" w:rsidRDefault="00E4414C" w14:paraId="4C045EF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494"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BD78F0" w:rsidRDefault="00E4414C" w14:paraId="4CA8C08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The Chairman of the Board and Chief</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Executive Officer have clearly defined responsibilities.</w:t>
            </w:r>
          </w:p>
        </w:tc>
        <w:tc>
          <w:tcPr>
            <w:tcW w:w="2160"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BD78F0" w:rsidRDefault="00E4414C" w14:paraId="1F7C152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03" w:type="dxa"/>
            <w:tcBorders>
              <w:top w:val="single" w:color="auto" w:sz="4" w:space="0"/>
              <w:left w:val="nil"/>
              <w:bottom w:val="single" w:color="auto" w:sz="4" w:space="0"/>
              <w:right w:val="single" w:color="auto" w:sz="4" w:space="0"/>
            </w:tcBorders>
            <w:shd w:val="clear" w:color="auto" w:fill="auto"/>
            <w:vAlign w:val="center"/>
            <w:hideMark/>
          </w:tcPr>
          <w:p w:rsidRPr="001D1658" w:rsidR="00E4414C" w:rsidP="00BD78F0" w:rsidRDefault="00E4414C" w14:paraId="4C9AC29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Provide information or link/reference to a document containing information on the roles and responsibilities of the Chairman of the Board and Chief Executive Officer.</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t>Identify the relationship of Chairman and CEO.</w:t>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br/>
            </w:r>
            <w:r w:rsidRPr="001D1658">
              <w:rPr>
                <w:rFonts w:ascii="Arial" w:hAnsi="Arial" w:eastAsia="Times New Roman" w:cs="Arial"/>
                <w:b/>
                <w:bCs/>
                <w:color w:val="2B2B2B"/>
                <w:sz w:val="20"/>
                <w:szCs w:val="20"/>
              </w:rPr>
              <w:t xml:space="preserve">The Chairman of the Board and Chief Executive Officer have </w:t>
            </w:r>
            <w:r w:rsidR="00A14A8B">
              <w:rPr>
                <w:rFonts w:ascii="Arial" w:hAnsi="Arial" w:eastAsia="Times New Roman" w:cs="Arial"/>
                <w:b/>
                <w:bCs/>
                <w:color w:val="2B2B2B"/>
                <w:sz w:val="20"/>
                <w:szCs w:val="20"/>
              </w:rPr>
              <w:t xml:space="preserve">distinct and </w:t>
            </w:r>
            <w:r w:rsidRPr="001D1658">
              <w:rPr>
                <w:rFonts w:ascii="Arial" w:hAnsi="Arial" w:eastAsia="Times New Roman" w:cs="Arial"/>
                <w:b/>
                <w:bCs/>
                <w:color w:val="2B2B2B"/>
                <w:sz w:val="20"/>
                <w:szCs w:val="20"/>
              </w:rPr>
              <w:t>clearly defined responsibilities.</w:t>
            </w:r>
            <w:r w:rsidRPr="001D1658">
              <w:rPr>
                <w:rFonts w:ascii="Arial" w:hAnsi="Arial" w:eastAsia="Times New Roman" w:cs="Arial"/>
                <w:color w:val="2B2B2B"/>
                <w:sz w:val="20"/>
                <w:szCs w:val="20"/>
              </w:rPr>
              <w:br/>
            </w:r>
            <w:r w:rsidRPr="001D1658">
              <w:rPr>
                <w:rFonts w:ascii="Arial" w:hAnsi="Arial" w:eastAsia="Times New Roman" w:cs="Arial"/>
                <w:color w:val="538ED5"/>
                <w:sz w:val="20"/>
                <w:szCs w:val="20"/>
              </w:rPr>
              <w:t>Ref: Cocolife Manual on Corporate Governance, pg. 5, The Chairman of the Board and Chief Executive Officer (CEO)</w:t>
            </w:r>
          </w:p>
        </w:tc>
        <w:tc>
          <w:tcPr>
            <w:tcW w:w="4394" w:type="dxa"/>
            <w:vMerge/>
            <w:tcBorders>
              <w:top w:val="single" w:color="auto" w:sz="4" w:space="0"/>
              <w:left w:val="single" w:color="auto" w:sz="4" w:space="0"/>
              <w:bottom w:val="single" w:color="auto" w:sz="4" w:space="0"/>
              <w:right w:val="single" w:color="auto" w:sz="4" w:space="0"/>
            </w:tcBorders>
            <w:vAlign w:val="center"/>
            <w:hideMark/>
          </w:tcPr>
          <w:p w:rsidRPr="001D1658" w:rsidR="00E4414C" w:rsidP="00BD78F0" w:rsidRDefault="00E4414C" w14:paraId="41004F19" wp14:textId="77777777">
            <w:pPr>
              <w:spacing w:after="0" w:line="240" w:lineRule="auto"/>
              <w:rPr>
                <w:rFonts w:ascii="Arial" w:hAnsi="Arial" w:eastAsia="Times New Roman" w:cs="Arial"/>
                <w:color w:val="000000"/>
                <w:sz w:val="20"/>
                <w:szCs w:val="20"/>
              </w:rPr>
            </w:pPr>
          </w:p>
        </w:tc>
      </w:tr>
    </w:tbl>
    <w:p xmlns:wp14="http://schemas.microsoft.com/office/word/2010/wordml" w:rsidRPr="001D1658" w:rsidR="001D1658" w:rsidP="009E123C" w:rsidRDefault="001D1658" w14:paraId="67C0C651" wp14:textId="77777777">
      <w:pPr>
        <w:rPr>
          <w:rFonts w:ascii="Arial" w:hAnsi="Arial" w:cs="Arial"/>
          <w:b/>
          <w:sz w:val="20"/>
          <w:szCs w:val="20"/>
          <w:u w:val="single"/>
          <w:lang w:val="en-PH"/>
        </w:rPr>
      </w:pPr>
    </w:p>
    <w:p xmlns:wp14="http://schemas.microsoft.com/office/word/2010/wordml" w:rsidRPr="001D1658" w:rsidR="001D1658" w:rsidRDefault="001D1658" w14:paraId="308D56CC" wp14:textId="77777777">
      <w:pPr>
        <w:spacing w:after="0" w:line="240" w:lineRule="auto"/>
        <w:rPr>
          <w:rFonts w:ascii="Arial" w:hAnsi="Arial" w:cs="Arial"/>
          <w:b/>
          <w:sz w:val="20"/>
          <w:szCs w:val="20"/>
          <w:u w:val="single"/>
          <w:lang w:val="en-PH"/>
        </w:rPr>
      </w:pPr>
      <w:r w:rsidRPr="001D1658">
        <w:rPr>
          <w:rFonts w:ascii="Arial" w:hAnsi="Arial" w:cs="Arial"/>
          <w:b/>
          <w:sz w:val="20"/>
          <w:szCs w:val="20"/>
          <w:u w:val="single"/>
          <w:lang w:val="en-PH"/>
        </w:rPr>
        <w:br w:type="page"/>
      </w:r>
    </w:p>
    <w:p xmlns:wp14="http://schemas.microsoft.com/office/word/2010/wordml" w:rsidRPr="001D1658" w:rsidR="00D57A50" w:rsidP="009E123C" w:rsidRDefault="00D57A50" w14:paraId="797E50C6" wp14:textId="77777777">
      <w:pPr>
        <w:rPr>
          <w:rFonts w:ascii="Arial" w:hAnsi="Arial" w:cs="Arial"/>
          <w:b/>
          <w:sz w:val="20"/>
          <w:szCs w:val="20"/>
          <w:u w:val="single"/>
          <w:lang w:val="en-PH"/>
        </w:rPr>
      </w:pPr>
    </w:p>
    <w:tbl>
      <w:tblPr>
        <w:tblpPr w:leftFromText="180" w:rightFromText="180" w:vertAnchor="text" w:horzAnchor="margin" w:tblpX="-176" w:tblpY="89"/>
        <w:tblW w:w="17861" w:type="dxa"/>
        <w:tblLook w:val="04A0"/>
      </w:tblPr>
      <w:tblGrid>
        <w:gridCol w:w="576"/>
        <w:gridCol w:w="4494"/>
        <w:gridCol w:w="2160"/>
        <w:gridCol w:w="6203"/>
        <w:gridCol w:w="4428"/>
      </w:tblGrid>
      <w:tr xmlns:wp14="http://schemas.microsoft.com/office/word/2010/wordml" w:rsidRPr="001D1658" w:rsidR="00903850" w:rsidTr="00BD78F0" w14:paraId="0E49EB64" wp14:textId="77777777">
        <w:trPr>
          <w:trHeight w:val="219"/>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03850" w:rsidP="00BD78F0" w:rsidRDefault="00903850" w14:paraId="6FCEE49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5.5</w:t>
            </w:r>
          </w:p>
        </w:tc>
      </w:tr>
      <w:tr xmlns:wp14="http://schemas.microsoft.com/office/word/2010/wordml" w:rsidRPr="001D1658" w:rsidR="00903850" w:rsidTr="00CE34D1" w14:paraId="686895E1" wp14:textId="77777777">
        <w:trPr>
          <w:trHeight w:val="3040"/>
        </w:trPr>
        <w:tc>
          <w:tcPr>
            <w:tcW w:w="576" w:type="dxa"/>
            <w:tcBorders>
              <w:top w:val="nil"/>
              <w:left w:val="single" w:color="auto" w:sz="4" w:space="0"/>
              <w:bottom w:val="single" w:color="auto" w:sz="4" w:space="0"/>
              <w:right w:val="single" w:color="auto" w:sz="4" w:space="0"/>
            </w:tcBorders>
            <w:shd w:val="clear" w:color="auto" w:fill="auto"/>
            <w:noWrap/>
            <w:vAlign w:val="center"/>
            <w:hideMark/>
          </w:tcPr>
          <w:p w:rsidRPr="001D1658" w:rsidR="00903850" w:rsidP="00BD78F0" w:rsidRDefault="00903850" w14:paraId="13C7F35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94"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1A08B843"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If the Chairman of the Board is not an</w:t>
            </w:r>
            <w:r w:rsidRPr="001D1658">
              <w:rPr>
                <w:rFonts w:ascii="Arial" w:hAnsi="Arial" w:eastAsia="Times New Roman" w:cs="Arial"/>
                <w:sz w:val="20"/>
                <w:szCs w:val="20"/>
              </w:rPr>
              <w:br/>
            </w:r>
            <w:r w:rsidRPr="001D1658">
              <w:rPr>
                <w:rFonts w:ascii="Arial" w:hAnsi="Arial" w:eastAsia="Times New Roman" w:cs="Arial"/>
                <w:sz w:val="20"/>
                <w:szCs w:val="20"/>
              </w:rPr>
              <w:t>independent director or where the roles of Chairman and CEO are being held by one person, the Board should designate a lead director among the independent directors.</w:t>
            </w:r>
          </w:p>
        </w:tc>
        <w:tc>
          <w:tcPr>
            <w:tcW w:w="2160"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462D670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03" w:type="dxa"/>
            <w:tcBorders>
              <w:top w:val="nil"/>
              <w:left w:val="nil"/>
              <w:bottom w:val="single" w:color="auto" w:sz="4" w:space="0"/>
              <w:right w:val="single" w:color="auto" w:sz="4" w:space="0"/>
            </w:tcBorders>
            <w:shd w:val="clear" w:color="auto" w:fill="auto"/>
            <w:vAlign w:val="center"/>
            <w:hideMark/>
          </w:tcPr>
          <w:p w:rsidRPr="001D1658" w:rsidR="00903850" w:rsidP="00765F5A" w:rsidRDefault="00903850" w14:paraId="755C110F"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Provide information or link/reference to a document containing information on a lead independent director and his roles and responsibilities, if any.</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sz w:val="20"/>
                <w:szCs w:val="20"/>
              </w:rPr>
              <w:t>Indicate if Chairman is independent.</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The roles of Chairman and CEO are being held by separate individuals.</w:t>
            </w:r>
            <w:r w:rsidRPr="001D1658">
              <w:rPr>
                <w:rFonts w:ascii="Arial" w:hAnsi="Arial" w:eastAsia="Times New Roman" w:cs="Arial"/>
                <w:b/>
                <w:bCs/>
                <w:sz w:val="20"/>
                <w:szCs w:val="20"/>
              </w:rPr>
              <w:br/>
            </w:r>
            <w:r w:rsidRPr="001D1658">
              <w:rPr>
                <w:rFonts w:ascii="Arial" w:hAnsi="Arial" w:eastAsia="Times New Roman" w:cs="Arial"/>
                <w:sz w:val="20"/>
                <w:szCs w:val="20"/>
              </w:rPr>
              <w:br/>
            </w:r>
            <w:r w:rsidR="00FB1B94">
              <w:rPr>
                <w:rFonts w:ascii="Arial" w:hAnsi="Arial" w:eastAsia="Times New Roman" w:cs="Arial"/>
                <w:color w:val="538ED5"/>
                <w:sz w:val="20"/>
                <w:szCs w:val="20"/>
              </w:rPr>
              <w:t xml:space="preserve">Ref:  </w:t>
            </w:r>
            <w:proofErr w:type="spellStart"/>
            <w:r w:rsidR="00FB1B94">
              <w:rPr>
                <w:rFonts w:ascii="Arial" w:hAnsi="Arial" w:eastAsia="Times New Roman" w:cs="Arial"/>
                <w:color w:val="538ED5"/>
                <w:sz w:val="20"/>
                <w:szCs w:val="20"/>
              </w:rPr>
              <w:t>Cocolife</w:t>
            </w:r>
            <w:proofErr w:type="spellEnd"/>
            <w:r w:rsidR="00FB1B94">
              <w:rPr>
                <w:rFonts w:ascii="Arial" w:hAnsi="Arial" w:eastAsia="Times New Roman" w:cs="Arial"/>
                <w:color w:val="538ED5"/>
                <w:sz w:val="20"/>
                <w:szCs w:val="20"/>
              </w:rPr>
              <w:t xml:space="preserve"> Annual Report 202</w:t>
            </w:r>
            <w:r w:rsidR="00765F5A">
              <w:rPr>
                <w:rFonts w:ascii="Arial" w:hAnsi="Arial" w:eastAsia="Times New Roman" w:cs="Arial"/>
                <w:color w:val="538ED5"/>
                <w:sz w:val="20"/>
                <w:szCs w:val="20"/>
              </w:rPr>
              <w:t>3</w:t>
            </w:r>
            <w:r w:rsidRPr="001D1658">
              <w:rPr>
                <w:rFonts w:ascii="Arial" w:hAnsi="Arial" w:eastAsia="Times New Roman" w:cs="Arial"/>
                <w:color w:val="538ED5"/>
                <w:sz w:val="20"/>
                <w:szCs w:val="20"/>
              </w:rPr>
              <w:t xml:space="preserve"> </w:t>
            </w:r>
            <w:r w:rsidRPr="0086542D">
              <w:rPr>
                <w:rFonts w:ascii="Arial" w:hAnsi="Arial" w:eastAsia="Times New Roman" w:cs="Arial"/>
                <w:color w:val="538ED5"/>
                <w:sz w:val="20"/>
                <w:szCs w:val="20"/>
              </w:rPr>
              <w:t xml:space="preserve">&gt; Board of Directors </w:t>
            </w:r>
            <w:r w:rsidRPr="00765F5A">
              <w:rPr>
                <w:rFonts w:ascii="Arial" w:hAnsi="Arial" w:eastAsia="Times New Roman" w:cs="Arial"/>
                <w:color w:val="538ED5"/>
                <w:sz w:val="20"/>
                <w:szCs w:val="20"/>
                <w:highlight w:val="yellow"/>
              </w:rPr>
              <w:t>(p</w:t>
            </w:r>
            <w:r w:rsidRPr="00765F5A" w:rsidR="001C3AD3">
              <w:rPr>
                <w:rFonts w:ascii="Arial" w:hAnsi="Arial" w:eastAsia="Times New Roman" w:cs="Arial"/>
                <w:color w:val="538ED5"/>
                <w:sz w:val="20"/>
                <w:szCs w:val="20"/>
                <w:highlight w:val="yellow"/>
              </w:rPr>
              <w:t>p</w:t>
            </w:r>
            <w:r w:rsidRPr="00765F5A">
              <w:rPr>
                <w:rFonts w:ascii="Arial" w:hAnsi="Arial" w:eastAsia="Times New Roman" w:cs="Arial"/>
                <w:color w:val="538ED5"/>
                <w:sz w:val="20"/>
                <w:szCs w:val="20"/>
                <w:highlight w:val="yellow"/>
              </w:rPr>
              <w:t xml:space="preserve">. </w:t>
            </w:r>
            <w:r w:rsidRPr="00765F5A" w:rsidR="001C3AD3">
              <w:rPr>
                <w:rFonts w:ascii="Arial" w:hAnsi="Arial" w:eastAsia="Times New Roman" w:cs="Arial"/>
                <w:color w:val="538ED5"/>
                <w:sz w:val="20"/>
                <w:szCs w:val="20"/>
                <w:highlight w:val="yellow"/>
              </w:rPr>
              <w:t>19-20)</w:t>
            </w:r>
            <w:r w:rsidRPr="001D1658">
              <w:rPr>
                <w:rFonts w:ascii="Arial" w:hAnsi="Arial" w:eastAsia="Times New Roman" w:cs="Arial"/>
                <w:color w:val="538ED5"/>
                <w:sz w:val="20"/>
                <w:szCs w:val="20"/>
              </w:rPr>
              <w:br/>
            </w:r>
            <w:proofErr w:type="spellStart"/>
            <w:r w:rsidRPr="001D1658">
              <w:rPr>
                <w:rFonts w:ascii="Arial" w:hAnsi="Arial" w:eastAsia="Times New Roman" w:cs="Arial"/>
                <w:color w:val="538ED5"/>
                <w:sz w:val="20"/>
                <w:szCs w:val="20"/>
              </w:rPr>
              <w:t>Cocolife</w:t>
            </w:r>
            <w:proofErr w:type="spellEnd"/>
            <w:r w:rsidRPr="001D1658">
              <w:rPr>
                <w:rFonts w:ascii="Arial" w:hAnsi="Arial" w:eastAsia="Times New Roman" w:cs="Arial"/>
                <w:color w:val="538ED5"/>
                <w:sz w:val="20"/>
                <w:szCs w:val="20"/>
              </w:rPr>
              <w:t xml:space="preserve"> Appointment of Justice </w:t>
            </w:r>
            <w:proofErr w:type="spellStart"/>
            <w:r w:rsidRPr="001D1658">
              <w:rPr>
                <w:rFonts w:ascii="Arial" w:hAnsi="Arial" w:eastAsia="Times New Roman" w:cs="Arial"/>
                <w:color w:val="538ED5"/>
                <w:sz w:val="20"/>
                <w:szCs w:val="20"/>
              </w:rPr>
              <w:t>Bienvenido</w:t>
            </w:r>
            <w:proofErr w:type="spellEnd"/>
            <w:r w:rsidRPr="001D1658">
              <w:rPr>
                <w:rFonts w:ascii="Arial" w:hAnsi="Arial" w:eastAsia="Times New Roman" w:cs="Arial"/>
                <w:color w:val="538ED5"/>
                <w:sz w:val="20"/>
                <w:szCs w:val="20"/>
              </w:rPr>
              <w:t xml:space="preserve"> Reyes as Director and Chairman of the Board</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Election of Atty. Martin Loon as President</w:t>
            </w:r>
          </w:p>
        </w:tc>
        <w:tc>
          <w:tcPr>
            <w:tcW w:w="4428"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28D1782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903850" w:rsidTr="00BD78F0" w14:paraId="09C3F207" wp14:textId="77777777">
        <w:trPr>
          <w:trHeight w:val="219"/>
        </w:trPr>
        <w:tc>
          <w:tcPr>
            <w:tcW w:w="1786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03850" w:rsidP="00BD78F0" w:rsidRDefault="00903850" w14:paraId="3C0DFB65"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5.6</w:t>
            </w:r>
          </w:p>
        </w:tc>
      </w:tr>
      <w:tr xmlns:wp14="http://schemas.microsoft.com/office/word/2010/wordml" w:rsidRPr="001D1658" w:rsidR="00903850" w:rsidTr="00CE34D1" w14:paraId="0ABABD20" wp14:textId="77777777">
        <w:trPr>
          <w:trHeight w:val="1112"/>
        </w:trPr>
        <w:tc>
          <w:tcPr>
            <w:tcW w:w="576" w:type="dxa"/>
            <w:tcBorders>
              <w:top w:val="nil"/>
              <w:left w:val="single" w:color="auto" w:sz="4" w:space="0"/>
              <w:bottom w:val="single" w:color="auto" w:sz="4" w:space="0"/>
              <w:right w:val="single" w:color="auto" w:sz="4" w:space="0"/>
            </w:tcBorders>
            <w:shd w:val="clear" w:color="auto" w:fill="auto"/>
            <w:noWrap/>
            <w:vAlign w:val="center"/>
            <w:hideMark/>
          </w:tcPr>
          <w:p w:rsidRPr="001D1658" w:rsidR="00903850" w:rsidP="00BD78F0" w:rsidRDefault="00903850" w14:paraId="6202E91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94"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3CB243A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Directors </w:t>
            </w:r>
            <w:r w:rsidRPr="001D1658">
              <w:rPr>
                <w:rFonts w:ascii="Arial" w:hAnsi="Arial" w:eastAsia="Times New Roman" w:cs="Arial"/>
                <w:color w:val="262626"/>
                <w:sz w:val="20"/>
                <w:szCs w:val="20"/>
              </w:rPr>
              <w:t xml:space="preserve">with </w:t>
            </w:r>
            <w:r w:rsidRPr="001D1658">
              <w:rPr>
                <w:rFonts w:ascii="Arial" w:hAnsi="Arial" w:eastAsia="Times New Roman" w:cs="Arial"/>
                <w:color w:val="212121"/>
                <w:sz w:val="20"/>
                <w:szCs w:val="20"/>
              </w:rPr>
              <w:t xml:space="preserve">material </w:t>
            </w:r>
            <w:r w:rsidRPr="001D1658">
              <w:rPr>
                <w:rFonts w:ascii="Arial" w:hAnsi="Arial" w:eastAsia="Times New Roman" w:cs="Arial"/>
                <w:color w:val="2A2A2A"/>
                <w:sz w:val="20"/>
                <w:szCs w:val="20"/>
              </w:rPr>
              <w:t xml:space="preserve">interest </w:t>
            </w:r>
            <w:r w:rsidRPr="001D1658">
              <w:rPr>
                <w:rFonts w:ascii="Arial" w:hAnsi="Arial" w:eastAsia="Times New Roman" w:cs="Arial"/>
                <w:color w:val="313131"/>
                <w:sz w:val="20"/>
                <w:szCs w:val="20"/>
              </w:rPr>
              <w:t xml:space="preserve">in </w:t>
            </w:r>
            <w:r w:rsidRPr="001D1658">
              <w:rPr>
                <w:rFonts w:ascii="Arial" w:hAnsi="Arial" w:eastAsia="Times New Roman" w:cs="Arial"/>
                <w:color w:val="2F2F2F"/>
                <w:sz w:val="20"/>
                <w:szCs w:val="20"/>
              </w:rPr>
              <w:t xml:space="preserve">a </w:t>
            </w:r>
            <w:r w:rsidRPr="001D1658">
              <w:rPr>
                <w:rFonts w:ascii="Arial" w:hAnsi="Arial" w:eastAsia="Times New Roman" w:cs="Arial"/>
                <w:color w:val="2A2A2A"/>
                <w:sz w:val="20"/>
                <w:szCs w:val="20"/>
              </w:rPr>
              <w:t xml:space="preserve">transaction </w:t>
            </w:r>
            <w:r w:rsidRPr="001D1658">
              <w:rPr>
                <w:rFonts w:ascii="Arial" w:hAnsi="Arial" w:eastAsia="Times New Roman" w:cs="Arial"/>
                <w:color w:val="282828"/>
                <w:sz w:val="20"/>
                <w:szCs w:val="20"/>
              </w:rPr>
              <w:t xml:space="preserve">affecting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corporation </w:t>
            </w:r>
            <w:r w:rsidRPr="001D1658">
              <w:rPr>
                <w:rFonts w:ascii="Arial" w:hAnsi="Arial" w:eastAsia="Times New Roman" w:cs="Arial"/>
                <w:color w:val="1F1F1F"/>
                <w:sz w:val="20"/>
                <w:szCs w:val="20"/>
              </w:rPr>
              <w:t xml:space="preserve">should </w:t>
            </w:r>
            <w:r w:rsidRPr="001D1658">
              <w:rPr>
                <w:rFonts w:ascii="Arial" w:hAnsi="Arial" w:eastAsia="Times New Roman" w:cs="Arial"/>
                <w:color w:val="1D1D1D"/>
                <w:sz w:val="20"/>
                <w:szCs w:val="20"/>
              </w:rPr>
              <w:t xml:space="preserve">abstain </w:t>
            </w:r>
            <w:r w:rsidRPr="001D1658">
              <w:rPr>
                <w:rFonts w:ascii="Arial" w:hAnsi="Arial" w:eastAsia="Times New Roman" w:cs="Arial"/>
                <w:color w:val="282828"/>
                <w:sz w:val="20"/>
                <w:szCs w:val="20"/>
              </w:rPr>
              <w:t xml:space="preserve">from </w:t>
            </w:r>
            <w:r w:rsidRPr="001D1658">
              <w:rPr>
                <w:rFonts w:ascii="Arial" w:hAnsi="Arial" w:eastAsia="Times New Roman" w:cs="Arial"/>
                <w:color w:val="2A2A2A"/>
                <w:sz w:val="20"/>
                <w:szCs w:val="20"/>
              </w:rPr>
              <w:t xml:space="preserve">taking </w:t>
            </w:r>
            <w:r w:rsidRPr="001D1658">
              <w:rPr>
                <w:rFonts w:ascii="Arial" w:hAnsi="Arial" w:eastAsia="Times New Roman" w:cs="Arial"/>
                <w:color w:val="343434"/>
                <w:sz w:val="20"/>
                <w:szCs w:val="20"/>
              </w:rPr>
              <w:t xml:space="preserve">part </w:t>
            </w:r>
            <w:r w:rsidRPr="001D1658">
              <w:rPr>
                <w:rFonts w:ascii="Arial" w:hAnsi="Arial" w:eastAsia="Times New Roman" w:cs="Arial"/>
                <w:color w:val="2D2D2D"/>
                <w:sz w:val="20"/>
                <w:szCs w:val="20"/>
              </w:rPr>
              <w:t xml:space="preserve">in </w:t>
            </w:r>
            <w:r w:rsidRPr="001D1658">
              <w:rPr>
                <w:rFonts w:ascii="Arial" w:hAnsi="Arial" w:eastAsia="Times New Roman" w:cs="Arial"/>
                <w:color w:val="2A2A2A"/>
                <w:sz w:val="20"/>
                <w:szCs w:val="20"/>
              </w:rPr>
              <w:t xml:space="preserve">the </w:t>
            </w:r>
            <w:r w:rsidRPr="001D1658">
              <w:rPr>
                <w:rFonts w:ascii="Arial" w:hAnsi="Arial" w:eastAsia="Times New Roman" w:cs="Arial"/>
                <w:color w:val="2B2B2B"/>
                <w:sz w:val="20"/>
                <w:szCs w:val="20"/>
              </w:rPr>
              <w:t xml:space="preserve">deliberations </w:t>
            </w:r>
            <w:r w:rsidRPr="001D1658">
              <w:rPr>
                <w:rFonts w:ascii="Arial" w:hAnsi="Arial" w:eastAsia="Times New Roman" w:cs="Arial"/>
                <w:color w:val="2A2A2A"/>
                <w:sz w:val="20"/>
                <w:szCs w:val="20"/>
              </w:rPr>
              <w:t xml:space="preserve">for </w:t>
            </w:r>
            <w:r w:rsidRPr="001D1658">
              <w:rPr>
                <w:rFonts w:ascii="Arial" w:hAnsi="Arial" w:eastAsia="Times New Roman" w:cs="Arial"/>
                <w:color w:val="262626"/>
                <w:sz w:val="20"/>
                <w:szCs w:val="20"/>
              </w:rPr>
              <w:t xml:space="preserve">the </w:t>
            </w:r>
            <w:r w:rsidRPr="001D1658">
              <w:rPr>
                <w:rFonts w:ascii="Arial" w:hAnsi="Arial" w:eastAsia="Times New Roman" w:cs="Arial"/>
                <w:color w:val="282828"/>
                <w:sz w:val="20"/>
                <w:szCs w:val="20"/>
              </w:rPr>
              <w:t>same.</w:t>
            </w:r>
          </w:p>
        </w:tc>
        <w:tc>
          <w:tcPr>
            <w:tcW w:w="2160"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5DEFB8F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03" w:type="dxa"/>
            <w:tcBorders>
              <w:top w:val="nil"/>
              <w:left w:val="nil"/>
              <w:bottom w:val="single" w:color="auto" w:sz="4" w:space="0"/>
              <w:right w:val="single" w:color="auto" w:sz="4" w:space="0"/>
            </w:tcBorders>
            <w:shd w:val="clear" w:color="auto" w:fill="auto"/>
            <w:vAlign w:val="center"/>
            <w:hideMark/>
          </w:tcPr>
          <w:p w:rsidR="00903850" w:rsidP="009454DB" w:rsidRDefault="00903850" w14:paraId="6D3E3101"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sz w:val="20"/>
                <w:szCs w:val="20"/>
              </w:rPr>
              <w:t>Provide proof of abstention, if this was the case.</w:t>
            </w:r>
            <w:r w:rsidRPr="001D1658">
              <w:rPr>
                <w:rFonts w:ascii="Arial" w:hAnsi="Arial" w:eastAsia="Times New Roman" w:cs="Arial"/>
                <w:color w:val="FF0000"/>
                <w:sz w:val="20"/>
                <w:szCs w:val="20"/>
              </w:rPr>
              <w:br/>
            </w:r>
          </w:p>
          <w:p w:rsidRPr="009454DB" w:rsidR="009454DB" w:rsidP="009454DB" w:rsidRDefault="009454DB" w14:paraId="7BB41166" wp14:textId="77777777">
            <w:pPr>
              <w:spacing w:after="0" w:line="240" w:lineRule="auto"/>
              <w:rPr>
                <w:rFonts w:ascii="Arial" w:hAnsi="Arial" w:eastAsia="Times New Roman" w:cs="Arial"/>
                <w:b/>
                <w:sz w:val="20"/>
                <w:szCs w:val="20"/>
              </w:rPr>
            </w:pPr>
            <w:r w:rsidRPr="003D0596">
              <w:rPr>
                <w:rFonts w:ascii="Arial" w:hAnsi="Arial" w:eastAsia="Times New Roman" w:cs="Arial"/>
                <w:b/>
                <w:sz w:val="20"/>
                <w:szCs w:val="20"/>
              </w:rPr>
              <w:t>No such material transaction was made during the year.</w:t>
            </w:r>
          </w:p>
        </w:tc>
        <w:tc>
          <w:tcPr>
            <w:tcW w:w="4428" w:type="dxa"/>
            <w:tcBorders>
              <w:top w:val="nil"/>
              <w:left w:val="nil"/>
              <w:bottom w:val="single" w:color="auto" w:sz="4" w:space="0"/>
              <w:right w:val="single" w:color="auto" w:sz="4" w:space="0"/>
            </w:tcBorders>
            <w:shd w:val="clear" w:color="auto" w:fill="auto"/>
            <w:vAlign w:val="center"/>
            <w:hideMark/>
          </w:tcPr>
          <w:p w:rsidRPr="001D1658" w:rsidR="00903850" w:rsidP="00BD78F0" w:rsidRDefault="00903850" w14:paraId="5D86C63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00534A" w:rsidRDefault="0000534A" w14:paraId="7B04FA47" wp14:textId="77777777">
      <w:pPr>
        <w:rPr>
          <w:sz w:val="20"/>
          <w:szCs w:val="20"/>
        </w:rPr>
      </w:pPr>
    </w:p>
    <w:tbl>
      <w:tblPr>
        <w:tblpPr w:leftFromText="180" w:rightFromText="180" w:vertAnchor="text" w:horzAnchor="margin" w:tblpXSpec="center" w:tblpY="-218"/>
        <w:tblW w:w="17827" w:type="dxa"/>
        <w:tblLook w:val="04A0"/>
      </w:tblPr>
      <w:tblGrid>
        <w:gridCol w:w="534"/>
        <w:gridCol w:w="4536"/>
        <w:gridCol w:w="2126"/>
        <w:gridCol w:w="6237"/>
        <w:gridCol w:w="4384"/>
        <w:gridCol w:w="10"/>
      </w:tblGrid>
      <w:tr xmlns:wp14="http://schemas.microsoft.com/office/word/2010/wordml" w:rsidRPr="001D1658" w:rsidR="00E4414C" w:rsidTr="00D9696F" w14:paraId="16DDE0D8" wp14:textId="77777777">
        <w:trPr>
          <w:gridAfter w:val="1"/>
          <w:wAfter w:w="10" w:type="dxa"/>
          <w:trHeight w:val="203"/>
        </w:trPr>
        <w:tc>
          <w:tcPr>
            <w:tcW w:w="17817"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E4414C" w:rsidP="00E4414C" w:rsidRDefault="00E4414C" w14:paraId="70AE7E1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5.7</w:t>
            </w:r>
          </w:p>
        </w:tc>
      </w:tr>
      <w:tr xmlns:wp14="http://schemas.microsoft.com/office/word/2010/wordml" w:rsidRPr="001D1658" w:rsidR="00CE34D1" w:rsidTr="00D9696F" w14:paraId="566BDAED" wp14:textId="77777777">
        <w:trPr>
          <w:trHeight w:val="1936"/>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4414C" w:rsidP="00E4414C" w:rsidRDefault="00E4414C" w14:paraId="7A42B70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E4414C" w:rsidP="00E4414C" w:rsidRDefault="00E4414C" w14:paraId="4436E0E0" wp14:textId="77777777">
            <w:pPr>
              <w:spacing w:after="0" w:line="240" w:lineRule="auto"/>
              <w:rPr>
                <w:rFonts w:ascii="Arial" w:hAnsi="Arial" w:eastAsia="Times New Roman" w:cs="Arial"/>
                <w:color w:val="000000"/>
                <w:sz w:val="20"/>
                <w:szCs w:val="20"/>
              </w:rPr>
            </w:pPr>
            <w:r w:rsidRPr="00514FAB">
              <w:rPr>
                <w:rFonts w:ascii="Arial" w:hAnsi="Arial" w:eastAsia="Times New Roman" w:cs="Arial"/>
                <w:color w:val="2B2B2B"/>
                <w:sz w:val="20"/>
                <w:szCs w:val="20"/>
              </w:rPr>
              <w:t xml:space="preserve">The </w:t>
            </w:r>
            <w:r w:rsidRPr="00514FAB">
              <w:rPr>
                <w:rFonts w:ascii="Arial" w:hAnsi="Arial" w:eastAsia="Times New Roman" w:cs="Arial"/>
                <w:color w:val="282828"/>
                <w:sz w:val="20"/>
                <w:szCs w:val="20"/>
              </w:rPr>
              <w:t xml:space="preserve">non-executive directors </w:t>
            </w:r>
            <w:r w:rsidRPr="00514FAB">
              <w:rPr>
                <w:rFonts w:ascii="Arial" w:hAnsi="Arial" w:eastAsia="Times New Roman" w:cs="Arial"/>
                <w:color w:val="1A1A1A"/>
                <w:sz w:val="20"/>
                <w:szCs w:val="20"/>
              </w:rPr>
              <w:t xml:space="preserve">(NEDs) </w:t>
            </w:r>
            <w:r w:rsidRPr="00514FAB">
              <w:rPr>
                <w:rFonts w:ascii="Arial" w:hAnsi="Arial" w:eastAsia="Times New Roman" w:cs="Arial"/>
                <w:color w:val="262626"/>
                <w:sz w:val="20"/>
                <w:szCs w:val="20"/>
              </w:rPr>
              <w:t>have</w:t>
            </w:r>
            <w:r w:rsidRPr="00514FAB">
              <w:rPr>
                <w:rFonts w:ascii="Arial" w:hAnsi="Arial" w:eastAsia="Times New Roman" w:cs="Arial"/>
                <w:color w:val="262626"/>
                <w:sz w:val="20"/>
                <w:szCs w:val="20"/>
              </w:rPr>
              <w:br/>
            </w:r>
            <w:r w:rsidRPr="00514FAB">
              <w:rPr>
                <w:rFonts w:ascii="Arial" w:hAnsi="Arial" w:eastAsia="Times New Roman" w:cs="Arial"/>
                <w:color w:val="212121"/>
                <w:sz w:val="20"/>
                <w:szCs w:val="20"/>
              </w:rPr>
              <w:t xml:space="preserve">separate </w:t>
            </w:r>
            <w:r w:rsidRPr="00514FAB">
              <w:rPr>
                <w:rFonts w:ascii="Arial" w:hAnsi="Arial" w:eastAsia="Times New Roman" w:cs="Arial"/>
                <w:color w:val="262626"/>
                <w:sz w:val="20"/>
                <w:szCs w:val="20"/>
              </w:rPr>
              <w:t xml:space="preserve">periodic </w:t>
            </w:r>
            <w:r w:rsidRPr="00514FAB">
              <w:rPr>
                <w:rFonts w:ascii="Arial" w:hAnsi="Arial" w:eastAsia="Times New Roman" w:cs="Arial"/>
                <w:color w:val="282828"/>
                <w:sz w:val="20"/>
                <w:szCs w:val="20"/>
              </w:rPr>
              <w:t xml:space="preserve">meetings </w:t>
            </w:r>
            <w:r w:rsidRPr="00514FAB">
              <w:rPr>
                <w:rFonts w:ascii="Arial" w:hAnsi="Arial" w:eastAsia="Times New Roman" w:cs="Arial"/>
                <w:color w:val="232323"/>
                <w:sz w:val="20"/>
                <w:szCs w:val="20"/>
              </w:rPr>
              <w:t xml:space="preserve">with </w:t>
            </w:r>
            <w:r w:rsidRPr="00514FAB">
              <w:rPr>
                <w:rFonts w:ascii="Arial" w:hAnsi="Arial" w:eastAsia="Times New Roman" w:cs="Arial"/>
                <w:color w:val="2A2A2A"/>
                <w:sz w:val="20"/>
                <w:szCs w:val="20"/>
              </w:rPr>
              <w:t xml:space="preserve">the </w:t>
            </w:r>
            <w:r w:rsidRPr="00514FAB">
              <w:rPr>
                <w:rFonts w:ascii="Arial" w:hAnsi="Arial" w:eastAsia="Times New Roman" w:cs="Arial"/>
                <w:color w:val="242424"/>
                <w:sz w:val="20"/>
                <w:szCs w:val="20"/>
              </w:rPr>
              <w:t xml:space="preserve">external </w:t>
            </w:r>
            <w:r w:rsidRPr="00514FAB">
              <w:rPr>
                <w:rFonts w:ascii="Arial" w:hAnsi="Arial" w:eastAsia="Times New Roman" w:cs="Arial"/>
                <w:color w:val="313131"/>
                <w:sz w:val="20"/>
                <w:szCs w:val="20"/>
              </w:rPr>
              <w:t xml:space="preserve">auditor </w:t>
            </w:r>
            <w:r w:rsidRPr="00514FAB">
              <w:rPr>
                <w:rFonts w:ascii="Arial" w:hAnsi="Arial" w:eastAsia="Times New Roman" w:cs="Arial"/>
                <w:color w:val="2A2A2A"/>
                <w:sz w:val="20"/>
                <w:szCs w:val="20"/>
              </w:rPr>
              <w:t xml:space="preserve">and </w:t>
            </w:r>
            <w:r w:rsidRPr="00514FAB">
              <w:rPr>
                <w:rFonts w:ascii="Arial" w:hAnsi="Arial" w:eastAsia="Times New Roman" w:cs="Arial"/>
                <w:color w:val="2D2D2D"/>
                <w:sz w:val="20"/>
                <w:szCs w:val="20"/>
              </w:rPr>
              <w:t xml:space="preserve">heads </w:t>
            </w:r>
            <w:r w:rsidRPr="00514FAB">
              <w:rPr>
                <w:rFonts w:ascii="Arial" w:hAnsi="Arial" w:eastAsia="Times New Roman" w:cs="Arial"/>
                <w:color w:val="383838"/>
                <w:sz w:val="20"/>
                <w:szCs w:val="20"/>
              </w:rPr>
              <w:t xml:space="preserve">of </w:t>
            </w:r>
            <w:r w:rsidRPr="00514FAB">
              <w:rPr>
                <w:rFonts w:ascii="Arial" w:hAnsi="Arial" w:eastAsia="Times New Roman" w:cs="Arial"/>
                <w:color w:val="242424"/>
                <w:sz w:val="20"/>
                <w:szCs w:val="20"/>
              </w:rPr>
              <w:t xml:space="preserve">the </w:t>
            </w:r>
            <w:r w:rsidRPr="00514FAB">
              <w:rPr>
                <w:rFonts w:ascii="Arial" w:hAnsi="Arial" w:eastAsia="Times New Roman" w:cs="Arial"/>
                <w:color w:val="262626"/>
                <w:sz w:val="20"/>
                <w:szCs w:val="20"/>
              </w:rPr>
              <w:t>inte</w:t>
            </w:r>
            <w:r w:rsidRPr="00514FAB" w:rsidR="0000534A">
              <w:rPr>
                <w:rFonts w:ascii="Arial" w:hAnsi="Arial" w:eastAsia="Times New Roman" w:cs="Arial"/>
                <w:color w:val="262626"/>
                <w:sz w:val="20"/>
                <w:szCs w:val="20"/>
              </w:rPr>
              <w:t>rn</w:t>
            </w:r>
            <w:r w:rsidRPr="00514FAB">
              <w:rPr>
                <w:rFonts w:ascii="Arial" w:hAnsi="Arial" w:eastAsia="Times New Roman" w:cs="Arial"/>
                <w:color w:val="262626"/>
                <w:sz w:val="20"/>
                <w:szCs w:val="20"/>
              </w:rPr>
              <w:t xml:space="preserve">al </w:t>
            </w:r>
            <w:r w:rsidRPr="00514FAB">
              <w:rPr>
                <w:rFonts w:ascii="Arial" w:hAnsi="Arial" w:eastAsia="Times New Roman" w:cs="Arial"/>
                <w:color w:val="1F1F1F"/>
                <w:sz w:val="20"/>
                <w:szCs w:val="20"/>
              </w:rPr>
              <w:t xml:space="preserve">audit, </w:t>
            </w:r>
            <w:r w:rsidRPr="00514FAB">
              <w:rPr>
                <w:rFonts w:ascii="Arial" w:hAnsi="Arial" w:eastAsia="Times New Roman" w:cs="Arial"/>
                <w:color w:val="2D2D2D"/>
                <w:sz w:val="20"/>
                <w:szCs w:val="20"/>
              </w:rPr>
              <w:t xml:space="preserve">compliance </w:t>
            </w:r>
            <w:r w:rsidRPr="00514FAB">
              <w:rPr>
                <w:rFonts w:ascii="Arial" w:hAnsi="Arial" w:eastAsia="Times New Roman" w:cs="Arial"/>
                <w:color w:val="313131"/>
                <w:sz w:val="20"/>
                <w:szCs w:val="20"/>
              </w:rPr>
              <w:t xml:space="preserve">and </w:t>
            </w:r>
            <w:r w:rsidRPr="00514FAB">
              <w:rPr>
                <w:rFonts w:ascii="Arial" w:hAnsi="Arial" w:eastAsia="Times New Roman" w:cs="Arial"/>
                <w:color w:val="282828"/>
                <w:sz w:val="20"/>
                <w:szCs w:val="20"/>
              </w:rPr>
              <w:t xml:space="preserve">risk </w:t>
            </w:r>
            <w:r w:rsidRPr="00514FAB">
              <w:rPr>
                <w:rFonts w:ascii="Arial" w:hAnsi="Arial" w:eastAsia="Times New Roman" w:cs="Arial"/>
                <w:color w:val="2D2D2D"/>
                <w:sz w:val="20"/>
                <w:szCs w:val="20"/>
              </w:rPr>
              <w:t xml:space="preserve">functions, </w:t>
            </w:r>
            <w:r w:rsidRPr="00514FAB">
              <w:rPr>
                <w:rFonts w:ascii="Arial" w:hAnsi="Arial" w:eastAsia="Times New Roman" w:cs="Arial"/>
                <w:color w:val="232323"/>
                <w:sz w:val="20"/>
                <w:szCs w:val="20"/>
              </w:rPr>
              <w:t xml:space="preserve">without </w:t>
            </w:r>
            <w:r w:rsidRPr="00514FAB">
              <w:rPr>
                <w:rFonts w:ascii="Arial" w:hAnsi="Arial" w:eastAsia="Times New Roman" w:cs="Arial"/>
                <w:color w:val="313131"/>
                <w:sz w:val="20"/>
                <w:szCs w:val="20"/>
              </w:rPr>
              <w:t xml:space="preserve">any </w:t>
            </w:r>
            <w:r w:rsidRPr="00514FAB">
              <w:rPr>
                <w:rFonts w:ascii="Arial" w:hAnsi="Arial" w:eastAsia="Times New Roman" w:cs="Arial"/>
                <w:color w:val="232323"/>
                <w:sz w:val="20"/>
                <w:szCs w:val="20"/>
              </w:rPr>
              <w:t xml:space="preserve">executive </w:t>
            </w:r>
            <w:r w:rsidRPr="00514FAB">
              <w:rPr>
                <w:rFonts w:ascii="Arial" w:hAnsi="Arial" w:eastAsia="Times New Roman" w:cs="Arial"/>
                <w:color w:val="242424"/>
                <w:sz w:val="20"/>
                <w:szCs w:val="20"/>
              </w:rPr>
              <w:t xml:space="preserve">directors </w:t>
            </w:r>
            <w:r w:rsidRPr="00514FAB">
              <w:rPr>
                <w:rFonts w:ascii="Arial" w:hAnsi="Arial" w:eastAsia="Times New Roman" w:cs="Arial"/>
                <w:color w:val="1F1F1F"/>
                <w:sz w:val="20"/>
                <w:szCs w:val="20"/>
              </w:rPr>
              <w:t xml:space="preserve">present </w:t>
            </w:r>
            <w:r w:rsidRPr="00514FAB">
              <w:rPr>
                <w:rFonts w:ascii="Arial" w:hAnsi="Arial" w:eastAsia="Times New Roman" w:cs="Arial"/>
                <w:color w:val="3D3D3D"/>
                <w:sz w:val="20"/>
                <w:szCs w:val="20"/>
              </w:rPr>
              <w:t xml:space="preserve">to </w:t>
            </w:r>
            <w:r w:rsidRPr="00514FAB">
              <w:rPr>
                <w:rFonts w:ascii="Arial" w:hAnsi="Arial" w:eastAsia="Times New Roman" w:cs="Arial"/>
                <w:color w:val="262626"/>
                <w:sz w:val="20"/>
                <w:szCs w:val="20"/>
              </w:rPr>
              <w:t xml:space="preserve">ensure </w:t>
            </w:r>
            <w:r w:rsidRPr="00514FAB">
              <w:rPr>
                <w:rFonts w:ascii="Arial" w:hAnsi="Arial" w:eastAsia="Times New Roman" w:cs="Arial"/>
                <w:color w:val="2D2D2D"/>
                <w:sz w:val="20"/>
                <w:szCs w:val="20"/>
              </w:rPr>
              <w:t xml:space="preserve">that </w:t>
            </w:r>
            <w:r w:rsidRPr="00514FAB">
              <w:rPr>
                <w:rFonts w:ascii="Arial" w:hAnsi="Arial" w:eastAsia="Times New Roman" w:cs="Arial"/>
                <w:color w:val="282828"/>
                <w:sz w:val="20"/>
                <w:szCs w:val="20"/>
              </w:rPr>
              <w:t xml:space="preserve">proper </w:t>
            </w:r>
            <w:r w:rsidRPr="00514FAB">
              <w:rPr>
                <w:rFonts w:ascii="Arial" w:hAnsi="Arial" w:eastAsia="Times New Roman" w:cs="Arial"/>
                <w:color w:val="262626"/>
                <w:sz w:val="20"/>
                <w:szCs w:val="20"/>
              </w:rPr>
              <w:t xml:space="preserve">checks </w:t>
            </w:r>
            <w:r w:rsidRPr="00514FAB">
              <w:rPr>
                <w:rFonts w:ascii="Arial" w:hAnsi="Arial" w:eastAsia="Times New Roman" w:cs="Arial"/>
                <w:color w:val="282828"/>
                <w:sz w:val="20"/>
                <w:szCs w:val="20"/>
              </w:rPr>
              <w:t xml:space="preserve">and </w:t>
            </w:r>
            <w:r w:rsidRPr="00514FAB">
              <w:rPr>
                <w:rFonts w:ascii="Arial" w:hAnsi="Arial" w:eastAsia="Times New Roman" w:cs="Arial"/>
                <w:color w:val="262626"/>
                <w:sz w:val="20"/>
                <w:szCs w:val="20"/>
              </w:rPr>
              <w:t xml:space="preserve">balances </w:t>
            </w:r>
            <w:r w:rsidRPr="00514FAB">
              <w:rPr>
                <w:rFonts w:ascii="Arial" w:hAnsi="Arial" w:eastAsia="Times New Roman" w:cs="Arial"/>
                <w:color w:val="2F2F2F"/>
                <w:sz w:val="20"/>
                <w:szCs w:val="20"/>
              </w:rPr>
              <w:t xml:space="preserve">are in </w:t>
            </w:r>
            <w:r w:rsidRPr="00514FAB">
              <w:rPr>
                <w:rFonts w:ascii="Arial" w:hAnsi="Arial" w:eastAsia="Times New Roman" w:cs="Arial"/>
                <w:color w:val="2D2D2D"/>
                <w:sz w:val="20"/>
                <w:szCs w:val="20"/>
              </w:rPr>
              <w:t xml:space="preserve">place </w:t>
            </w:r>
            <w:r w:rsidRPr="00514FAB">
              <w:rPr>
                <w:rFonts w:ascii="Arial" w:hAnsi="Arial" w:eastAsia="Times New Roman" w:cs="Arial"/>
                <w:color w:val="2F2F2F"/>
                <w:sz w:val="20"/>
                <w:szCs w:val="20"/>
              </w:rPr>
              <w:t xml:space="preserve">within the </w:t>
            </w:r>
            <w:r w:rsidRPr="00514FAB">
              <w:rPr>
                <w:rFonts w:ascii="Arial" w:hAnsi="Arial" w:eastAsia="Times New Roman" w:cs="Arial"/>
                <w:color w:val="212121"/>
                <w:sz w:val="20"/>
                <w:szCs w:val="20"/>
              </w:rPr>
              <w:t>corporation.</w:t>
            </w:r>
          </w:p>
        </w:tc>
        <w:tc>
          <w:tcPr>
            <w:tcW w:w="2126" w:type="dxa"/>
            <w:tcBorders>
              <w:top w:val="nil"/>
              <w:left w:val="nil"/>
              <w:bottom w:val="single" w:color="auto" w:sz="4" w:space="0"/>
              <w:right w:val="single" w:color="auto" w:sz="4" w:space="0"/>
            </w:tcBorders>
            <w:shd w:val="clear" w:color="auto" w:fill="auto"/>
            <w:vAlign w:val="center"/>
            <w:hideMark/>
          </w:tcPr>
          <w:p w:rsidRPr="001D1658" w:rsidR="00E4414C" w:rsidP="00E4414C" w:rsidRDefault="00E4414C" w14:paraId="1F46A17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xml:space="preserve">Compliant </w:t>
            </w:r>
          </w:p>
        </w:tc>
        <w:tc>
          <w:tcPr>
            <w:tcW w:w="6237" w:type="dxa"/>
            <w:tcBorders>
              <w:top w:val="nil"/>
              <w:left w:val="single" w:color="auto" w:sz="4" w:space="0"/>
              <w:bottom w:val="single" w:color="auto" w:sz="4" w:space="0"/>
              <w:right w:val="single" w:color="auto" w:sz="4" w:space="0"/>
            </w:tcBorders>
            <w:shd w:val="clear" w:color="auto" w:fill="auto"/>
            <w:vAlign w:val="center"/>
            <w:hideMark/>
          </w:tcPr>
          <w:p w:rsidRPr="001D1658" w:rsidR="00765973" w:rsidP="009C7856" w:rsidRDefault="007E27D5" w14:paraId="77AFD69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Provide proof and details of said meeting, if any.</w:t>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Provide Information on the frequency and attendees of meeting.</w:t>
            </w:r>
          </w:p>
          <w:p w:rsidRPr="00D9696F" w:rsidR="00A14A8B" w:rsidP="00D9696F" w:rsidRDefault="00A14A8B" w14:paraId="568C698B" wp14:textId="77777777">
            <w:pPr>
              <w:spacing w:after="0" w:line="240" w:lineRule="auto"/>
              <w:rPr>
                <w:rFonts w:ascii="Arial" w:hAnsi="Arial" w:eastAsia="Times New Roman" w:cs="Arial"/>
                <w:b/>
                <w:bCs/>
                <w:color w:val="000000"/>
                <w:sz w:val="20"/>
                <w:szCs w:val="20"/>
              </w:rPr>
            </w:pPr>
          </w:p>
        </w:tc>
        <w:tc>
          <w:tcPr>
            <w:tcW w:w="4394" w:type="dxa"/>
            <w:gridSpan w:val="2"/>
            <w:tcBorders>
              <w:top w:val="nil"/>
              <w:left w:val="nil"/>
              <w:bottom w:val="single" w:color="auto" w:sz="4" w:space="0"/>
              <w:right w:val="single" w:color="auto" w:sz="4" w:space="0"/>
            </w:tcBorders>
            <w:shd w:val="clear" w:color="000000" w:fill="FFFFFF"/>
            <w:vAlign w:val="center"/>
            <w:hideMark/>
          </w:tcPr>
          <w:p w:rsidR="00F46939" w:rsidP="00E4414C" w:rsidRDefault="00F46939" w14:paraId="1A939487" wp14:textId="77777777">
            <w:pPr>
              <w:spacing w:after="0" w:line="240" w:lineRule="auto"/>
              <w:rPr>
                <w:rFonts w:ascii="Arial" w:hAnsi="Arial" w:eastAsia="Times New Roman" w:cs="Arial"/>
                <w:bCs/>
                <w:color w:val="000000"/>
                <w:sz w:val="20"/>
                <w:szCs w:val="20"/>
              </w:rPr>
            </w:pPr>
          </w:p>
          <w:p w:rsidRPr="000B18AC" w:rsidR="00514FAB" w:rsidP="00E4414C" w:rsidRDefault="00514FAB" w14:paraId="5789BB62" wp14:textId="77777777">
            <w:pPr>
              <w:spacing w:after="0" w:line="240" w:lineRule="auto"/>
              <w:rPr>
                <w:rFonts w:ascii="Arial" w:hAnsi="Arial" w:eastAsia="Times New Roman" w:cs="Arial"/>
                <w:color w:val="000000"/>
                <w:sz w:val="20"/>
                <w:szCs w:val="20"/>
              </w:rPr>
            </w:pPr>
            <w:r w:rsidRPr="003D0596">
              <w:rPr>
                <w:rFonts w:ascii="Arial" w:hAnsi="Arial" w:eastAsia="Times New Roman" w:cs="Arial"/>
                <w:bCs/>
                <w:color w:val="000000"/>
                <w:sz w:val="20"/>
                <w:szCs w:val="20"/>
              </w:rPr>
              <w:t>The Non-Executive Directors, particularly those Members comprising the Audit Committee and Risk Oversight Committee hold separate periodic meetings before the conduct of regular committee meetings. Such periodic meetings, held monthly, with the external auditor, head of the internal audit, and/or members of the Risk Management and Compliance Division of Cocolife are considered confidential.</w:t>
            </w:r>
          </w:p>
          <w:p w:rsidRPr="00514FAB" w:rsidR="00514FAB" w:rsidP="00E4414C" w:rsidRDefault="00514FAB" w14:paraId="6AA258D8" wp14:textId="77777777">
            <w:pPr>
              <w:spacing w:after="0" w:line="240" w:lineRule="auto"/>
              <w:rPr>
                <w:rFonts w:ascii="Arial" w:hAnsi="Arial" w:eastAsia="Times New Roman" w:cs="Arial"/>
                <w:b/>
                <w:bCs/>
                <w:color w:val="000000"/>
                <w:sz w:val="20"/>
                <w:szCs w:val="20"/>
                <w:highlight w:val="green"/>
              </w:rPr>
            </w:pPr>
          </w:p>
        </w:tc>
      </w:tr>
      <w:tr xmlns:wp14="http://schemas.microsoft.com/office/word/2010/wordml" w:rsidRPr="001D1658" w:rsidR="00CE34D1" w:rsidTr="00D9696F" w14:paraId="7CAB1422" wp14:textId="77777777">
        <w:trPr>
          <w:trHeight w:val="1572"/>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E4414C" w:rsidP="00E4414C" w:rsidRDefault="00E4414C" w14:paraId="6203F77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36" w:type="dxa"/>
            <w:tcBorders>
              <w:top w:val="nil"/>
              <w:left w:val="nil"/>
              <w:bottom w:val="single" w:color="auto" w:sz="4" w:space="0"/>
              <w:right w:val="single" w:color="auto" w:sz="4" w:space="0"/>
            </w:tcBorders>
            <w:shd w:val="clear" w:color="auto" w:fill="auto"/>
            <w:vAlign w:val="center"/>
            <w:hideMark/>
          </w:tcPr>
          <w:p w:rsidRPr="001D1658" w:rsidR="00E4414C" w:rsidP="00E4414C" w:rsidRDefault="00E4414C" w14:paraId="4687D8D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33333"/>
                <w:sz w:val="20"/>
                <w:szCs w:val="20"/>
              </w:rPr>
              <w:t xml:space="preserve">The </w:t>
            </w:r>
            <w:r w:rsidRPr="001D1658">
              <w:rPr>
                <w:rFonts w:ascii="Arial" w:hAnsi="Arial" w:eastAsia="Times New Roman" w:cs="Arial"/>
                <w:color w:val="282828"/>
                <w:sz w:val="20"/>
                <w:szCs w:val="20"/>
              </w:rPr>
              <w:t xml:space="preserve">meetings </w:t>
            </w:r>
            <w:r w:rsidRPr="001D1658">
              <w:rPr>
                <w:rFonts w:ascii="Arial" w:hAnsi="Arial" w:eastAsia="Times New Roman" w:cs="Arial"/>
                <w:color w:val="2F2F2F"/>
                <w:sz w:val="20"/>
                <w:szCs w:val="20"/>
              </w:rPr>
              <w:t xml:space="preserve">are </w:t>
            </w:r>
            <w:r w:rsidRPr="001D1658">
              <w:rPr>
                <w:rFonts w:ascii="Arial" w:hAnsi="Arial" w:eastAsia="Times New Roman" w:cs="Arial"/>
                <w:color w:val="2D2D2D"/>
                <w:sz w:val="20"/>
                <w:szCs w:val="20"/>
              </w:rPr>
              <w:t xml:space="preserve">chaired </w:t>
            </w:r>
            <w:r w:rsidRPr="001D1658">
              <w:rPr>
                <w:rFonts w:ascii="Arial" w:hAnsi="Arial" w:eastAsia="Times New Roman" w:cs="Arial"/>
                <w:color w:val="282828"/>
                <w:sz w:val="20"/>
                <w:szCs w:val="20"/>
              </w:rPr>
              <w:t xml:space="preserve">by </w:t>
            </w:r>
            <w:r w:rsidRPr="001D1658">
              <w:rPr>
                <w:rFonts w:ascii="Arial" w:hAnsi="Arial" w:eastAsia="Times New Roman" w:cs="Arial"/>
                <w:color w:val="232323"/>
                <w:sz w:val="20"/>
                <w:szCs w:val="20"/>
              </w:rPr>
              <w:t xml:space="preserve">the </w:t>
            </w:r>
            <w:r w:rsidRPr="001D1658">
              <w:rPr>
                <w:rFonts w:ascii="Arial" w:hAnsi="Arial" w:eastAsia="Times New Roman" w:cs="Arial"/>
                <w:color w:val="2D2D2D"/>
                <w:sz w:val="20"/>
                <w:szCs w:val="20"/>
              </w:rPr>
              <w:t>lead</w:t>
            </w:r>
            <w:r w:rsidRPr="001D1658">
              <w:rPr>
                <w:rFonts w:ascii="Arial" w:hAnsi="Arial" w:eastAsia="Times New Roman" w:cs="Arial"/>
                <w:color w:val="2D2D2D"/>
                <w:sz w:val="20"/>
                <w:szCs w:val="20"/>
              </w:rPr>
              <w:br/>
            </w:r>
            <w:r w:rsidRPr="001D1658">
              <w:rPr>
                <w:rFonts w:ascii="Arial" w:hAnsi="Arial" w:eastAsia="Times New Roman" w:cs="Arial"/>
                <w:color w:val="2F2F2F"/>
                <w:sz w:val="20"/>
                <w:szCs w:val="20"/>
              </w:rPr>
              <w:t xml:space="preserve">independent </w:t>
            </w:r>
            <w:r w:rsidRPr="001D1658">
              <w:rPr>
                <w:rFonts w:ascii="Arial" w:hAnsi="Arial" w:eastAsia="Times New Roman" w:cs="Arial"/>
                <w:color w:val="2A2A2A"/>
                <w:sz w:val="20"/>
                <w:szCs w:val="20"/>
              </w:rPr>
              <w:t>director.</w:t>
            </w:r>
          </w:p>
        </w:tc>
        <w:tc>
          <w:tcPr>
            <w:tcW w:w="2126" w:type="dxa"/>
            <w:tcBorders>
              <w:top w:val="nil"/>
              <w:left w:val="nil"/>
              <w:bottom w:val="single" w:color="auto" w:sz="4" w:space="0"/>
              <w:right w:val="single" w:color="auto" w:sz="4" w:space="0"/>
            </w:tcBorders>
            <w:shd w:val="clear" w:color="auto" w:fill="auto"/>
            <w:vAlign w:val="center"/>
            <w:hideMark/>
          </w:tcPr>
          <w:p w:rsidRPr="001D1658" w:rsidR="00E4414C" w:rsidP="00E4414C" w:rsidRDefault="00E4414C" w14:paraId="088E5F8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237" w:type="dxa"/>
            <w:tcBorders>
              <w:top w:val="nil"/>
              <w:left w:val="single" w:color="auto" w:sz="4" w:space="0"/>
              <w:bottom w:val="single" w:color="auto" w:sz="4" w:space="0"/>
              <w:right w:val="single" w:color="auto" w:sz="4" w:space="0"/>
            </w:tcBorders>
            <w:shd w:val="clear" w:color="auto" w:fill="auto"/>
            <w:vAlign w:val="center"/>
            <w:hideMark/>
          </w:tcPr>
          <w:p w:rsidRPr="001D1658" w:rsidR="00E4414C" w:rsidP="000B18AC" w:rsidRDefault="00CE34D1" w14:paraId="0F70E82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xml:space="preserve"> The Chairperson of the Audit </w:t>
            </w:r>
            <w:r w:rsidRPr="001D1658" w:rsidR="00003411">
              <w:rPr>
                <w:rFonts w:ascii="Arial" w:hAnsi="Arial" w:eastAsia="Times New Roman" w:cs="Arial"/>
                <w:b/>
                <w:bCs/>
                <w:color w:val="000000"/>
                <w:sz w:val="20"/>
                <w:szCs w:val="20"/>
              </w:rPr>
              <w:t>Committee</w:t>
            </w:r>
            <w:r w:rsidRPr="001D1658">
              <w:rPr>
                <w:rFonts w:ascii="Arial" w:hAnsi="Arial" w:eastAsia="Times New Roman" w:cs="Arial"/>
                <w:b/>
                <w:bCs/>
                <w:color w:val="000000"/>
                <w:sz w:val="20"/>
                <w:szCs w:val="20"/>
              </w:rPr>
              <w:t xml:space="preserve"> is an independent director.</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Board Committee Membership</w:t>
            </w:r>
          </w:p>
        </w:tc>
        <w:tc>
          <w:tcPr>
            <w:tcW w:w="4394" w:type="dxa"/>
            <w:gridSpan w:val="2"/>
            <w:tcBorders>
              <w:top w:val="nil"/>
              <w:left w:val="nil"/>
              <w:bottom w:val="single" w:color="auto" w:sz="4" w:space="0"/>
              <w:right w:val="single" w:color="auto" w:sz="4" w:space="0"/>
            </w:tcBorders>
            <w:shd w:val="clear" w:color="auto" w:fill="auto"/>
            <w:vAlign w:val="center"/>
            <w:hideMark/>
          </w:tcPr>
          <w:p w:rsidRPr="001D1658" w:rsidR="00E4414C" w:rsidP="00E4414C" w:rsidRDefault="00E4414C" w14:paraId="5380F020"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6C513D" w:rsidP="009741AB" w:rsidRDefault="00DE55FE" w14:paraId="6FFBD3EC" wp14:textId="77777777">
      <w:pPr>
        <w:spacing w:after="0"/>
        <w:rPr>
          <w:vanish/>
          <w:sz w:val="20"/>
          <w:szCs w:val="20"/>
        </w:rPr>
      </w:pPr>
      <w:r>
        <w:rPr>
          <w:noProof/>
          <w:vanish/>
          <w:sz w:val="20"/>
          <w:szCs w:val="20"/>
        </w:rPr>
        <w:drawing>
          <wp:inline xmlns:wp14="http://schemas.microsoft.com/office/word/2010/wordprocessingDrawing" distT="0" distB="0" distL="0" distR="0" wp14:anchorId="06C14E37" wp14:editId="7777777">
            <wp:extent cx="10967085" cy="3121025"/>
            <wp:effectExtent l="19050" t="0" r="5715" b="0"/>
            <wp:docPr id="7" name="Picture 6" descr="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png"/>
                    <pic:cNvPicPr/>
                  </pic:nvPicPr>
                  <pic:blipFill>
                    <a:blip r:embed="rId12" cstate="print"/>
                    <a:stretch>
                      <a:fillRect/>
                    </a:stretch>
                  </pic:blipFill>
                  <pic:spPr>
                    <a:xfrm>
                      <a:off x="0" y="0"/>
                      <a:ext cx="10967085" cy="3121025"/>
                    </a:xfrm>
                    <a:prstGeom prst="rect">
                      <a:avLst/>
                    </a:prstGeom>
                  </pic:spPr>
                </pic:pic>
              </a:graphicData>
            </a:graphic>
          </wp:inline>
        </w:drawing>
      </w:r>
      <w:r>
        <w:rPr>
          <w:noProof/>
          <w:vanish/>
          <w:sz w:val="20"/>
          <w:szCs w:val="20"/>
        </w:rPr>
        <w:drawing>
          <wp:inline xmlns:wp14="http://schemas.microsoft.com/office/word/2010/wordprocessingDrawing" distT="0" distB="0" distL="0" distR="0" wp14:anchorId="42080926" wp14:editId="7777777">
            <wp:extent cx="10967085" cy="3121025"/>
            <wp:effectExtent l="19050" t="0" r="5715" b="0"/>
            <wp:docPr id="6" name="Picture 5" descr="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png"/>
                    <pic:cNvPicPr/>
                  </pic:nvPicPr>
                  <pic:blipFill>
                    <a:blip r:embed="rId12" cstate="print"/>
                    <a:stretch>
                      <a:fillRect/>
                    </a:stretch>
                  </pic:blipFill>
                  <pic:spPr>
                    <a:xfrm>
                      <a:off x="0" y="0"/>
                      <a:ext cx="10967085" cy="3121025"/>
                    </a:xfrm>
                    <a:prstGeom prst="rect">
                      <a:avLst/>
                    </a:prstGeom>
                  </pic:spPr>
                </pic:pic>
              </a:graphicData>
            </a:graphic>
          </wp:inline>
        </w:drawing>
      </w:r>
    </w:p>
    <w:p xmlns:wp14="http://schemas.microsoft.com/office/word/2010/wordml" w:rsidR="009741AB" w:rsidRDefault="009741AB" w14:paraId="30DCCCAD" wp14:textId="77777777">
      <w:pPr>
        <w:spacing w:after="0" w:line="240" w:lineRule="auto"/>
      </w:pPr>
    </w:p>
    <w:tbl>
      <w:tblPr>
        <w:tblpPr w:leftFromText="180" w:rightFromText="180" w:vertAnchor="text" w:horzAnchor="margin" w:tblpX="-176" w:tblpY="-253"/>
        <w:tblW w:w="17841" w:type="dxa"/>
        <w:tblLook w:val="04A0"/>
      </w:tblPr>
      <w:tblGrid>
        <w:gridCol w:w="559"/>
        <w:gridCol w:w="4545"/>
        <w:gridCol w:w="2126"/>
        <w:gridCol w:w="6237"/>
        <w:gridCol w:w="4374"/>
      </w:tblGrid>
      <w:tr xmlns:wp14="http://schemas.microsoft.com/office/word/2010/wordml" w:rsidRPr="009741AB" w:rsidR="009741AB" w:rsidTr="009741AB" w14:paraId="3F8C8A50" wp14:textId="77777777">
        <w:trPr>
          <w:trHeight w:val="268"/>
        </w:trPr>
        <w:tc>
          <w:tcPr>
            <w:tcW w:w="17841"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9741AB" w:rsidR="009741AB" w:rsidP="009741AB" w:rsidRDefault="009741AB" w14:paraId="3CEEED34"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 </w:t>
            </w:r>
          </w:p>
        </w:tc>
      </w:tr>
      <w:tr xmlns:wp14="http://schemas.microsoft.com/office/word/2010/wordml" w:rsidRPr="009741AB" w:rsidR="009741AB" w:rsidTr="009741AB" w14:paraId="2AF33697" wp14:textId="77777777">
        <w:trPr>
          <w:trHeight w:val="732"/>
        </w:trPr>
        <w:tc>
          <w:tcPr>
            <w:tcW w:w="17841"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9741AB" w:rsidR="009741AB" w:rsidP="009741AB" w:rsidRDefault="009741AB" w14:paraId="7FFEA728"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b/>
                <w:bCs/>
                <w:color w:val="282828"/>
                <w:sz w:val="20"/>
                <w:szCs w:val="20"/>
              </w:rPr>
              <w:t xml:space="preserve">Principle </w:t>
            </w:r>
            <w:r w:rsidRPr="009741AB">
              <w:rPr>
                <w:rFonts w:ascii="Arial" w:hAnsi="Arial" w:eastAsia="Times New Roman" w:cs="Arial"/>
                <w:b/>
                <w:bCs/>
                <w:color w:val="262626"/>
                <w:sz w:val="20"/>
                <w:szCs w:val="20"/>
              </w:rPr>
              <w:t>6:</w:t>
            </w:r>
            <w:r w:rsidRPr="009741AB">
              <w:rPr>
                <w:rFonts w:ascii="Arial" w:hAnsi="Arial" w:eastAsia="Times New Roman" w:cs="Arial"/>
                <w:color w:val="262626"/>
                <w:sz w:val="20"/>
                <w:szCs w:val="20"/>
              </w:rPr>
              <w:t xml:space="preserve"> </w:t>
            </w:r>
            <w:r w:rsidRPr="009741AB">
              <w:rPr>
                <w:rFonts w:ascii="Arial" w:hAnsi="Arial" w:eastAsia="Times New Roman" w:cs="Arial"/>
                <w:color w:val="2A2A2A"/>
                <w:sz w:val="20"/>
                <w:szCs w:val="20"/>
              </w:rPr>
              <w:t xml:space="preserve">The </w:t>
            </w:r>
            <w:r w:rsidRPr="009741AB">
              <w:rPr>
                <w:rFonts w:ascii="Arial" w:hAnsi="Arial" w:eastAsia="Times New Roman" w:cs="Arial"/>
                <w:color w:val="242424"/>
                <w:sz w:val="20"/>
                <w:szCs w:val="20"/>
              </w:rPr>
              <w:t xml:space="preserve">best </w:t>
            </w:r>
            <w:r w:rsidRPr="009741AB">
              <w:rPr>
                <w:rFonts w:ascii="Arial" w:hAnsi="Arial" w:eastAsia="Times New Roman" w:cs="Arial"/>
                <w:color w:val="2A2A2A"/>
                <w:sz w:val="20"/>
                <w:szCs w:val="20"/>
              </w:rPr>
              <w:t xml:space="preserve">measure </w:t>
            </w:r>
            <w:r w:rsidRPr="009741AB">
              <w:rPr>
                <w:rFonts w:ascii="Arial" w:hAnsi="Arial" w:eastAsia="Times New Roman" w:cs="Arial"/>
                <w:color w:val="333333"/>
                <w:sz w:val="20"/>
                <w:szCs w:val="20"/>
              </w:rPr>
              <w:t xml:space="preserve">of </w:t>
            </w:r>
            <w:r w:rsidRPr="009741AB">
              <w:rPr>
                <w:rFonts w:ascii="Arial" w:hAnsi="Arial" w:eastAsia="Times New Roman" w:cs="Arial"/>
                <w:color w:val="313131"/>
                <w:sz w:val="20"/>
                <w:szCs w:val="20"/>
              </w:rPr>
              <w:t xml:space="preserve">the </w:t>
            </w:r>
            <w:r w:rsidRPr="009741AB">
              <w:rPr>
                <w:rFonts w:ascii="Arial" w:hAnsi="Arial" w:eastAsia="Times New Roman" w:cs="Arial"/>
                <w:color w:val="262626"/>
                <w:sz w:val="20"/>
                <w:szCs w:val="20"/>
              </w:rPr>
              <w:t xml:space="preserve">Board’s effectiveness </w:t>
            </w:r>
            <w:r w:rsidRPr="009741AB">
              <w:rPr>
                <w:rFonts w:ascii="Arial" w:hAnsi="Arial" w:eastAsia="Times New Roman" w:cs="Arial"/>
                <w:color w:val="2F2F2F"/>
                <w:sz w:val="20"/>
                <w:szCs w:val="20"/>
              </w:rPr>
              <w:t xml:space="preserve">is </w:t>
            </w:r>
            <w:r w:rsidRPr="009741AB">
              <w:rPr>
                <w:rFonts w:ascii="Arial" w:hAnsi="Arial" w:eastAsia="Times New Roman" w:cs="Arial"/>
                <w:color w:val="2D2D2D"/>
                <w:sz w:val="20"/>
                <w:szCs w:val="20"/>
              </w:rPr>
              <w:t xml:space="preserve">through </w:t>
            </w:r>
            <w:r w:rsidRPr="009741AB">
              <w:rPr>
                <w:rFonts w:ascii="Arial" w:hAnsi="Arial" w:eastAsia="Times New Roman" w:cs="Arial"/>
                <w:color w:val="3D3D3D"/>
                <w:sz w:val="20"/>
                <w:szCs w:val="20"/>
              </w:rPr>
              <w:t xml:space="preserve">an </w:t>
            </w:r>
            <w:r w:rsidRPr="009741AB">
              <w:rPr>
                <w:rFonts w:ascii="Arial" w:hAnsi="Arial" w:eastAsia="Times New Roman" w:cs="Arial"/>
                <w:color w:val="343434"/>
                <w:sz w:val="20"/>
                <w:szCs w:val="20"/>
              </w:rPr>
              <w:t xml:space="preserve">assessment </w:t>
            </w:r>
            <w:r w:rsidRPr="009741AB">
              <w:rPr>
                <w:rFonts w:ascii="Arial" w:hAnsi="Arial" w:eastAsia="Times New Roman" w:cs="Arial"/>
                <w:color w:val="2D2D2D"/>
                <w:sz w:val="20"/>
                <w:szCs w:val="20"/>
              </w:rPr>
              <w:t xml:space="preserve">process. </w:t>
            </w:r>
            <w:r w:rsidRPr="009741AB">
              <w:rPr>
                <w:rFonts w:ascii="Arial" w:hAnsi="Arial" w:eastAsia="Times New Roman" w:cs="Arial"/>
                <w:color w:val="343434"/>
                <w:sz w:val="20"/>
                <w:szCs w:val="20"/>
              </w:rPr>
              <w:t xml:space="preserve">The </w:t>
            </w:r>
            <w:r w:rsidRPr="009741AB">
              <w:rPr>
                <w:rFonts w:ascii="Arial" w:hAnsi="Arial" w:eastAsia="Times New Roman" w:cs="Arial"/>
                <w:color w:val="262626"/>
                <w:sz w:val="20"/>
                <w:szCs w:val="20"/>
              </w:rPr>
              <w:t xml:space="preserve">Board </w:t>
            </w:r>
            <w:r w:rsidRPr="009741AB">
              <w:rPr>
                <w:rFonts w:ascii="Arial" w:hAnsi="Arial" w:eastAsia="Times New Roman" w:cs="Arial"/>
                <w:color w:val="2D2D2D"/>
                <w:sz w:val="20"/>
                <w:szCs w:val="20"/>
              </w:rPr>
              <w:t xml:space="preserve">should regularly </w:t>
            </w:r>
            <w:r w:rsidRPr="009741AB">
              <w:rPr>
                <w:rFonts w:ascii="Arial" w:hAnsi="Arial" w:eastAsia="Times New Roman" w:cs="Arial"/>
                <w:color w:val="2F2F2F"/>
                <w:sz w:val="20"/>
                <w:szCs w:val="20"/>
              </w:rPr>
              <w:t xml:space="preserve">carry </w:t>
            </w:r>
            <w:r w:rsidRPr="009741AB">
              <w:rPr>
                <w:rFonts w:ascii="Arial" w:hAnsi="Arial" w:eastAsia="Times New Roman" w:cs="Arial"/>
                <w:color w:val="343434"/>
                <w:sz w:val="20"/>
                <w:szCs w:val="20"/>
              </w:rPr>
              <w:t xml:space="preserve">out </w:t>
            </w:r>
            <w:r w:rsidRPr="009741AB">
              <w:rPr>
                <w:rFonts w:ascii="Arial" w:hAnsi="Arial" w:eastAsia="Times New Roman" w:cs="Arial"/>
                <w:color w:val="2D2D2D"/>
                <w:sz w:val="20"/>
                <w:szCs w:val="20"/>
              </w:rPr>
              <w:t xml:space="preserve">evaluations </w:t>
            </w:r>
            <w:r w:rsidRPr="009741AB">
              <w:rPr>
                <w:rFonts w:ascii="Arial" w:hAnsi="Arial" w:eastAsia="Times New Roman" w:cs="Arial"/>
                <w:color w:val="343434"/>
                <w:sz w:val="20"/>
                <w:szCs w:val="20"/>
              </w:rPr>
              <w:t xml:space="preserve">to </w:t>
            </w:r>
            <w:r w:rsidRPr="009741AB">
              <w:rPr>
                <w:rFonts w:ascii="Arial" w:hAnsi="Arial" w:eastAsia="Times New Roman" w:cs="Arial"/>
                <w:color w:val="313131"/>
                <w:sz w:val="20"/>
                <w:szCs w:val="20"/>
              </w:rPr>
              <w:t xml:space="preserve">appraise its </w:t>
            </w:r>
            <w:r w:rsidRPr="009741AB">
              <w:rPr>
                <w:rFonts w:ascii="Arial" w:hAnsi="Arial" w:eastAsia="Times New Roman" w:cs="Arial"/>
                <w:color w:val="2B2B2B"/>
                <w:sz w:val="20"/>
                <w:szCs w:val="20"/>
              </w:rPr>
              <w:t xml:space="preserve">performance </w:t>
            </w:r>
            <w:r w:rsidRPr="009741AB">
              <w:rPr>
                <w:rFonts w:ascii="Arial" w:hAnsi="Arial" w:eastAsia="Times New Roman" w:cs="Arial"/>
                <w:color w:val="313131"/>
                <w:sz w:val="20"/>
                <w:szCs w:val="20"/>
              </w:rPr>
              <w:t xml:space="preserve">as </w:t>
            </w:r>
            <w:r w:rsidRPr="009741AB">
              <w:rPr>
                <w:rFonts w:ascii="Arial" w:hAnsi="Arial" w:eastAsia="Times New Roman" w:cs="Arial"/>
                <w:color w:val="3B3B3B"/>
                <w:sz w:val="20"/>
                <w:szCs w:val="20"/>
              </w:rPr>
              <w:t xml:space="preserve">a </w:t>
            </w:r>
            <w:r w:rsidRPr="009741AB">
              <w:rPr>
                <w:rFonts w:ascii="Arial" w:hAnsi="Arial" w:eastAsia="Times New Roman" w:cs="Arial"/>
                <w:color w:val="131313"/>
                <w:sz w:val="20"/>
                <w:szCs w:val="20"/>
              </w:rPr>
              <w:t xml:space="preserve">body, </w:t>
            </w:r>
            <w:r w:rsidRPr="009741AB">
              <w:rPr>
                <w:rFonts w:ascii="Arial" w:hAnsi="Arial" w:eastAsia="Times New Roman" w:cs="Arial"/>
                <w:color w:val="2F2F2F"/>
                <w:sz w:val="20"/>
                <w:szCs w:val="20"/>
              </w:rPr>
              <w:t xml:space="preserve">and assess </w:t>
            </w:r>
            <w:r w:rsidRPr="009741AB">
              <w:rPr>
                <w:rFonts w:ascii="Arial" w:hAnsi="Arial" w:eastAsia="Times New Roman" w:cs="Arial"/>
                <w:color w:val="1F1F1F"/>
                <w:sz w:val="20"/>
                <w:szCs w:val="20"/>
              </w:rPr>
              <w:t xml:space="preserve">whether </w:t>
            </w:r>
            <w:r w:rsidRPr="009741AB">
              <w:rPr>
                <w:rFonts w:ascii="Arial" w:hAnsi="Arial" w:eastAsia="Times New Roman" w:cs="Arial"/>
                <w:color w:val="363636"/>
                <w:sz w:val="20"/>
                <w:szCs w:val="20"/>
              </w:rPr>
              <w:t xml:space="preserve">it </w:t>
            </w:r>
            <w:r w:rsidRPr="009741AB">
              <w:rPr>
                <w:rFonts w:ascii="Arial" w:hAnsi="Arial" w:eastAsia="Times New Roman" w:cs="Arial"/>
                <w:color w:val="2A2A2A"/>
                <w:sz w:val="20"/>
                <w:szCs w:val="20"/>
              </w:rPr>
              <w:t xml:space="preserve">possesses </w:t>
            </w:r>
            <w:r w:rsidRPr="009741AB">
              <w:rPr>
                <w:rFonts w:ascii="Arial" w:hAnsi="Arial" w:eastAsia="Times New Roman" w:cs="Arial"/>
                <w:color w:val="2F2F2F"/>
                <w:sz w:val="20"/>
                <w:szCs w:val="20"/>
              </w:rPr>
              <w:t xml:space="preserve">the </w:t>
            </w:r>
            <w:r w:rsidRPr="009741AB">
              <w:rPr>
                <w:rFonts w:ascii="Arial" w:hAnsi="Arial" w:eastAsia="Times New Roman" w:cs="Arial"/>
                <w:color w:val="232323"/>
                <w:sz w:val="20"/>
                <w:szCs w:val="20"/>
              </w:rPr>
              <w:t xml:space="preserve">right </w:t>
            </w:r>
            <w:r w:rsidRPr="009741AB">
              <w:rPr>
                <w:rFonts w:ascii="Arial" w:hAnsi="Arial" w:eastAsia="Times New Roman" w:cs="Arial"/>
                <w:color w:val="282828"/>
                <w:sz w:val="20"/>
                <w:szCs w:val="20"/>
              </w:rPr>
              <w:t xml:space="preserve">mix </w:t>
            </w:r>
            <w:r w:rsidRPr="009741AB">
              <w:rPr>
                <w:rFonts w:ascii="Arial" w:hAnsi="Arial" w:eastAsia="Times New Roman" w:cs="Arial"/>
                <w:color w:val="383838"/>
                <w:sz w:val="20"/>
                <w:szCs w:val="20"/>
              </w:rPr>
              <w:t xml:space="preserve">of </w:t>
            </w:r>
            <w:r w:rsidRPr="009741AB">
              <w:rPr>
                <w:rFonts w:ascii="Arial" w:hAnsi="Arial" w:eastAsia="Times New Roman" w:cs="Arial"/>
                <w:color w:val="282828"/>
                <w:sz w:val="20"/>
                <w:szCs w:val="20"/>
              </w:rPr>
              <w:t xml:space="preserve">backgrounds </w:t>
            </w:r>
            <w:r w:rsidRPr="009741AB">
              <w:rPr>
                <w:rFonts w:ascii="Arial" w:hAnsi="Arial" w:eastAsia="Times New Roman" w:cs="Arial"/>
                <w:color w:val="2F2F2F"/>
                <w:sz w:val="20"/>
                <w:szCs w:val="20"/>
              </w:rPr>
              <w:t xml:space="preserve">and </w:t>
            </w:r>
            <w:r w:rsidRPr="009741AB">
              <w:rPr>
                <w:rFonts w:ascii="Arial" w:hAnsi="Arial" w:eastAsia="Times New Roman" w:cs="Arial"/>
                <w:color w:val="262626"/>
                <w:sz w:val="20"/>
                <w:szCs w:val="20"/>
              </w:rPr>
              <w:t>competencies.</w:t>
            </w:r>
          </w:p>
        </w:tc>
      </w:tr>
      <w:tr xmlns:wp14="http://schemas.microsoft.com/office/word/2010/wordml" w:rsidRPr="009741AB" w:rsidR="009741AB" w:rsidTr="009741AB" w14:paraId="779B16AE" wp14:textId="77777777">
        <w:trPr>
          <w:trHeight w:val="268"/>
        </w:trPr>
        <w:tc>
          <w:tcPr>
            <w:tcW w:w="1784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9741AB" w:rsidR="009741AB" w:rsidP="009741AB" w:rsidRDefault="009741AB" w14:paraId="6F3C9749" wp14:textId="77777777">
            <w:pPr>
              <w:spacing w:after="0" w:line="240" w:lineRule="auto"/>
              <w:rPr>
                <w:rFonts w:ascii="Arial" w:hAnsi="Arial" w:eastAsia="Times New Roman" w:cs="Arial"/>
                <w:b/>
                <w:bCs/>
                <w:color w:val="000000"/>
                <w:sz w:val="20"/>
                <w:szCs w:val="20"/>
              </w:rPr>
            </w:pPr>
            <w:r w:rsidRPr="009741AB">
              <w:rPr>
                <w:rFonts w:ascii="Arial" w:hAnsi="Arial" w:eastAsia="Times New Roman" w:cs="Arial"/>
                <w:b/>
                <w:bCs/>
                <w:color w:val="000000"/>
                <w:sz w:val="20"/>
                <w:szCs w:val="20"/>
              </w:rPr>
              <w:t>Recommendation 6.1</w:t>
            </w:r>
          </w:p>
        </w:tc>
      </w:tr>
      <w:tr xmlns:wp14="http://schemas.microsoft.com/office/word/2010/wordml" w:rsidRPr="009741AB" w:rsidR="009741AB" w:rsidTr="009741AB" w14:paraId="5EEEA367" wp14:textId="77777777">
        <w:trPr>
          <w:trHeight w:val="535"/>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4B3A150C"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1.</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2C26B126"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343434"/>
                <w:sz w:val="20"/>
                <w:szCs w:val="20"/>
              </w:rPr>
              <w:t xml:space="preserve">The </w:t>
            </w:r>
            <w:r w:rsidRPr="009741AB">
              <w:rPr>
                <w:rFonts w:ascii="Arial" w:hAnsi="Arial" w:eastAsia="Times New Roman" w:cs="Arial"/>
                <w:color w:val="2D2D2D"/>
                <w:sz w:val="20"/>
                <w:szCs w:val="20"/>
              </w:rPr>
              <w:t xml:space="preserve">Board conducts </w:t>
            </w:r>
            <w:r w:rsidRPr="009741AB">
              <w:rPr>
                <w:rFonts w:ascii="Arial" w:hAnsi="Arial" w:eastAsia="Times New Roman" w:cs="Arial"/>
                <w:color w:val="383838"/>
                <w:sz w:val="20"/>
                <w:szCs w:val="20"/>
              </w:rPr>
              <w:t xml:space="preserve">an </w:t>
            </w:r>
            <w:r w:rsidRPr="009741AB">
              <w:rPr>
                <w:rFonts w:ascii="Arial" w:hAnsi="Arial" w:eastAsia="Times New Roman" w:cs="Arial"/>
                <w:color w:val="282828"/>
                <w:sz w:val="20"/>
                <w:szCs w:val="20"/>
              </w:rPr>
              <w:t xml:space="preserve">annual </w:t>
            </w:r>
            <w:r w:rsidRPr="009741AB">
              <w:rPr>
                <w:rFonts w:ascii="Arial" w:hAnsi="Arial" w:eastAsia="Times New Roman" w:cs="Arial"/>
                <w:color w:val="2A2A2A"/>
                <w:sz w:val="20"/>
                <w:szCs w:val="20"/>
              </w:rPr>
              <w:t xml:space="preserve">assessment </w:t>
            </w:r>
            <w:r w:rsidRPr="009741AB">
              <w:rPr>
                <w:rFonts w:ascii="Arial" w:hAnsi="Arial" w:eastAsia="Times New Roman" w:cs="Arial"/>
                <w:color w:val="2B2B2B"/>
                <w:sz w:val="20"/>
                <w:szCs w:val="20"/>
              </w:rPr>
              <w:t>of i</w:t>
            </w:r>
            <w:r w:rsidRPr="009741AB">
              <w:rPr>
                <w:rFonts w:ascii="Arial" w:hAnsi="Arial" w:eastAsia="Times New Roman" w:cs="Arial"/>
                <w:color w:val="3B3B3B"/>
                <w:sz w:val="20"/>
                <w:szCs w:val="20"/>
              </w:rPr>
              <w:t xml:space="preserve">ts </w:t>
            </w:r>
            <w:r w:rsidRPr="009741AB">
              <w:rPr>
                <w:rFonts w:ascii="Arial" w:hAnsi="Arial" w:eastAsia="Times New Roman" w:cs="Arial"/>
                <w:color w:val="2B2B2B"/>
                <w:sz w:val="20"/>
                <w:szCs w:val="20"/>
              </w:rPr>
              <w:t xml:space="preserve">performance </w:t>
            </w:r>
            <w:r w:rsidRPr="009741AB">
              <w:rPr>
                <w:rFonts w:ascii="Arial" w:hAnsi="Arial" w:eastAsia="Times New Roman" w:cs="Arial"/>
                <w:color w:val="343434"/>
                <w:sz w:val="20"/>
                <w:szCs w:val="20"/>
              </w:rPr>
              <w:t xml:space="preserve">as </w:t>
            </w:r>
            <w:r w:rsidRPr="009741AB">
              <w:rPr>
                <w:rFonts w:ascii="Arial" w:hAnsi="Arial" w:eastAsia="Times New Roman" w:cs="Arial"/>
                <w:color w:val="2A2A2A"/>
                <w:sz w:val="20"/>
                <w:szCs w:val="20"/>
              </w:rPr>
              <w:t xml:space="preserve">a </w:t>
            </w:r>
            <w:r w:rsidRPr="009741AB">
              <w:rPr>
                <w:rFonts w:ascii="Arial" w:hAnsi="Arial" w:eastAsia="Times New Roman" w:cs="Arial"/>
                <w:color w:val="2F2F2F"/>
                <w:sz w:val="20"/>
                <w:szCs w:val="20"/>
              </w:rPr>
              <w:t>whole.</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78BA5DDB"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Compliant</w:t>
            </w:r>
          </w:p>
        </w:tc>
        <w:tc>
          <w:tcPr>
            <w:tcW w:w="6237" w:type="dxa"/>
            <w:vMerge w:val="restart"/>
            <w:tcBorders>
              <w:top w:val="nil"/>
              <w:left w:val="single" w:color="auto" w:sz="4" w:space="0"/>
              <w:bottom w:val="single" w:color="auto" w:sz="4" w:space="0"/>
              <w:right w:val="single" w:color="auto" w:sz="4" w:space="0"/>
            </w:tcBorders>
            <w:shd w:val="clear" w:color="auto" w:fill="auto"/>
            <w:vAlign w:val="center"/>
            <w:hideMark/>
          </w:tcPr>
          <w:p w:rsidR="009E433D" w:rsidP="00721218" w:rsidRDefault="009741AB" w14:paraId="62DBFE67" wp14:textId="77777777">
            <w:pPr>
              <w:spacing w:after="0" w:line="240" w:lineRule="auto"/>
              <w:rPr>
                <w:rFonts w:ascii="Arial" w:hAnsi="Arial" w:eastAsia="Times New Roman" w:cs="Arial"/>
                <w:color w:val="232323"/>
                <w:sz w:val="20"/>
                <w:szCs w:val="20"/>
              </w:rPr>
            </w:pPr>
            <w:r w:rsidRPr="009741AB">
              <w:rPr>
                <w:rFonts w:ascii="Arial" w:hAnsi="Arial" w:eastAsia="Times New Roman" w:cs="Arial"/>
                <w:color w:val="232323"/>
                <w:sz w:val="20"/>
                <w:szCs w:val="20"/>
              </w:rPr>
              <w:t>Provide proof of annual assessments conducted for the whole board, the individual members, the Chairman and the Committees.</w:t>
            </w:r>
            <w:r w:rsidRPr="009741AB">
              <w:rPr>
                <w:rFonts w:ascii="Arial" w:hAnsi="Arial" w:eastAsia="Times New Roman" w:cs="Arial"/>
                <w:color w:val="232323"/>
                <w:sz w:val="20"/>
                <w:szCs w:val="20"/>
              </w:rPr>
              <w:br/>
            </w:r>
          </w:p>
          <w:p w:rsidRPr="009741AB" w:rsidR="009741AB" w:rsidP="00721218" w:rsidRDefault="009E433D" w14:paraId="458F160D" wp14:textId="77777777">
            <w:pPr>
              <w:spacing w:after="0" w:line="240" w:lineRule="auto"/>
              <w:rPr>
                <w:rFonts w:ascii="Arial" w:hAnsi="Arial" w:eastAsia="Times New Roman" w:cs="Arial"/>
                <w:color w:val="232323"/>
                <w:sz w:val="20"/>
                <w:szCs w:val="20"/>
              </w:rPr>
            </w:pPr>
            <w:proofErr w:type="spellStart"/>
            <w:r w:rsidRPr="009E433D">
              <w:rPr>
                <w:rFonts w:ascii="Arial" w:hAnsi="Arial" w:eastAsia="Times New Roman" w:cs="Arial"/>
                <w:b/>
                <w:color w:val="232323"/>
                <w:sz w:val="20"/>
                <w:szCs w:val="20"/>
                <w:highlight w:val="yellow"/>
              </w:rPr>
              <w:t>Cocolife</w:t>
            </w:r>
            <w:proofErr w:type="spellEnd"/>
            <w:r w:rsidRPr="009E433D">
              <w:rPr>
                <w:rFonts w:ascii="Arial" w:hAnsi="Arial" w:eastAsia="Times New Roman" w:cs="Arial"/>
                <w:b/>
                <w:color w:val="232323"/>
                <w:sz w:val="20"/>
                <w:szCs w:val="20"/>
                <w:highlight w:val="yellow"/>
              </w:rPr>
              <w:t xml:space="preserve"> has conducted an internal annual assessment for Board of Directors.</w:t>
            </w:r>
            <w:r w:rsidRPr="009E433D" w:rsidR="009741AB">
              <w:rPr>
                <w:rFonts w:ascii="Arial" w:hAnsi="Arial" w:eastAsia="Times New Roman" w:cs="Arial"/>
                <w:b/>
                <w:color w:val="232323"/>
                <w:sz w:val="20"/>
                <w:szCs w:val="20"/>
                <w:highlight w:val="yellow"/>
              </w:rPr>
              <w:br/>
            </w:r>
            <w:r w:rsidRPr="009E433D" w:rsidR="009741AB">
              <w:rPr>
                <w:rFonts w:ascii="Arial" w:hAnsi="Arial" w:eastAsia="Times New Roman" w:cs="Arial"/>
                <w:color w:val="4F81BD"/>
                <w:sz w:val="20"/>
                <w:szCs w:val="20"/>
                <w:highlight w:val="yellow"/>
              </w:rPr>
              <w:t xml:space="preserve"> Ref: </w:t>
            </w:r>
            <w:proofErr w:type="spellStart"/>
            <w:r w:rsidRPr="009E433D" w:rsidR="009741AB">
              <w:rPr>
                <w:rFonts w:ascii="Arial" w:hAnsi="Arial" w:eastAsia="Times New Roman" w:cs="Arial"/>
                <w:color w:val="4F81BD"/>
                <w:sz w:val="20"/>
                <w:szCs w:val="20"/>
                <w:highlight w:val="yellow"/>
              </w:rPr>
              <w:t>Cocolife</w:t>
            </w:r>
            <w:proofErr w:type="spellEnd"/>
            <w:r w:rsidRPr="009E433D" w:rsidR="009741AB">
              <w:rPr>
                <w:rFonts w:ascii="Arial" w:hAnsi="Arial" w:eastAsia="Times New Roman" w:cs="Arial"/>
                <w:color w:val="4F81BD"/>
                <w:sz w:val="20"/>
                <w:szCs w:val="20"/>
                <w:highlight w:val="yellow"/>
              </w:rPr>
              <w:t xml:space="preserve"> Annual</w:t>
            </w:r>
            <w:r w:rsidR="00706317">
              <w:rPr>
                <w:rFonts w:ascii="Arial" w:hAnsi="Arial" w:eastAsia="Times New Roman" w:cs="Arial"/>
                <w:color w:val="4F81BD"/>
                <w:sz w:val="20"/>
                <w:szCs w:val="20"/>
                <w:highlight w:val="yellow"/>
              </w:rPr>
              <w:t xml:space="preserve"> Board</w:t>
            </w:r>
            <w:r w:rsidRPr="009E433D" w:rsidR="009741AB">
              <w:rPr>
                <w:rFonts w:ascii="Arial" w:hAnsi="Arial" w:eastAsia="Times New Roman" w:cs="Arial"/>
                <w:color w:val="4F81BD"/>
                <w:sz w:val="20"/>
                <w:szCs w:val="20"/>
                <w:highlight w:val="yellow"/>
              </w:rPr>
              <w:t xml:space="preserve"> Performance Assessment</w:t>
            </w:r>
          </w:p>
        </w:tc>
        <w:tc>
          <w:tcPr>
            <w:tcW w:w="4374" w:type="dxa"/>
            <w:vMerge w:val="restart"/>
            <w:tcBorders>
              <w:top w:val="nil"/>
              <w:left w:val="single" w:color="auto" w:sz="4" w:space="0"/>
              <w:bottom w:val="single" w:color="000000" w:sz="4" w:space="0"/>
              <w:right w:val="single" w:color="auto" w:sz="4" w:space="0"/>
            </w:tcBorders>
            <w:shd w:val="clear" w:color="auto" w:fill="auto"/>
            <w:vAlign w:val="center"/>
            <w:hideMark/>
          </w:tcPr>
          <w:p w:rsidRPr="009741AB" w:rsidR="009741AB" w:rsidP="009741AB" w:rsidRDefault="009741AB" w14:paraId="42F19EF9" wp14:textId="77777777">
            <w:pPr>
              <w:spacing w:after="0" w:line="240" w:lineRule="auto"/>
              <w:jc w:val="center"/>
              <w:rPr>
                <w:rFonts w:ascii="Arial" w:hAnsi="Arial" w:eastAsia="Times New Roman" w:cs="Arial"/>
                <w:b/>
                <w:bCs/>
                <w:sz w:val="20"/>
                <w:szCs w:val="20"/>
              </w:rPr>
            </w:pPr>
            <w:r w:rsidRPr="009741AB">
              <w:rPr>
                <w:rFonts w:ascii="Arial" w:hAnsi="Arial" w:eastAsia="Times New Roman" w:cs="Arial"/>
                <w:b/>
                <w:bCs/>
                <w:sz w:val="20"/>
                <w:szCs w:val="20"/>
              </w:rPr>
              <w:t> </w:t>
            </w:r>
          </w:p>
        </w:tc>
      </w:tr>
      <w:tr xmlns:wp14="http://schemas.microsoft.com/office/word/2010/wordml" w:rsidRPr="009741AB" w:rsidR="009741AB" w:rsidTr="009741AB" w14:paraId="5D307A5E" wp14:textId="77777777">
        <w:trPr>
          <w:trHeight w:val="535"/>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2998D3E5"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2.</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6E06888F" wp14:textId="77777777">
            <w:pPr>
              <w:spacing w:after="0" w:line="240" w:lineRule="auto"/>
              <w:rPr>
                <w:rFonts w:ascii="Arial" w:hAnsi="Arial" w:eastAsia="Times New Roman" w:cs="Arial"/>
                <w:sz w:val="20"/>
                <w:szCs w:val="20"/>
              </w:rPr>
            </w:pPr>
            <w:r w:rsidRPr="009741AB">
              <w:rPr>
                <w:rFonts w:ascii="Arial" w:hAnsi="Arial" w:eastAsia="Times New Roman" w:cs="Arial"/>
                <w:color w:val="383838"/>
                <w:sz w:val="20"/>
                <w:szCs w:val="20"/>
              </w:rPr>
              <w:t xml:space="preserve">The </w:t>
            </w:r>
            <w:r w:rsidRPr="009741AB">
              <w:rPr>
                <w:rFonts w:ascii="Arial" w:hAnsi="Arial" w:eastAsia="Times New Roman" w:cs="Arial"/>
                <w:color w:val="2A2A2A"/>
                <w:sz w:val="20"/>
                <w:szCs w:val="20"/>
              </w:rPr>
              <w:t xml:space="preserve">performance </w:t>
            </w:r>
            <w:r w:rsidRPr="009741AB">
              <w:rPr>
                <w:rFonts w:ascii="Arial" w:hAnsi="Arial" w:eastAsia="Times New Roman" w:cs="Arial"/>
                <w:color w:val="262626"/>
                <w:sz w:val="20"/>
                <w:szCs w:val="20"/>
              </w:rPr>
              <w:t xml:space="preserve">of </w:t>
            </w:r>
            <w:r w:rsidRPr="009741AB">
              <w:rPr>
                <w:rFonts w:ascii="Arial" w:hAnsi="Arial" w:eastAsia="Times New Roman" w:cs="Arial"/>
                <w:color w:val="232323"/>
                <w:sz w:val="20"/>
                <w:szCs w:val="20"/>
              </w:rPr>
              <w:t xml:space="preserve">the </w:t>
            </w:r>
            <w:r w:rsidRPr="009741AB">
              <w:rPr>
                <w:rFonts w:ascii="Arial" w:hAnsi="Arial" w:eastAsia="Times New Roman" w:cs="Arial"/>
                <w:color w:val="2B2B2B"/>
                <w:sz w:val="20"/>
                <w:szCs w:val="20"/>
              </w:rPr>
              <w:t xml:space="preserve">Chairman </w:t>
            </w:r>
            <w:r w:rsidRPr="009741AB">
              <w:rPr>
                <w:rFonts w:ascii="Arial" w:hAnsi="Arial" w:eastAsia="Times New Roman" w:cs="Arial"/>
                <w:color w:val="2D2D2D"/>
                <w:sz w:val="20"/>
                <w:szCs w:val="20"/>
              </w:rPr>
              <w:t xml:space="preserve">is assessed </w:t>
            </w:r>
            <w:r w:rsidRPr="009741AB">
              <w:rPr>
                <w:rFonts w:ascii="Arial" w:hAnsi="Arial" w:eastAsia="Times New Roman" w:cs="Arial"/>
                <w:color w:val="343434"/>
                <w:sz w:val="20"/>
                <w:szCs w:val="20"/>
              </w:rPr>
              <w:t xml:space="preserve">annually </w:t>
            </w:r>
            <w:r w:rsidRPr="009741AB">
              <w:rPr>
                <w:rFonts w:ascii="Arial" w:hAnsi="Arial" w:eastAsia="Times New Roman" w:cs="Arial"/>
                <w:color w:val="2A2A2A"/>
                <w:sz w:val="20"/>
                <w:szCs w:val="20"/>
              </w:rPr>
              <w:t xml:space="preserve">by </w:t>
            </w:r>
            <w:r w:rsidRPr="009741AB">
              <w:rPr>
                <w:rFonts w:ascii="Arial" w:hAnsi="Arial" w:eastAsia="Times New Roman" w:cs="Arial"/>
                <w:color w:val="3A3A3A"/>
                <w:sz w:val="20"/>
                <w:szCs w:val="20"/>
              </w:rPr>
              <w:t xml:space="preserve">the </w:t>
            </w:r>
            <w:r w:rsidRPr="009741AB">
              <w:rPr>
                <w:rFonts w:ascii="Arial" w:hAnsi="Arial" w:eastAsia="Times New Roman" w:cs="Arial"/>
                <w:color w:val="2B2B2B"/>
                <w:sz w:val="20"/>
                <w:szCs w:val="20"/>
              </w:rPr>
              <w:t>Board.</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28174E92"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Compliant</w:t>
            </w:r>
          </w:p>
        </w:tc>
        <w:tc>
          <w:tcPr>
            <w:tcW w:w="6237" w:type="dxa"/>
            <w:vMerge/>
            <w:tcBorders>
              <w:top w:val="nil"/>
              <w:left w:val="single" w:color="auto" w:sz="4" w:space="0"/>
              <w:bottom w:val="single" w:color="auto" w:sz="4" w:space="0"/>
              <w:right w:val="single" w:color="auto" w:sz="4" w:space="0"/>
            </w:tcBorders>
            <w:vAlign w:val="center"/>
            <w:hideMark/>
          </w:tcPr>
          <w:p w:rsidRPr="009741AB" w:rsidR="009741AB" w:rsidP="009741AB" w:rsidRDefault="009741AB" w14:paraId="36AF6883" wp14:textId="77777777">
            <w:pPr>
              <w:spacing w:after="0" w:line="240" w:lineRule="auto"/>
              <w:rPr>
                <w:rFonts w:ascii="Arial" w:hAnsi="Arial" w:eastAsia="Times New Roman" w:cs="Arial"/>
                <w:color w:val="232323"/>
                <w:sz w:val="20"/>
                <w:szCs w:val="20"/>
              </w:rPr>
            </w:pPr>
          </w:p>
        </w:tc>
        <w:tc>
          <w:tcPr>
            <w:tcW w:w="4374" w:type="dxa"/>
            <w:vMerge/>
            <w:tcBorders>
              <w:top w:val="nil"/>
              <w:left w:val="single" w:color="auto" w:sz="4" w:space="0"/>
              <w:bottom w:val="single" w:color="000000" w:sz="4" w:space="0"/>
              <w:right w:val="single" w:color="auto" w:sz="4" w:space="0"/>
            </w:tcBorders>
            <w:vAlign w:val="center"/>
            <w:hideMark/>
          </w:tcPr>
          <w:p w:rsidRPr="009741AB" w:rsidR="009741AB" w:rsidP="009741AB" w:rsidRDefault="009741AB" w14:paraId="54C529ED" wp14:textId="77777777">
            <w:pPr>
              <w:spacing w:after="0" w:line="240" w:lineRule="auto"/>
              <w:rPr>
                <w:rFonts w:ascii="Arial" w:hAnsi="Arial" w:eastAsia="Times New Roman" w:cs="Arial"/>
                <w:b/>
                <w:bCs/>
                <w:sz w:val="20"/>
                <w:szCs w:val="20"/>
              </w:rPr>
            </w:pPr>
          </w:p>
        </w:tc>
      </w:tr>
      <w:tr xmlns:wp14="http://schemas.microsoft.com/office/word/2010/wordml" w:rsidRPr="009741AB" w:rsidR="009741AB" w:rsidTr="009741AB" w14:paraId="2AD05E76" wp14:textId="77777777">
        <w:trPr>
          <w:trHeight w:val="535"/>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01BEB195"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3.</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7EF1FFD3"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313131"/>
                <w:sz w:val="20"/>
                <w:szCs w:val="20"/>
              </w:rPr>
              <w:t xml:space="preserve">The </w:t>
            </w:r>
            <w:r w:rsidRPr="009741AB">
              <w:rPr>
                <w:rFonts w:ascii="Arial" w:hAnsi="Arial" w:eastAsia="Times New Roman" w:cs="Arial"/>
                <w:color w:val="282828"/>
                <w:sz w:val="20"/>
                <w:szCs w:val="20"/>
              </w:rPr>
              <w:t xml:space="preserve">performance </w:t>
            </w:r>
            <w:r w:rsidRPr="009741AB">
              <w:rPr>
                <w:rFonts w:ascii="Arial" w:hAnsi="Arial" w:eastAsia="Times New Roman" w:cs="Arial"/>
                <w:color w:val="313131"/>
                <w:sz w:val="20"/>
                <w:szCs w:val="20"/>
              </w:rPr>
              <w:t xml:space="preserve">of </w:t>
            </w:r>
            <w:r w:rsidRPr="009741AB">
              <w:rPr>
                <w:rFonts w:ascii="Arial" w:hAnsi="Arial" w:eastAsia="Times New Roman" w:cs="Arial"/>
                <w:color w:val="282828"/>
                <w:sz w:val="20"/>
                <w:szCs w:val="20"/>
              </w:rPr>
              <w:t xml:space="preserve">the </w:t>
            </w:r>
            <w:r w:rsidRPr="009741AB">
              <w:rPr>
                <w:rFonts w:ascii="Arial" w:hAnsi="Arial" w:eastAsia="Times New Roman" w:cs="Arial"/>
                <w:color w:val="212121"/>
                <w:sz w:val="20"/>
                <w:szCs w:val="20"/>
              </w:rPr>
              <w:t xml:space="preserve">individual </w:t>
            </w:r>
            <w:r w:rsidRPr="009741AB">
              <w:rPr>
                <w:rFonts w:ascii="Arial" w:hAnsi="Arial" w:eastAsia="Times New Roman" w:cs="Arial"/>
                <w:color w:val="242424"/>
                <w:sz w:val="20"/>
                <w:szCs w:val="20"/>
              </w:rPr>
              <w:t xml:space="preserve">member </w:t>
            </w:r>
            <w:r w:rsidRPr="009741AB">
              <w:rPr>
                <w:rFonts w:ascii="Arial" w:hAnsi="Arial" w:eastAsia="Times New Roman" w:cs="Arial"/>
                <w:color w:val="383838"/>
                <w:sz w:val="20"/>
                <w:szCs w:val="20"/>
              </w:rPr>
              <w:t xml:space="preserve">of </w:t>
            </w:r>
            <w:r w:rsidRPr="009741AB">
              <w:rPr>
                <w:rFonts w:ascii="Arial" w:hAnsi="Arial" w:eastAsia="Times New Roman" w:cs="Arial"/>
                <w:color w:val="242424"/>
                <w:sz w:val="20"/>
                <w:szCs w:val="20"/>
              </w:rPr>
              <w:t xml:space="preserve">the </w:t>
            </w:r>
            <w:r w:rsidRPr="009741AB">
              <w:rPr>
                <w:rFonts w:ascii="Arial" w:hAnsi="Arial" w:eastAsia="Times New Roman" w:cs="Arial"/>
                <w:color w:val="2A2A2A"/>
                <w:sz w:val="20"/>
                <w:szCs w:val="20"/>
              </w:rPr>
              <w:t xml:space="preserve">Board </w:t>
            </w:r>
            <w:r w:rsidRPr="009741AB">
              <w:rPr>
                <w:rFonts w:ascii="Arial" w:hAnsi="Arial" w:eastAsia="Times New Roman" w:cs="Arial"/>
                <w:color w:val="2B2B2B"/>
                <w:sz w:val="20"/>
                <w:szCs w:val="20"/>
              </w:rPr>
              <w:t xml:space="preserve">is </w:t>
            </w:r>
            <w:r w:rsidRPr="009741AB">
              <w:rPr>
                <w:rFonts w:ascii="Arial" w:hAnsi="Arial" w:eastAsia="Times New Roman" w:cs="Arial"/>
                <w:color w:val="232323"/>
                <w:sz w:val="20"/>
                <w:szCs w:val="20"/>
              </w:rPr>
              <w:t xml:space="preserve">assessed </w:t>
            </w:r>
            <w:r w:rsidRPr="009741AB">
              <w:rPr>
                <w:rFonts w:ascii="Arial" w:hAnsi="Arial" w:eastAsia="Times New Roman" w:cs="Arial"/>
                <w:color w:val="2D2D2D"/>
                <w:sz w:val="20"/>
                <w:szCs w:val="20"/>
              </w:rPr>
              <w:t xml:space="preserve">annually </w:t>
            </w:r>
            <w:r w:rsidRPr="009741AB">
              <w:rPr>
                <w:rFonts w:ascii="Arial" w:hAnsi="Arial" w:eastAsia="Times New Roman" w:cs="Arial"/>
                <w:color w:val="1D1D1D"/>
                <w:sz w:val="20"/>
                <w:szCs w:val="20"/>
              </w:rPr>
              <w:t xml:space="preserve">by </w:t>
            </w:r>
            <w:r w:rsidRPr="009741AB">
              <w:rPr>
                <w:rFonts w:ascii="Arial" w:hAnsi="Arial" w:eastAsia="Times New Roman" w:cs="Arial"/>
                <w:color w:val="262626"/>
                <w:sz w:val="20"/>
                <w:szCs w:val="20"/>
              </w:rPr>
              <w:t>the Board.</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739CA7FA"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Compliant</w:t>
            </w:r>
          </w:p>
        </w:tc>
        <w:tc>
          <w:tcPr>
            <w:tcW w:w="6237" w:type="dxa"/>
            <w:vMerge/>
            <w:tcBorders>
              <w:top w:val="nil"/>
              <w:left w:val="single" w:color="auto" w:sz="4" w:space="0"/>
              <w:bottom w:val="single" w:color="auto" w:sz="4" w:space="0"/>
              <w:right w:val="single" w:color="auto" w:sz="4" w:space="0"/>
            </w:tcBorders>
            <w:vAlign w:val="center"/>
            <w:hideMark/>
          </w:tcPr>
          <w:p w:rsidRPr="009741AB" w:rsidR="009741AB" w:rsidP="009741AB" w:rsidRDefault="009741AB" w14:paraId="1C0157D6" wp14:textId="77777777">
            <w:pPr>
              <w:spacing w:after="0" w:line="240" w:lineRule="auto"/>
              <w:rPr>
                <w:rFonts w:ascii="Arial" w:hAnsi="Arial" w:eastAsia="Times New Roman" w:cs="Arial"/>
                <w:color w:val="232323"/>
                <w:sz w:val="20"/>
                <w:szCs w:val="20"/>
              </w:rPr>
            </w:pPr>
          </w:p>
        </w:tc>
        <w:tc>
          <w:tcPr>
            <w:tcW w:w="4374" w:type="dxa"/>
            <w:vMerge/>
            <w:tcBorders>
              <w:top w:val="nil"/>
              <w:left w:val="single" w:color="auto" w:sz="4" w:space="0"/>
              <w:bottom w:val="single" w:color="000000" w:sz="4" w:space="0"/>
              <w:right w:val="single" w:color="auto" w:sz="4" w:space="0"/>
            </w:tcBorders>
            <w:vAlign w:val="center"/>
            <w:hideMark/>
          </w:tcPr>
          <w:p w:rsidRPr="009741AB" w:rsidR="009741AB" w:rsidP="009741AB" w:rsidRDefault="009741AB" w14:paraId="3691E7B2" wp14:textId="77777777">
            <w:pPr>
              <w:spacing w:after="0" w:line="240" w:lineRule="auto"/>
              <w:rPr>
                <w:rFonts w:ascii="Arial" w:hAnsi="Arial" w:eastAsia="Times New Roman" w:cs="Arial"/>
                <w:b/>
                <w:bCs/>
                <w:sz w:val="20"/>
                <w:szCs w:val="20"/>
              </w:rPr>
            </w:pPr>
          </w:p>
        </w:tc>
      </w:tr>
      <w:tr xmlns:wp14="http://schemas.microsoft.com/office/word/2010/wordml" w:rsidRPr="009741AB" w:rsidR="009741AB" w:rsidTr="009741AB" w14:paraId="6E285BFE" wp14:textId="77777777">
        <w:trPr>
          <w:trHeight w:val="535"/>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0466AA96"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4.</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5EFDD8DF" wp14:textId="77777777">
            <w:pPr>
              <w:spacing w:after="0" w:line="240" w:lineRule="auto"/>
              <w:rPr>
                <w:rFonts w:ascii="Arial" w:hAnsi="Arial" w:eastAsia="Times New Roman" w:cs="Arial"/>
                <w:sz w:val="20"/>
                <w:szCs w:val="20"/>
              </w:rPr>
            </w:pPr>
            <w:r w:rsidRPr="009741AB">
              <w:rPr>
                <w:rFonts w:ascii="Arial" w:hAnsi="Arial" w:eastAsia="Times New Roman" w:cs="Arial"/>
                <w:color w:val="242424"/>
                <w:sz w:val="20"/>
                <w:szCs w:val="20"/>
              </w:rPr>
              <w:t xml:space="preserve">The </w:t>
            </w:r>
            <w:r w:rsidRPr="009741AB">
              <w:rPr>
                <w:rFonts w:ascii="Arial" w:hAnsi="Arial" w:eastAsia="Times New Roman" w:cs="Arial"/>
                <w:color w:val="2F2F2F"/>
                <w:sz w:val="20"/>
                <w:szCs w:val="20"/>
              </w:rPr>
              <w:t xml:space="preserve">performance </w:t>
            </w:r>
            <w:r w:rsidRPr="009741AB">
              <w:rPr>
                <w:rFonts w:ascii="Arial" w:hAnsi="Arial" w:eastAsia="Times New Roman" w:cs="Arial"/>
                <w:color w:val="282828"/>
                <w:sz w:val="20"/>
                <w:szCs w:val="20"/>
              </w:rPr>
              <w:t xml:space="preserve">of </w:t>
            </w:r>
            <w:r w:rsidRPr="009741AB">
              <w:rPr>
                <w:rFonts w:ascii="Arial" w:hAnsi="Arial" w:eastAsia="Times New Roman" w:cs="Arial"/>
                <w:color w:val="2D2D2D"/>
                <w:sz w:val="20"/>
                <w:szCs w:val="20"/>
              </w:rPr>
              <w:t xml:space="preserve">each </w:t>
            </w:r>
            <w:r w:rsidRPr="009741AB">
              <w:rPr>
                <w:rFonts w:ascii="Arial" w:hAnsi="Arial" w:eastAsia="Times New Roman" w:cs="Arial"/>
                <w:color w:val="262626"/>
                <w:sz w:val="20"/>
                <w:szCs w:val="20"/>
              </w:rPr>
              <w:t xml:space="preserve">committee </w:t>
            </w:r>
            <w:r w:rsidRPr="009741AB">
              <w:rPr>
                <w:rFonts w:ascii="Arial" w:hAnsi="Arial" w:eastAsia="Times New Roman" w:cs="Arial"/>
                <w:color w:val="363636"/>
                <w:sz w:val="20"/>
                <w:szCs w:val="20"/>
              </w:rPr>
              <w:t xml:space="preserve">is </w:t>
            </w:r>
            <w:r w:rsidRPr="009741AB">
              <w:rPr>
                <w:rFonts w:ascii="Arial" w:hAnsi="Arial" w:eastAsia="Times New Roman" w:cs="Arial"/>
                <w:color w:val="242424"/>
                <w:sz w:val="20"/>
                <w:szCs w:val="20"/>
              </w:rPr>
              <w:t xml:space="preserve">assessed </w:t>
            </w:r>
            <w:r w:rsidRPr="009741AB">
              <w:rPr>
                <w:rFonts w:ascii="Arial" w:hAnsi="Arial" w:eastAsia="Times New Roman" w:cs="Arial"/>
                <w:color w:val="1F1F1F"/>
                <w:sz w:val="20"/>
                <w:szCs w:val="20"/>
              </w:rPr>
              <w:t xml:space="preserve">annually </w:t>
            </w:r>
            <w:r w:rsidRPr="009741AB">
              <w:rPr>
                <w:rFonts w:ascii="Arial" w:hAnsi="Arial" w:eastAsia="Times New Roman" w:cs="Arial"/>
                <w:color w:val="262626"/>
                <w:sz w:val="20"/>
                <w:szCs w:val="20"/>
              </w:rPr>
              <w:t xml:space="preserve">by </w:t>
            </w:r>
            <w:r w:rsidRPr="009741AB">
              <w:rPr>
                <w:rFonts w:ascii="Arial" w:hAnsi="Arial" w:eastAsia="Times New Roman" w:cs="Arial"/>
                <w:color w:val="232323"/>
                <w:sz w:val="20"/>
                <w:szCs w:val="20"/>
              </w:rPr>
              <w:t>the Board.</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4585A746"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Compliant</w:t>
            </w:r>
          </w:p>
        </w:tc>
        <w:tc>
          <w:tcPr>
            <w:tcW w:w="6237" w:type="dxa"/>
            <w:vMerge/>
            <w:tcBorders>
              <w:top w:val="nil"/>
              <w:left w:val="single" w:color="auto" w:sz="4" w:space="0"/>
              <w:bottom w:val="single" w:color="auto" w:sz="4" w:space="0"/>
              <w:right w:val="single" w:color="auto" w:sz="4" w:space="0"/>
            </w:tcBorders>
            <w:vAlign w:val="center"/>
            <w:hideMark/>
          </w:tcPr>
          <w:p w:rsidRPr="009741AB" w:rsidR="009741AB" w:rsidP="009741AB" w:rsidRDefault="009741AB" w14:paraId="526770CE" wp14:textId="77777777">
            <w:pPr>
              <w:spacing w:after="0" w:line="240" w:lineRule="auto"/>
              <w:rPr>
                <w:rFonts w:ascii="Arial" w:hAnsi="Arial" w:eastAsia="Times New Roman" w:cs="Arial"/>
                <w:color w:val="232323"/>
                <w:sz w:val="20"/>
                <w:szCs w:val="20"/>
              </w:rPr>
            </w:pPr>
          </w:p>
        </w:tc>
        <w:tc>
          <w:tcPr>
            <w:tcW w:w="4374" w:type="dxa"/>
            <w:vMerge/>
            <w:tcBorders>
              <w:top w:val="nil"/>
              <w:left w:val="single" w:color="auto" w:sz="4" w:space="0"/>
              <w:bottom w:val="single" w:color="000000" w:sz="4" w:space="0"/>
              <w:right w:val="single" w:color="auto" w:sz="4" w:space="0"/>
            </w:tcBorders>
            <w:vAlign w:val="center"/>
            <w:hideMark/>
          </w:tcPr>
          <w:p w:rsidRPr="009741AB" w:rsidR="009741AB" w:rsidP="009741AB" w:rsidRDefault="009741AB" w14:paraId="7CBEED82" wp14:textId="77777777">
            <w:pPr>
              <w:spacing w:after="0" w:line="240" w:lineRule="auto"/>
              <w:rPr>
                <w:rFonts w:ascii="Arial" w:hAnsi="Arial" w:eastAsia="Times New Roman" w:cs="Arial"/>
                <w:b/>
                <w:bCs/>
                <w:sz w:val="20"/>
                <w:szCs w:val="20"/>
              </w:rPr>
            </w:pPr>
          </w:p>
        </w:tc>
      </w:tr>
      <w:tr xmlns:wp14="http://schemas.microsoft.com/office/word/2010/wordml" w:rsidRPr="009741AB" w:rsidR="009741AB" w:rsidTr="009741AB" w14:paraId="39D899F0" wp14:textId="77777777">
        <w:trPr>
          <w:trHeight w:val="1338"/>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3127FDAC"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5.</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05685222"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242424"/>
                <w:sz w:val="20"/>
                <w:szCs w:val="20"/>
              </w:rPr>
              <w:t xml:space="preserve">Every </w:t>
            </w:r>
            <w:r w:rsidRPr="009741AB">
              <w:rPr>
                <w:rFonts w:ascii="Arial" w:hAnsi="Arial" w:eastAsia="Times New Roman" w:cs="Arial"/>
                <w:color w:val="262626"/>
                <w:sz w:val="20"/>
                <w:szCs w:val="20"/>
              </w:rPr>
              <w:t xml:space="preserve">three </w:t>
            </w:r>
            <w:r w:rsidRPr="009741AB">
              <w:rPr>
                <w:rFonts w:ascii="Arial" w:hAnsi="Arial" w:eastAsia="Times New Roman" w:cs="Arial"/>
                <w:color w:val="282828"/>
                <w:sz w:val="20"/>
                <w:szCs w:val="20"/>
              </w:rPr>
              <w:t xml:space="preserve">years, </w:t>
            </w:r>
            <w:r w:rsidRPr="009741AB">
              <w:rPr>
                <w:rFonts w:ascii="Arial" w:hAnsi="Arial" w:eastAsia="Times New Roman" w:cs="Arial"/>
                <w:color w:val="232323"/>
                <w:sz w:val="20"/>
                <w:szCs w:val="20"/>
              </w:rPr>
              <w:t xml:space="preserve">the </w:t>
            </w:r>
            <w:r w:rsidRPr="009741AB">
              <w:rPr>
                <w:rFonts w:ascii="Arial" w:hAnsi="Arial" w:eastAsia="Times New Roman" w:cs="Arial"/>
                <w:color w:val="242424"/>
                <w:sz w:val="20"/>
                <w:szCs w:val="20"/>
              </w:rPr>
              <w:t xml:space="preserve">assessments </w:t>
            </w:r>
            <w:r w:rsidRPr="009741AB">
              <w:rPr>
                <w:rFonts w:ascii="Arial" w:hAnsi="Arial" w:eastAsia="Times New Roman" w:cs="Arial"/>
                <w:color w:val="363636"/>
                <w:sz w:val="20"/>
                <w:szCs w:val="20"/>
              </w:rPr>
              <w:t>are</w:t>
            </w:r>
            <w:r w:rsidRPr="009741AB">
              <w:rPr>
                <w:rFonts w:ascii="Arial" w:hAnsi="Arial" w:eastAsia="Times New Roman" w:cs="Arial"/>
                <w:color w:val="363636"/>
                <w:sz w:val="20"/>
                <w:szCs w:val="20"/>
              </w:rPr>
              <w:br/>
            </w:r>
            <w:r w:rsidRPr="009741AB">
              <w:rPr>
                <w:rFonts w:ascii="Arial" w:hAnsi="Arial" w:eastAsia="Times New Roman" w:cs="Arial"/>
                <w:color w:val="232323"/>
                <w:sz w:val="20"/>
                <w:szCs w:val="20"/>
              </w:rPr>
              <w:t xml:space="preserve">supported </w:t>
            </w:r>
            <w:r w:rsidRPr="009741AB">
              <w:rPr>
                <w:rFonts w:ascii="Arial" w:hAnsi="Arial" w:eastAsia="Times New Roman" w:cs="Arial"/>
                <w:color w:val="2D2D2D"/>
                <w:sz w:val="20"/>
                <w:szCs w:val="20"/>
              </w:rPr>
              <w:t xml:space="preserve">by </w:t>
            </w:r>
            <w:r w:rsidRPr="009741AB">
              <w:rPr>
                <w:rFonts w:ascii="Arial" w:hAnsi="Arial" w:eastAsia="Times New Roman" w:cs="Arial"/>
                <w:color w:val="262626"/>
                <w:sz w:val="20"/>
                <w:szCs w:val="20"/>
              </w:rPr>
              <w:t xml:space="preserve">an </w:t>
            </w:r>
            <w:r w:rsidRPr="009741AB">
              <w:rPr>
                <w:rFonts w:ascii="Arial" w:hAnsi="Arial" w:eastAsia="Times New Roman" w:cs="Arial"/>
                <w:color w:val="232323"/>
                <w:sz w:val="20"/>
                <w:szCs w:val="20"/>
              </w:rPr>
              <w:t xml:space="preserve">external </w:t>
            </w:r>
            <w:r w:rsidRPr="009741AB">
              <w:rPr>
                <w:rFonts w:ascii="Arial" w:hAnsi="Arial" w:eastAsia="Times New Roman" w:cs="Arial"/>
                <w:color w:val="262626"/>
                <w:sz w:val="20"/>
                <w:szCs w:val="20"/>
              </w:rPr>
              <w:t>facilitator.</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E433D" w14:paraId="0C9BE87E" wp14:textId="77777777">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Compliant</w:t>
            </w:r>
          </w:p>
        </w:tc>
        <w:tc>
          <w:tcPr>
            <w:tcW w:w="6237" w:type="dxa"/>
            <w:tcBorders>
              <w:top w:val="nil"/>
              <w:left w:val="nil"/>
              <w:bottom w:val="single" w:color="auto" w:sz="4" w:space="0"/>
              <w:right w:val="single" w:color="auto" w:sz="4" w:space="0"/>
            </w:tcBorders>
            <w:shd w:val="clear" w:color="auto" w:fill="auto"/>
            <w:vAlign w:val="center"/>
            <w:hideMark/>
          </w:tcPr>
          <w:p w:rsidR="00B436CF" w:rsidP="00B436CF" w:rsidRDefault="009741AB" w14:paraId="3637640B" wp14:textId="77777777">
            <w:pPr>
              <w:spacing w:after="0" w:line="240" w:lineRule="auto"/>
              <w:rPr>
                <w:rFonts w:ascii="Arial" w:hAnsi="Arial" w:eastAsia="Times New Roman" w:cs="Arial"/>
                <w:color w:val="232323"/>
                <w:sz w:val="20"/>
                <w:szCs w:val="20"/>
              </w:rPr>
            </w:pPr>
            <w:r w:rsidRPr="009741AB">
              <w:rPr>
                <w:rFonts w:ascii="Arial" w:hAnsi="Arial" w:eastAsia="Times New Roman" w:cs="Arial"/>
                <w:color w:val="232323"/>
                <w:sz w:val="20"/>
                <w:szCs w:val="20"/>
              </w:rPr>
              <w:t>Identify the external facilitator and provide proof of use of an external facilitator.</w:t>
            </w:r>
            <w:r w:rsidRPr="009741AB">
              <w:rPr>
                <w:rFonts w:ascii="Arial" w:hAnsi="Arial" w:eastAsia="Times New Roman" w:cs="Arial"/>
                <w:color w:val="232323"/>
                <w:sz w:val="20"/>
                <w:szCs w:val="20"/>
              </w:rPr>
              <w:br/>
            </w:r>
          </w:p>
          <w:p w:rsidRPr="00706317" w:rsidR="004B2415" w:rsidP="004B2415" w:rsidRDefault="00B436CF" w14:paraId="34FE6451" wp14:textId="77777777">
            <w:pPr>
              <w:spacing w:after="0" w:line="240" w:lineRule="auto"/>
              <w:rPr>
                <w:rFonts w:ascii="Arial" w:hAnsi="Arial" w:eastAsia="Times New Roman" w:cs="Arial"/>
                <w:b/>
                <w:color w:val="232323"/>
                <w:sz w:val="20"/>
                <w:szCs w:val="20"/>
              </w:rPr>
            </w:pPr>
            <w:r w:rsidRPr="00706317">
              <w:rPr>
                <w:rFonts w:ascii="Arial" w:hAnsi="Arial" w:eastAsia="Times New Roman" w:cs="Arial"/>
                <w:b/>
                <w:color w:val="232323"/>
                <w:sz w:val="20"/>
                <w:szCs w:val="20"/>
                <w:highlight w:val="yellow"/>
              </w:rPr>
              <w:t>As per best practices</w:t>
            </w:r>
            <w:r w:rsidRPr="00706317" w:rsidR="004B2415">
              <w:rPr>
                <w:rFonts w:ascii="Arial" w:hAnsi="Arial" w:eastAsia="Times New Roman" w:cs="Arial"/>
                <w:b/>
                <w:color w:val="232323"/>
                <w:sz w:val="20"/>
                <w:szCs w:val="20"/>
                <w:highlight w:val="yellow"/>
              </w:rPr>
              <w:t xml:space="preserve">, </w:t>
            </w:r>
            <w:r w:rsidRPr="00706317" w:rsidR="004B2415">
              <w:rPr>
                <w:rFonts w:ascii="Arial" w:hAnsi="Arial" w:cs="Arial"/>
                <w:b/>
                <w:highlight w:val="yellow"/>
              </w:rPr>
              <w:t>the</w:t>
            </w:r>
            <w:r w:rsidRPr="00706317" w:rsidR="004B2415">
              <w:rPr>
                <w:rFonts w:ascii="Arial" w:hAnsi="Arial" w:eastAsia="Times New Roman" w:cs="Arial"/>
                <w:b/>
                <w:color w:val="232323"/>
                <w:sz w:val="20"/>
                <w:szCs w:val="20"/>
                <w:highlight w:val="yellow"/>
              </w:rPr>
              <w:t xml:space="preserve"> board's annual performance assessments should involve an external facilitator every three years. In 2022, the Institute of Corporate Directors (ICD) supported these assessments. This 2023, </w:t>
            </w:r>
            <w:proofErr w:type="spellStart"/>
            <w:r w:rsidRPr="00706317" w:rsidR="004B2415">
              <w:rPr>
                <w:rFonts w:ascii="Arial" w:hAnsi="Arial" w:eastAsia="Times New Roman" w:cs="Arial"/>
                <w:b/>
                <w:color w:val="232323"/>
                <w:sz w:val="20"/>
                <w:szCs w:val="20"/>
                <w:highlight w:val="yellow"/>
              </w:rPr>
              <w:t>Cocolife</w:t>
            </w:r>
            <w:proofErr w:type="spellEnd"/>
            <w:r w:rsidRPr="00706317" w:rsidR="004B2415">
              <w:rPr>
                <w:rFonts w:ascii="Arial" w:hAnsi="Arial" w:eastAsia="Times New Roman" w:cs="Arial"/>
                <w:b/>
                <w:color w:val="232323"/>
                <w:sz w:val="20"/>
                <w:szCs w:val="20"/>
                <w:highlight w:val="yellow"/>
              </w:rPr>
              <w:t xml:space="preserve"> conducted the assessment through internal evaluation.</w:t>
            </w:r>
          </w:p>
          <w:p w:rsidRPr="004B2415" w:rsidR="004B2415" w:rsidP="004B2415" w:rsidRDefault="004B2415" w14:paraId="6E36661F" wp14:textId="77777777">
            <w:pPr>
              <w:spacing w:after="0" w:line="240" w:lineRule="auto"/>
              <w:rPr>
                <w:rFonts w:ascii="Arial" w:hAnsi="Arial" w:eastAsia="Times New Roman" w:cs="Arial"/>
                <w:b/>
                <w:color w:val="232323"/>
                <w:sz w:val="20"/>
                <w:szCs w:val="20"/>
              </w:rPr>
            </w:pPr>
          </w:p>
        </w:tc>
        <w:tc>
          <w:tcPr>
            <w:tcW w:w="4374"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38645DC7" wp14:textId="77777777">
            <w:pPr>
              <w:spacing w:after="0" w:line="240" w:lineRule="auto"/>
              <w:rPr>
                <w:rFonts w:ascii="Arial" w:hAnsi="Arial" w:eastAsia="Times New Roman" w:cs="Arial"/>
                <w:color w:val="000000"/>
                <w:sz w:val="20"/>
                <w:szCs w:val="20"/>
              </w:rPr>
            </w:pPr>
          </w:p>
        </w:tc>
      </w:tr>
      <w:tr xmlns:wp14="http://schemas.microsoft.com/office/word/2010/wordml" w:rsidRPr="009741AB" w:rsidR="009741AB" w:rsidTr="009741AB" w14:paraId="3E33C9E2" wp14:textId="77777777">
        <w:trPr>
          <w:trHeight w:val="268"/>
        </w:trPr>
        <w:tc>
          <w:tcPr>
            <w:tcW w:w="17841"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9741AB" w:rsidR="009741AB" w:rsidP="009741AB" w:rsidRDefault="009741AB" w14:paraId="23FFAFBB" wp14:textId="77777777">
            <w:pPr>
              <w:spacing w:after="0" w:line="240" w:lineRule="auto"/>
              <w:rPr>
                <w:rFonts w:ascii="Arial" w:hAnsi="Arial" w:eastAsia="Times New Roman" w:cs="Arial"/>
                <w:b/>
                <w:bCs/>
                <w:color w:val="000000"/>
                <w:sz w:val="20"/>
                <w:szCs w:val="20"/>
              </w:rPr>
            </w:pPr>
            <w:r w:rsidRPr="009741AB">
              <w:rPr>
                <w:rFonts w:ascii="Arial" w:hAnsi="Arial" w:eastAsia="Times New Roman" w:cs="Arial"/>
                <w:b/>
                <w:bCs/>
                <w:color w:val="000000"/>
                <w:sz w:val="20"/>
                <w:szCs w:val="20"/>
              </w:rPr>
              <w:t>Recommendation 6.2</w:t>
            </w:r>
          </w:p>
        </w:tc>
      </w:tr>
      <w:tr xmlns:wp14="http://schemas.microsoft.com/office/word/2010/wordml" w:rsidRPr="009741AB" w:rsidR="009741AB" w:rsidTr="009741AB" w14:paraId="657E5875" wp14:textId="77777777">
        <w:trPr>
          <w:trHeight w:val="1904"/>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6D267AEE"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1.</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687C2E2F"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2A2A2A"/>
                <w:sz w:val="20"/>
                <w:szCs w:val="20"/>
              </w:rPr>
              <w:t xml:space="preserve">Board has </w:t>
            </w:r>
            <w:r w:rsidRPr="009741AB">
              <w:rPr>
                <w:rFonts w:ascii="Arial" w:hAnsi="Arial" w:eastAsia="Times New Roman" w:cs="Arial"/>
                <w:color w:val="363636"/>
                <w:sz w:val="20"/>
                <w:szCs w:val="20"/>
              </w:rPr>
              <w:t xml:space="preserve">in </w:t>
            </w:r>
            <w:r w:rsidRPr="009741AB">
              <w:rPr>
                <w:rFonts w:ascii="Arial" w:hAnsi="Arial" w:eastAsia="Times New Roman" w:cs="Arial"/>
                <w:color w:val="2B2B2B"/>
                <w:sz w:val="20"/>
                <w:szCs w:val="20"/>
              </w:rPr>
              <w:t xml:space="preserve">place </w:t>
            </w:r>
            <w:r w:rsidRPr="009741AB">
              <w:rPr>
                <w:rFonts w:ascii="Arial" w:hAnsi="Arial" w:eastAsia="Times New Roman" w:cs="Arial"/>
                <w:color w:val="363636"/>
                <w:sz w:val="20"/>
                <w:szCs w:val="20"/>
              </w:rPr>
              <w:t xml:space="preserve">a </w:t>
            </w:r>
            <w:r w:rsidRPr="009741AB">
              <w:rPr>
                <w:rFonts w:ascii="Arial" w:hAnsi="Arial" w:eastAsia="Times New Roman" w:cs="Arial"/>
                <w:color w:val="262626"/>
                <w:sz w:val="20"/>
                <w:szCs w:val="20"/>
              </w:rPr>
              <w:t xml:space="preserve">system </w:t>
            </w:r>
            <w:r w:rsidRPr="009741AB">
              <w:rPr>
                <w:rFonts w:ascii="Arial" w:hAnsi="Arial" w:eastAsia="Times New Roman" w:cs="Arial"/>
                <w:color w:val="2D2D2D"/>
                <w:sz w:val="20"/>
                <w:szCs w:val="20"/>
              </w:rPr>
              <w:t xml:space="preserve">that </w:t>
            </w:r>
            <w:r w:rsidRPr="009741AB">
              <w:rPr>
                <w:rFonts w:ascii="Arial" w:hAnsi="Arial" w:eastAsia="Times New Roman" w:cs="Arial"/>
                <w:color w:val="1F1F1F"/>
                <w:sz w:val="20"/>
                <w:szCs w:val="20"/>
              </w:rPr>
              <w:t xml:space="preserve">provides, </w:t>
            </w:r>
            <w:r w:rsidRPr="009741AB">
              <w:rPr>
                <w:rFonts w:ascii="Arial" w:hAnsi="Arial" w:eastAsia="Times New Roman" w:cs="Arial"/>
                <w:color w:val="313131"/>
                <w:sz w:val="20"/>
                <w:szCs w:val="20"/>
              </w:rPr>
              <w:t xml:space="preserve">at the </w:t>
            </w:r>
            <w:r w:rsidRPr="009741AB">
              <w:rPr>
                <w:rFonts w:ascii="Arial" w:hAnsi="Arial" w:eastAsia="Times New Roman" w:cs="Arial"/>
                <w:color w:val="333333"/>
                <w:sz w:val="20"/>
                <w:szCs w:val="20"/>
              </w:rPr>
              <w:t xml:space="preserve">minimum, </w:t>
            </w:r>
            <w:r w:rsidRPr="009741AB">
              <w:rPr>
                <w:rFonts w:ascii="Arial" w:hAnsi="Arial" w:eastAsia="Times New Roman" w:cs="Arial"/>
                <w:color w:val="2A2A2A"/>
                <w:sz w:val="20"/>
                <w:szCs w:val="20"/>
              </w:rPr>
              <w:t xml:space="preserve">criteria </w:t>
            </w:r>
            <w:r w:rsidRPr="009741AB">
              <w:rPr>
                <w:rFonts w:ascii="Arial" w:hAnsi="Arial" w:eastAsia="Times New Roman" w:cs="Arial"/>
                <w:color w:val="2D2D2D"/>
                <w:sz w:val="20"/>
                <w:szCs w:val="20"/>
              </w:rPr>
              <w:t xml:space="preserve">and </w:t>
            </w:r>
            <w:r w:rsidRPr="009741AB">
              <w:rPr>
                <w:rFonts w:ascii="Arial" w:hAnsi="Arial" w:eastAsia="Times New Roman" w:cs="Arial"/>
                <w:color w:val="262626"/>
                <w:sz w:val="20"/>
                <w:szCs w:val="20"/>
              </w:rPr>
              <w:t xml:space="preserve">process </w:t>
            </w:r>
            <w:r w:rsidRPr="009741AB">
              <w:rPr>
                <w:rFonts w:ascii="Arial" w:hAnsi="Arial" w:eastAsia="Times New Roman" w:cs="Arial"/>
                <w:color w:val="2D2D2D"/>
                <w:sz w:val="20"/>
                <w:szCs w:val="20"/>
              </w:rPr>
              <w:t xml:space="preserve">to </w:t>
            </w:r>
            <w:r w:rsidRPr="009741AB">
              <w:rPr>
                <w:rFonts w:ascii="Arial" w:hAnsi="Arial" w:eastAsia="Times New Roman" w:cs="Arial"/>
                <w:color w:val="282828"/>
                <w:sz w:val="20"/>
                <w:szCs w:val="20"/>
              </w:rPr>
              <w:t xml:space="preserve">determine the </w:t>
            </w:r>
            <w:r w:rsidRPr="009741AB">
              <w:rPr>
                <w:rFonts w:ascii="Arial" w:hAnsi="Arial" w:eastAsia="Times New Roman" w:cs="Arial"/>
                <w:color w:val="212121"/>
                <w:sz w:val="20"/>
                <w:szCs w:val="20"/>
              </w:rPr>
              <w:t xml:space="preserve">performance </w:t>
            </w:r>
            <w:r w:rsidRPr="009741AB">
              <w:rPr>
                <w:rFonts w:ascii="Arial" w:hAnsi="Arial" w:eastAsia="Times New Roman" w:cs="Arial"/>
                <w:color w:val="313131"/>
                <w:sz w:val="20"/>
                <w:szCs w:val="20"/>
              </w:rPr>
              <w:t xml:space="preserve">of </w:t>
            </w:r>
            <w:r w:rsidRPr="009741AB">
              <w:rPr>
                <w:rFonts w:ascii="Arial" w:hAnsi="Arial" w:eastAsia="Times New Roman" w:cs="Arial"/>
                <w:color w:val="262626"/>
                <w:sz w:val="20"/>
                <w:szCs w:val="20"/>
              </w:rPr>
              <w:t xml:space="preserve">the </w:t>
            </w:r>
            <w:r w:rsidRPr="009741AB">
              <w:rPr>
                <w:rFonts w:ascii="Arial" w:hAnsi="Arial" w:eastAsia="Times New Roman" w:cs="Arial"/>
                <w:color w:val="212121"/>
                <w:sz w:val="20"/>
                <w:szCs w:val="20"/>
              </w:rPr>
              <w:t xml:space="preserve">Board, </w:t>
            </w:r>
            <w:r w:rsidRPr="009741AB">
              <w:rPr>
                <w:rFonts w:ascii="Arial" w:hAnsi="Arial" w:eastAsia="Times New Roman" w:cs="Arial"/>
                <w:color w:val="2A2A2A"/>
                <w:sz w:val="20"/>
                <w:szCs w:val="20"/>
              </w:rPr>
              <w:t xml:space="preserve">individual </w:t>
            </w:r>
            <w:r w:rsidRPr="009741AB">
              <w:rPr>
                <w:rFonts w:ascii="Arial" w:hAnsi="Arial" w:eastAsia="Times New Roman" w:cs="Arial"/>
                <w:color w:val="2D2D2D"/>
                <w:sz w:val="20"/>
                <w:szCs w:val="20"/>
              </w:rPr>
              <w:t xml:space="preserve">directors </w:t>
            </w:r>
            <w:r w:rsidRPr="009741AB">
              <w:rPr>
                <w:rFonts w:ascii="Arial" w:hAnsi="Arial" w:eastAsia="Times New Roman" w:cs="Arial"/>
                <w:color w:val="282828"/>
                <w:sz w:val="20"/>
                <w:szCs w:val="20"/>
              </w:rPr>
              <w:t xml:space="preserve">and </w:t>
            </w:r>
            <w:r w:rsidRPr="009741AB">
              <w:rPr>
                <w:rFonts w:ascii="Arial" w:hAnsi="Arial" w:eastAsia="Times New Roman" w:cs="Arial"/>
                <w:color w:val="262626"/>
                <w:sz w:val="20"/>
                <w:szCs w:val="20"/>
              </w:rPr>
              <w:t>committees.</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05B066B7"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Compliant</w:t>
            </w:r>
          </w:p>
        </w:tc>
        <w:tc>
          <w:tcPr>
            <w:tcW w:w="6237" w:type="dxa"/>
            <w:vMerge w:val="restart"/>
            <w:tcBorders>
              <w:top w:val="nil"/>
              <w:left w:val="single" w:color="auto" w:sz="4" w:space="0"/>
              <w:bottom w:val="single" w:color="auto" w:sz="4" w:space="0"/>
              <w:right w:val="single" w:color="auto" w:sz="4" w:space="0"/>
            </w:tcBorders>
            <w:shd w:val="clear" w:color="auto" w:fill="auto"/>
            <w:vAlign w:val="center"/>
            <w:hideMark/>
          </w:tcPr>
          <w:p w:rsidRPr="009741AB" w:rsidR="009741AB" w:rsidP="009741AB" w:rsidRDefault="009741AB" w14:paraId="06005E8B"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000000"/>
                <w:sz w:val="20"/>
                <w:szCs w:val="20"/>
              </w:rPr>
              <w:t>Provide Information or link/reference to a document containing Information on the system of the company to evaluate the performance of the board, individual directors and committees, Including a feedback mechanism from shareholders.</w:t>
            </w:r>
            <w:r w:rsidRPr="009741AB">
              <w:rPr>
                <w:rFonts w:ascii="Arial" w:hAnsi="Arial" w:eastAsia="Times New Roman" w:cs="Arial"/>
                <w:color w:val="000000"/>
                <w:sz w:val="20"/>
                <w:szCs w:val="20"/>
              </w:rPr>
              <w:br/>
            </w:r>
            <w:r w:rsidRPr="009741AB">
              <w:rPr>
                <w:rFonts w:ascii="Arial" w:hAnsi="Arial" w:eastAsia="Times New Roman" w:cs="Arial"/>
                <w:color w:val="000000"/>
                <w:sz w:val="20"/>
                <w:szCs w:val="20"/>
              </w:rPr>
              <w:br/>
            </w:r>
            <w:r w:rsidRPr="009741AB">
              <w:rPr>
                <w:rFonts w:ascii="Arial" w:hAnsi="Arial" w:eastAsia="Times New Roman" w:cs="Arial"/>
                <w:b/>
                <w:bCs/>
                <w:color w:val="000000"/>
                <w:sz w:val="20"/>
                <w:szCs w:val="20"/>
              </w:rPr>
              <w:t>1. The Annual Assessment serves as a system that provides the criteria and process to determine the performance of the Board, individual directors and committees.</w:t>
            </w:r>
            <w:r w:rsidRPr="009741AB">
              <w:rPr>
                <w:rFonts w:ascii="Arial" w:hAnsi="Arial" w:eastAsia="Times New Roman" w:cs="Arial"/>
                <w:b/>
                <w:bCs/>
                <w:color w:val="000000"/>
                <w:sz w:val="20"/>
                <w:szCs w:val="20"/>
              </w:rPr>
              <w:br/>
            </w:r>
            <w:r w:rsidRPr="00F15326">
              <w:rPr>
                <w:rFonts w:ascii="Arial" w:hAnsi="Arial" w:eastAsia="Times New Roman" w:cs="Arial"/>
                <w:color w:val="4F81BD"/>
                <w:sz w:val="20"/>
                <w:szCs w:val="20"/>
                <w:highlight w:val="yellow"/>
              </w:rPr>
              <w:t xml:space="preserve">Ref: </w:t>
            </w:r>
            <w:proofErr w:type="spellStart"/>
            <w:r w:rsidRPr="00F15326">
              <w:rPr>
                <w:rFonts w:ascii="Arial" w:hAnsi="Arial" w:eastAsia="Times New Roman" w:cs="Arial"/>
                <w:color w:val="4F81BD"/>
                <w:sz w:val="20"/>
                <w:szCs w:val="20"/>
                <w:highlight w:val="yellow"/>
              </w:rPr>
              <w:t>Cocolife</w:t>
            </w:r>
            <w:proofErr w:type="spellEnd"/>
            <w:r w:rsidRPr="00F15326">
              <w:rPr>
                <w:rFonts w:ascii="Arial" w:hAnsi="Arial" w:eastAsia="Times New Roman" w:cs="Arial"/>
                <w:color w:val="4F81BD"/>
                <w:sz w:val="20"/>
                <w:szCs w:val="20"/>
                <w:highlight w:val="yellow"/>
              </w:rPr>
              <w:t xml:space="preserve"> Annual Performance Assessment</w:t>
            </w:r>
            <w:r w:rsidRPr="009741AB">
              <w:rPr>
                <w:rFonts w:ascii="Arial" w:hAnsi="Arial" w:eastAsia="Times New Roman" w:cs="Arial"/>
                <w:b/>
                <w:bCs/>
                <w:color w:val="000000"/>
                <w:sz w:val="20"/>
                <w:szCs w:val="20"/>
              </w:rPr>
              <w:br/>
            </w:r>
            <w:r w:rsidRPr="009741AB">
              <w:rPr>
                <w:rFonts w:ascii="Arial" w:hAnsi="Arial" w:eastAsia="Times New Roman" w:cs="Arial"/>
                <w:b/>
                <w:bCs/>
                <w:color w:val="000000"/>
                <w:sz w:val="20"/>
                <w:szCs w:val="20"/>
              </w:rPr>
              <w:br/>
            </w:r>
            <w:r w:rsidRPr="009741AB">
              <w:rPr>
                <w:rFonts w:ascii="Arial" w:hAnsi="Arial" w:eastAsia="Times New Roman" w:cs="Arial"/>
                <w:b/>
                <w:bCs/>
                <w:color w:val="000000"/>
                <w:sz w:val="20"/>
                <w:szCs w:val="20"/>
              </w:rPr>
              <w:t xml:space="preserve">2. In view of the dispute over the ownership of shares of </w:t>
            </w:r>
            <w:proofErr w:type="spellStart"/>
            <w:r w:rsidRPr="009741AB">
              <w:rPr>
                <w:rFonts w:ascii="Arial" w:hAnsi="Arial" w:eastAsia="Times New Roman" w:cs="Arial"/>
                <w:b/>
                <w:bCs/>
                <w:color w:val="000000"/>
                <w:sz w:val="20"/>
                <w:szCs w:val="20"/>
              </w:rPr>
              <w:t>Cocolife</w:t>
            </w:r>
            <w:proofErr w:type="spellEnd"/>
            <w:r w:rsidRPr="009741AB">
              <w:rPr>
                <w:rFonts w:ascii="Arial" w:hAnsi="Arial" w:eastAsia="Times New Roman" w:cs="Arial"/>
                <w:b/>
                <w:bCs/>
                <w:color w:val="000000"/>
                <w:sz w:val="20"/>
                <w:szCs w:val="20"/>
              </w:rPr>
              <w:t xml:space="preserve">, </w:t>
            </w:r>
            <w:proofErr w:type="gramStart"/>
            <w:r w:rsidRPr="009741AB">
              <w:rPr>
                <w:rFonts w:ascii="Arial" w:hAnsi="Arial" w:eastAsia="Times New Roman" w:cs="Arial"/>
                <w:b/>
                <w:bCs/>
                <w:color w:val="000000"/>
                <w:sz w:val="20"/>
                <w:szCs w:val="20"/>
              </w:rPr>
              <w:t xml:space="preserve">which is the subject matter of a pending case before the </w:t>
            </w:r>
            <w:proofErr w:type="spellStart"/>
            <w:r w:rsidRPr="009741AB">
              <w:rPr>
                <w:rFonts w:ascii="Arial" w:hAnsi="Arial" w:eastAsia="Times New Roman" w:cs="Arial"/>
                <w:b/>
                <w:bCs/>
                <w:color w:val="000000"/>
                <w:sz w:val="20"/>
                <w:szCs w:val="20"/>
              </w:rPr>
              <w:t>Sandiganbayan</w:t>
            </w:r>
            <w:proofErr w:type="spellEnd"/>
            <w:r w:rsidRPr="009741AB">
              <w:rPr>
                <w:rFonts w:ascii="Arial" w:hAnsi="Arial" w:eastAsia="Times New Roman" w:cs="Arial"/>
                <w:b/>
                <w:bCs/>
                <w:color w:val="000000"/>
                <w:sz w:val="20"/>
                <w:szCs w:val="20"/>
              </w:rPr>
              <w:t xml:space="preserve"> entitled "Presidential Commission on Good Government v. Eduardo </w:t>
            </w:r>
            <w:proofErr w:type="spellStart"/>
            <w:r w:rsidRPr="009741AB">
              <w:rPr>
                <w:rFonts w:ascii="Arial" w:hAnsi="Arial" w:eastAsia="Times New Roman" w:cs="Arial"/>
                <w:b/>
                <w:bCs/>
                <w:color w:val="000000"/>
                <w:sz w:val="20"/>
                <w:szCs w:val="20"/>
              </w:rPr>
              <w:t>Cojuangco</w:t>
            </w:r>
            <w:proofErr w:type="spellEnd"/>
            <w:r w:rsidRPr="009741AB">
              <w:rPr>
                <w:rFonts w:ascii="Arial" w:hAnsi="Arial" w:eastAsia="Times New Roman" w:cs="Arial"/>
                <w:b/>
                <w:bCs/>
                <w:color w:val="000000"/>
                <w:sz w:val="20"/>
                <w:szCs w:val="20"/>
              </w:rPr>
              <w:t>, Jr., COCOLIFE et.</w:t>
            </w:r>
            <w:proofErr w:type="gramEnd"/>
            <w:r w:rsidRPr="009741AB">
              <w:rPr>
                <w:rFonts w:ascii="Arial" w:hAnsi="Arial" w:eastAsia="Times New Roman" w:cs="Arial"/>
                <w:b/>
                <w:bCs/>
                <w:color w:val="000000"/>
                <w:sz w:val="20"/>
                <w:szCs w:val="20"/>
              </w:rPr>
              <w:t xml:space="preserve"> al." docketed as Civil Case No. 0033-B, the Company cannot as yet have system for a feedback mechanism from shareholders</w:t>
            </w:r>
            <w:r w:rsidRPr="009741AB">
              <w:rPr>
                <w:rFonts w:ascii="Arial" w:hAnsi="Arial" w:eastAsia="Times New Roman" w:cs="Arial"/>
                <w:b/>
                <w:bCs/>
                <w:color w:val="000000"/>
                <w:sz w:val="20"/>
                <w:szCs w:val="20"/>
              </w:rPr>
              <w:br/>
            </w:r>
            <w:r w:rsidRPr="009741AB">
              <w:rPr>
                <w:rFonts w:ascii="Arial" w:hAnsi="Arial" w:eastAsia="Times New Roman" w:cs="Arial"/>
                <w:color w:val="538ED5"/>
                <w:sz w:val="20"/>
                <w:szCs w:val="20"/>
              </w:rPr>
              <w:t xml:space="preserve">Ref: </w:t>
            </w:r>
            <w:r w:rsidRPr="009741AB">
              <w:rPr>
                <w:sz w:val="20"/>
                <w:szCs w:val="20"/>
              </w:rPr>
              <w:t xml:space="preserve"> </w:t>
            </w:r>
            <w:proofErr w:type="spellStart"/>
            <w:r w:rsidRPr="009741AB">
              <w:rPr>
                <w:rFonts w:ascii="Arial" w:hAnsi="Arial" w:eastAsia="Times New Roman" w:cs="Arial"/>
                <w:color w:val="538ED5"/>
                <w:sz w:val="20"/>
                <w:szCs w:val="20"/>
              </w:rPr>
              <w:t>Cocolife</w:t>
            </w:r>
            <w:proofErr w:type="spellEnd"/>
            <w:r w:rsidRPr="009741AB">
              <w:rPr>
                <w:rFonts w:ascii="Arial" w:hAnsi="Arial" w:eastAsia="Times New Roman" w:cs="Arial"/>
                <w:color w:val="538ED5"/>
                <w:sz w:val="20"/>
                <w:szCs w:val="20"/>
              </w:rPr>
              <w:t xml:space="preserve"> Letter of Explanation - Inability to hold stockholders meeting</w:t>
            </w:r>
          </w:p>
        </w:tc>
        <w:tc>
          <w:tcPr>
            <w:tcW w:w="4374" w:type="dxa"/>
            <w:tcBorders>
              <w:top w:val="nil"/>
              <w:left w:val="nil"/>
              <w:bottom w:val="single" w:color="auto" w:sz="4" w:space="0"/>
              <w:right w:val="single" w:color="auto" w:sz="4" w:space="0"/>
            </w:tcBorders>
            <w:shd w:val="clear" w:color="000000" w:fill="FFFFFF"/>
            <w:vAlign w:val="center"/>
            <w:hideMark/>
          </w:tcPr>
          <w:p w:rsidRPr="009741AB" w:rsidR="009741AB" w:rsidP="009741AB" w:rsidRDefault="009741AB" w14:paraId="4D855984" wp14:textId="77777777">
            <w:pPr>
              <w:spacing w:after="0" w:line="240" w:lineRule="auto"/>
              <w:rPr>
                <w:rFonts w:ascii="Arial" w:hAnsi="Arial" w:eastAsia="Times New Roman" w:cs="Arial"/>
                <w:b/>
                <w:bCs/>
                <w:color w:val="000000"/>
                <w:sz w:val="20"/>
                <w:szCs w:val="20"/>
              </w:rPr>
            </w:pPr>
            <w:r w:rsidRPr="009741AB">
              <w:rPr>
                <w:rFonts w:ascii="Arial" w:hAnsi="Arial" w:eastAsia="Times New Roman" w:cs="Arial"/>
                <w:b/>
                <w:bCs/>
                <w:color w:val="000000"/>
                <w:sz w:val="20"/>
                <w:szCs w:val="20"/>
              </w:rPr>
              <w:t> </w:t>
            </w:r>
          </w:p>
        </w:tc>
      </w:tr>
      <w:tr xmlns:wp14="http://schemas.microsoft.com/office/word/2010/wordml" w:rsidRPr="009741AB" w:rsidR="009741AB" w:rsidTr="009741AB" w14:paraId="0FA0D7E2" wp14:textId="77777777">
        <w:trPr>
          <w:trHeight w:val="2668"/>
        </w:trPr>
        <w:tc>
          <w:tcPr>
            <w:tcW w:w="559" w:type="dxa"/>
            <w:tcBorders>
              <w:top w:val="nil"/>
              <w:left w:val="single" w:color="auto" w:sz="4" w:space="0"/>
              <w:bottom w:val="single" w:color="auto" w:sz="4" w:space="0"/>
              <w:right w:val="single" w:color="auto" w:sz="4" w:space="0"/>
            </w:tcBorders>
            <w:shd w:val="clear" w:color="auto" w:fill="auto"/>
            <w:noWrap/>
            <w:vAlign w:val="center"/>
            <w:hideMark/>
          </w:tcPr>
          <w:p w:rsidRPr="009741AB" w:rsidR="009741AB" w:rsidP="009741AB" w:rsidRDefault="009741AB" w14:paraId="00870F9F"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2.</w:t>
            </w:r>
          </w:p>
        </w:tc>
        <w:tc>
          <w:tcPr>
            <w:tcW w:w="4545"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72FD09E2" wp14:textId="77777777">
            <w:pPr>
              <w:spacing w:after="0" w:line="240" w:lineRule="auto"/>
              <w:rPr>
                <w:rFonts w:ascii="Arial" w:hAnsi="Arial" w:eastAsia="Times New Roman" w:cs="Arial"/>
                <w:color w:val="000000"/>
                <w:sz w:val="20"/>
                <w:szCs w:val="20"/>
              </w:rPr>
            </w:pPr>
            <w:r w:rsidRPr="009741AB">
              <w:rPr>
                <w:rFonts w:ascii="Arial" w:hAnsi="Arial" w:eastAsia="Times New Roman" w:cs="Arial"/>
                <w:color w:val="2A2A2A"/>
                <w:sz w:val="20"/>
                <w:szCs w:val="20"/>
              </w:rPr>
              <w:t xml:space="preserve">The </w:t>
            </w:r>
            <w:r w:rsidRPr="009741AB">
              <w:rPr>
                <w:rFonts w:ascii="Arial" w:hAnsi="Arial" w:eastAsia="Times New Roman" w:cs="Arial"/>
                <w:color w:val="2D2D2D"/>
                <w:sz w:val="20"/>
                <w:szCs w:val="20"/>
              </w:rPr>
              <w:t xml:space="preserve">system </w:t>
            </w:r>
            <w:r w:rsidRPr="009741AB">
              <w:rPr>
                <w:rFonts w:ascii="Arial" w:hAnsi="Arial" w:eastAsia="Times New Roman" w:cs="Arial"/>
                <w:color w:val="232323"/>
                <w:sz w:val="20"/>
                <w:szCs w:val="20"/>
              </w:rPr>
              <w:t xml:space="preserve">allows </w:t>
            </w:r>
            <w:r w:rsidRPr="009741AB">
              <w:rPr>
                <w:rFonts w:ascii="Arial" w:hAnsi="Arial" w:eastAsia="Times New Roman" w:cs="Arial"/>
                <w:color w:val="2D2D2D"/>
                <w:sz w:val="20"/>
                <w:szCs w:val="20"/>
              </w:rPr>
              <w:t xml:space="preserve">for </w:t>
            </w:r>
            <w:r w:rsidRPr="009741AB">
              <w:rPr>
                <w:rFonts w:ascii="Arial" w:hAnsi="Arial" w:eastAsia="Times New Roman" w:cs="Arial"/>
                <w:color w:val="3D3D3D"/>
                <w:sz w:val="20"/>
                <w:szCs w:val="20"/>
              </w:rPr>
              <w:t xml:space="preserve">a </w:t>
            </w:r>
            <w:r w:rsidRPr="009741AB">
              <w:rPr>
                <w:rFonts w:ascii="Arial" w:hAnsi="Arial" w:eastAsia="Times New Roman" w:cs="Arial"/>
                <w:color w:val="2A2A2A"/>
                <w:sz w:val="20"/>
                <w:szCs w:val="20"/>
              </w:rPr>
              <w:t xml:space="preserve">feedback </w:t>
            </w:r>
            <w:r w:rsidRPr="009741AB">
              <w:rPr>
                <w:rFonts w:ascii="Arial" w:hAnsi="Arial" w:eastAsia="Times New Roman" w:cs="Arial"/>
                <w:color w:val="2B2B2B"/>
                <w:sz w:val="20"/>
                <w:szCs w:val="20"/>
              </w:rPr>
              <w:t xml:space="preserve">mechanism </w:t>
            </w:r>
            <w:r w:rsidRPr="009741AB">
              <w:rPr>
                <w:rFonts w:ascii="Arial" w:hAnsi="Arial" w:eastAsia="Times New Roman" w:cs="Arial"/>
                <w:color w:val="343434"/>
                <w:sz w:val="20"/>
                <w:szCs w:val="20"/>
              </w:rPr>
              <w:t xml:space="preserve">from </w:t>
            </w:r>
            <w:r w:rsidRPr="009741AB">
              <w:rPr>
                <w:rFonts w:ascii="Arial" w:hAnsi="Arial" w:eastAsia="Times New Roman" w:cs="Arial"/>
                <w:color w:val="262626"/>
                <w:sz w:val="20"/>
                <w:szCs w:val="20"/>
              </w:rPr>
              <w:t>the shareholders.</w:t>
            </w:r>
          </w:p>
        </w:tc>
        <w:tc>
          <w:tcPr>
            <w:tcW w:w="2126" w:type="dxa"/>
            <w:tcBorders>
              <w:top w:val="nil"/>
              <w:left w:val="nil"/>
              <w:bottom w:val="single" w:color="auto" w:sz="4" w:space="0"/>
              <w:right w:val="single" w:color="auto" w:sz="4" w:space="0"/>
            </w:tcBorders>
            <w:shd w:val="clear" w:color="auto" w:fill="auto"/>
            <w:vAlign w:val="center"/>
            <w:hideMark/>
          </w:tcPr>
          <w:p w:rsidRPr="009741AB" w:rsidR="009741AB" w:rsidP="009741AB" w:rsidRDefault="009741AB" w14:paraId="7682AED5" wp14:textId="77777777">
            <w:pPr>
              <w:spacing w:after="0" w:line="240" w:lineRule="auto"/>
              <w:jc w:val="center"/>
              <w:rPr>
                <w:rFonts w:ascii="Arial" w:hAnsi="Arial" w:eastAsia="Times New Roman" w:cs="Arial"/>
                <w:color w:val="000000"/>
                <w:sz w:val="20"/>
                <w:szCs w:val="20"/>
              </w:rPr>
            </w:pPr>
            <w:r w:rsidRPr="009741AB">
              <w:rPr>
                <w:rFonts w:ascii="Arial" w:hAnsi="Arial" w:eastAsia="Times New Roman" w:cs="Arial"/>
                <w:color w:val="000000"/>
                <w:sz w:val="20"/>
                <w:szCs w:val="20"/>
              </w:rPr>
              <w:t>Non-Compliant</w:t>
            </w:r>
          </w:p>
        </w:tc>
        <w:tc>
          <w:tcPr>
            <w:tcW w:w="6237" w:type="dxa"/>
            <w:vMerge/>
            <w:tcBorders>
              <w:top w:val="nil"/>
              <w:left w:val="single" w:color="auto" w:sz="4" w:space="0"/>
              <w:bottom w:val="single" w:color="auto" w:sz="4" w:space="0"/>
              <w:right w:val="single" w:color="auto" w:sz="4" w:space="0"/>
            </w:tcBorders>
            <w:vAlign w:val="center"/>
            <w:hideMark/>
          </w:tcPr>
          <w:p w:rsidRPr="009741AB" w:rsidR="009741AB" w:rsidP="009741AB" w:rsidRDefault="009741AB" w14:paraId="135E58C4" wp14:textId="77777777">
            <w:pPr>
              <w:spacing w:after="0" w:line="240" w:lineRule="auto"/>
              <w:rPr>
                <w:rFonts w:ascii="Arial" w:hAnsi="Arial" w:eastAsia="Times New Roman" w:cs="Arial"/>
                <w:color w:val="000000"/>
                <w:sz w:val="20"/>
                <w:szCs w:val="20"/>
              </w:rPr>
            </w:pPr>
          </w:p>
        </w:tc>
        <w:tc>
          <w:tcPr>
            <w:tcW w:w="4374" w:type="dxa"/>
            <w:tcBorders>
              <w:top w:val="nil"/>
              <w:left w:val="nil"/>
              <w:bottom w:val="single" w:color="auto" w:sz="4" w:space="0"/>
              <w:right w:val="single" w:color="auto" w:sz="4" w:space="0"/>
            </w:tcBorders>
            <w:shd w:val="clear" w:color="000000" w:fill="FFFFFF"/>
            <w:vAlign w:val="center"/>
            <w:hideMark/>
          </w:tcPr>
          <w:p w:rsidRPr="009741AB" w:rsidR="009741AB" w:rsidP="009741AB" w:rsidRDefault="009741AB" w14:paraId="7DA71147" wp14:textId="77777777">
            <w:pPr>
              <w:spacing w:after="0" w:line="240" w:lineRule="auto"/>
              <w:rPr>
                <w:rFonts w:ascii="Arial" w:hAnsi="Arial" w:eastAsia="Times New Roman" w:cs="Arial"/>
                <w:b/>
                <w:bCs/>
                <w:color w:val="000000"/>
                <w:sz w:val="20"/>
                <w:szCs w:val="20"/>
              </w:rPr>
            </w:pPr>
            <w:r w:rsidRPr="009741AB">
              <w:rPr>
                <w:rFonts w:ascii="Arial" w:hAnsi="Arial" w:eastAsia="Times New Roman" w:cs="Arial"/>
                <w:b/>
                <w:bCs/>
                <w:color w:val="000000"/>
                <w:sz w:val="20"/>
                <w:szCs w:val="20"/>
              </w:rPr>
              <w:t>ACTION PLAN:</w:t>
            </w:r>
            <w:r w:rsidRPr="009741AB">
              <w:rPr>
                <w:rFonts w:ascii="Arial" w:hAnsi="Arial" w:eastAsia="Times New Roman" w:cs="Arial"/>
                <w:color w:val="000000"/>
                <w:sz w:val="20"/>
                <w:szCs w:val="20"/>
              </w:rPr>
              <w:t xml:space="preserve"> As soon as the issues regarding COCOLIFE's ownership have attained finality before the Supreme Court, the Company shall immediately abide by the Honorable Court's ruling in accordance with the law and the Company’s Articles of Incorporation and By-Laws. </w:t>
            </w:r>
          </w:p>
        </w:tc>
      </w:tr>
    </w:tbl>
    <w:tbl>
      <w:tblPr>
        <w:tblW w:w="17685" w:type="dxa"/>
        <w:tblLook w:val="04A0"/>
      </w:tblPr>
      <w:tblGrid>
        <w:gridCol w:w="400"/>
        <w:gridCol w:w="4670"/>
        <w:gridCol w:w="2126"/>
        <w:gridCol w:w="6379"/>
        <w:gridCol w:w="4110"/>
      </w:tblGrid>
      <w:tr xmlns:wp14="http://schemas.microsoft.com/office/word/2010/wordml" w:rsidRPr="001D1658" w:rsidR="00CE7E9A" w:rsidTr="00BD78F0" w14:paraId="6CE2FCB8" wp14:textId="77777777">
        <w:trPr>
          <w:trHeight w:val="280"/>
        </w:trPr>
        <w:tc>
          <w:tcPr>
            <w:tcW w:w="17685"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CE7E9A" w:rsidP="00CE7E9A" w:rsidRDefault="00CE7E9A" w14:paraId="6A84B78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BD78F0" w14:paraId="28CE3603" wp14:textId="77777777">
        <w:trPr>
          <w:trHeight w:val="525"/>
        </w:trPr>
        <w:tc>
          <w:tcPr>
            <w:tcW w:w="1768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CE7E9A" w:rsidP="00CE7E9A" w:rsidRDefault="00CE7E9A" w14:paraId="4E08EEE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242424"/>
                <w:sz w:val="20"/>
                <w:szCs w:val="20"/>
              </w:rPr>
              <w:t xml:space="preserve">Principle </w:t>
            </w:r>
            <w:r w:rsidRPr="001D1658">
              <w:rPr>
                <w:rFonts w:ascii="Arial" w:hAnsi="Arial" w:eastAsia="Times New Roman" w:cs="Arial"/>
                <w:b/>
                <w:bCs/>
                <w:color w:val="232323"/>
                <w:sz w:val="20"/>
                <w:szCs w:val="20"/>
              </w:rPr>
              <w:t xml:space="preserve">7: </w:t>
            </w:r>
            <w:r w:rsidRPr="001D1658">
              <w:rPr>
                <w:rFonts w:ascii="Arial" w:hAnsi="Arial" w:eastAsia="Times New Roman" w:cs="Arial"/>
                <w:color w:val="2B2B2B"/>
                <w:sz w:val="20"/>
                <w:szCs w:val="20"/>
              </w:rPr>
              <w:t xml:space="preserve">Members </w:t>
            </w:r>
            <w:r w:rsidRPr="001D1658">
              <w:rPr>
                <w:rFonts w:ascii="Arial" w:hAnsi="Arial" w:eastAsia="Times New Roman" w:cs="Arial"/>
                <w:color w:val="313131"/>
                <w:sz w:val="20"/>
                <w:szCs w:val="20"/>
              </w:rPr>
              <w:t xml:space="preserve">of </w:t>
            </w:r>
            <w:r w:rsidRPr="001D1658">
              <w:rPr>
                <w:rFonts w:ascii="Arial" w:hAnsi="Arial" w:eastAsia="Times New Roman" w:cs="Arial"/>
                <w:color w:val="2A2A2A"/>
                <w:sz w:val="20"/>
                <w:szCs w:val="20"/>
              </w:rPr>
              <w:t xml:space="preserve">the </w:t>
            </w:r>
            <w:r w:rsidRPr="001D1658">
              <w:rPr>
                <w:rFonts w:ascii="Arial" w:hAnsi="Arial" w:eastAsia="Times New Roman" w:cs="Arial"/>
                <w:color w:val="313131"/>
                <w:sz w:val="20"/>
                <w:szCs w:val="20"/>
              </w:rPr>
              <w:t xml:space="preserve">Board </w:t>
            </w:r>
            <w:r w:rsidRPr="001D1658">
              <w:rPr>
                <w:rFonts w:ascii="Arial" w:hAnsi="Arial" w:eastAsia="Times New Roman" w:cs="Arial"/>
                <w:color w:val="2D2D2D"/>
                <w:sz w:val="20"/>
                <w:szCs w:val="20"/>
              </w:rPr>
              <w:t xml:space="preserve">are </w:t>
            </w:r>
            <w:r w:rsidRPr="001D1658">
              <w:rPr>
                <w:rFonts w:ascii="Arial" w:hAnsi="Arial" w:eastAsia="Times New Roman" w:cs="Arial"/>
                <w:color w:val="2A2A2A"/>
                <w:sz w:val="20"/>
                <w:szCs w:val="20"/>
              </w:rPr>
              <w:t xml:space="preserve">duty-bound </w:t>
            </w:r>
            <w:r w:rsidRPr="001D1658">
              <w:rPr>
                <w:rFonts w:ascii="Arial" w:hAnsi="Arial" w:eastAsia="Times New Roman" w:cs="Arial"/>
                <w:color w:val="343434"/>
                <w:sz w:val="20"/>
                <w:szCs w:val="20"/>
              </w:rPr>
              <w:t xml:space="preserve">to </w:t>
            </w:r>
            <w:r w:rsidRPr="001D1658">
              <w:rPr>
                <w:rFonts w:ascii="Arial" w:hAnsi="Arial" w:eastAsia="Times New Roman" w:cs="Arial"/>
                <w:color w:val="2A2A2A"/>
                <w:sz w:val="20"/>
                <w:szCs w:val="20"/>
              </w:rPr>
              <w:t xml:space="preserve">apply </w:t>
            </w:r>
            <w:r w:rsidRPr="001D1658">
              <w:rPr>
                <w:rFonts w:ascii="Arial" w:hAnsi="Arial" w:eastAsia="Times New Roman" w:cs="Arial"/>
                <w:color w:val="313131"/>
                <w:sz w:val="20"/>
                <w:szCs w:val="20"/>
              </w:rPr>
              <w:t xml:space="preserve">high </w:t>
            </w:r>
            <w:r w:rsidRPr="001D1658">
              <w:rPr>
                <w:rFonts w:ascii="Arial" w:hAnsi="Arial" w:eastAsia="Times New Roman" w:cs="Arial"/>
                <w:color w:val="2D2D2D"/>
                <w:sz w:val="20"/>
                <w:szCs w:val="20"/>
              </w:rPr>
              <w:t xml:space="preserve">ethical </w:t>
            </w:r>
            <w:r w:rsidRPr="001D1658">
              <w:rPr>
                <w:rFonts w:ascii="Arial" w:hAnsi="Arial" w:eastAsia="Times New Roman" w:cs="Arial"/>
                <w:color w:val="2F2F2F"/>
                <w:sz w:val="20"/>
                <w:szCs w:val="20"/>
              </w:rPr>
              <w:t xml:space="preserve">standards, </w:t>
            </w:r>
            <w:r w:rsidRPr="001D1658">
              <w:rPr>
                <w:rFonts w:ascii="Arial" w:hAnsi="Arial" w:eastAsia="Times New Roman" w:cs="Arial"/>
                <w:color w:val="1F1F1F"/>
                <w:sz w:val="20"/>
                <w:szCs w:val="20"/>
              </w:rPr>
              <w:t>tak</w:t>
            </w:r>
            <w:r w:rsidRPr="001D1658" w:rsidR="0033418D">
              <w:rPr>
                <w:rFonts w:ascii="Arial" w:hAnsi="Arial" w:eastAsia="Times New Roman" w:cs="Arial"/>
                <w:color w:val="1F1F1F"/>
                <w:sz w:val="20"/>
                <w:szCs w:val="20"/>
              </w:rPr>
              <w:t>i</w:t>
            </w:r>
            <w:r w:rsidRPr="001D1658">
              <w:rPr>
                <w:rFonts w:ascii="Arial" w:hAnsi="Arial" w:eastAsia="Times New Roman" w:cs="Arial"/>
                <w:color w:val="1F1F1F"/>
                <w:sz w:val="20"/>
                <w:szCs w:val="20"/>
              </w:rPr>
              <w:t xml:space="preserve">ng </w:t>
            </w:r>
            <w:r w:rsidRPr="001D1658">
              <w:rPr>
                <w:rFonts w:ascii="Arial" w:hAnsi="Arial" w:eastAsia="Times New Roman" w:cs="Arial"/>
                <w:color w:val="2B2B2B"/>
                <w:sz w:val="20"/>
                <w:szCs w:val="20"/>
              </w:rPr>
              <w:t xml:space="preserve">into </w:t>
            </w:r>
            <w:r w:rsidRPr="001D1658">
              <w:rPr>
                <w:rFonts w:ascii="Arial" w:hAnsi="Arial" w:eastAsia="Times New Roman" w:cs="Arial"/>
                <w:color w:val="2D2D2D"/>
                <w:sz w:val="20"/>
                <w:szCs w:val="20"/>
              </w:rPr>
              <w:t xml:space="preserve">account </w:t>
            </w:r>
            <w:r w:rsidRPr="001D1658">
              <w:rPr>
                <w:rFonts w:ascii="Arial" w:hAnsi="Arial" w:eastAsia="Times New Roman" w:cs="Arial"/>
                <w:color w:val="2A2A2A"/>
                <w:sz w:val="20"/>
                <w:szCs w:val="20"/>
              </w:rPr>
              <w:t xml:space="preserve">the </w:t>
            </w:r>
            <w:r w:rsidRPr="001D1658">
              <w:rPr>
                <w:rFonts w:ascii="Arial" w:hAnsi="Arial" w:eastAsia="Times New Roman" w:cs="Arial"/>
                <w:color w:val="2F2F2F"/>
                <w:sz w:val="20"/>
                <w:szCs w:val="20"/>
              </w:rPr>
              <w:t xml:space="preserve">interests </w:t>
            </w:r>
            <w:r w:rsidRPr="001D1658">
              <w:rPr>
                <w:rFonts w:ascii="Arial" w:hAnsi="Arial" w:eastAsia="Times New Roman" w:cs="Arial"/>
                <w:color w:val="313131"/>
                <w:sz w:val="20"/>
                <w:szCs w:val="20"/>
              </w:rPr>
              <w:t xml:space="preserve">of </w:t>
            </w:r>
            <w:r w:rsidRPr="001D1658">
              <w:rPr>
                <w:rFonts w:ascii="Arial" w:hAnsi="Arial" w:eastAsia="Times New Roman" w:cs="Arial"/>
                <w:color w:val="2D2D2D"/>
                <w:sz w:val="20"/>
                <w:szCs w:val="20"/>
              </w:rPr>
              <w:t xml:space="preserve">all </w:t>
            </w:r>
            <w:r w:rsidRPr="001D1658">
              <w:rPr>
                <w:rFonts w:ascii="Arial" w:hAnsi="Arial" w:eastAsia="Times New Roman" w:cs="Arial"/>
                <w:color w:val="262626"/>
                <w:sz w:val="20"/>
                <w:szCs w:val="20"/>
              </w:rPr>
              <w:t>stakeholders.</w:t>
            </w:r>
          </w:p>
        </w:tc>
      </w:tr>
      <w:tr xmlns:wp14="http://schemas.microsoft.com/office/word/2010/wordml" w:rsidRPr="001D1658" w:rsidR="00CE7E9A" w:rsidTr="00BD78F0" w14:paraId="5E2485B2"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CE7E9A" w14:paraId="13779AF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7.1</w:t>
            </w:r>
          </w:p>
        </w:tc>
      </w:tr>
      <w:tr xmlns:wp14="http://schemas.microsoft.com/office/word/2010/wordml" w:rsidRPr="001D1658" w:rsidR="00CE7E9A" w:rsidTr="008B108E" w14:paraId="1E1CD147" wp14:textId="77777777">
        <w:trPr>
          <w:trHeight w:val="224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45481B7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670" w:type="dxa"/>
            <w:tcBorders>
              <w:top w:val="nil"/>
              <w:left w:val="nil"/>
              <w:bottom w:val="single" w:color="auto" w:sz="4" w:space="0"/>
              <w:right w:val="single" w:color="auto" w:sz="4" w:space="0"/>
            </w:tcBorders>
            <w:shd w:val="clear" w:color="auto" w:fill="auto"/>
            <w:vAlign w:val="center"/>
            <w:hideMark/>
          </w:tcPr>
          <w:p w:rsidRPr="00A55B5D" w:rsidR="00A55B5D" w:rsidP="00CE7E9A" w:rsidRDefault="00CE7E9A" w14:paraId="3CCD91E0" wp14:textId="77777777">
            <w:pPr>
              <w:spacing w:after="0" w:line="240" w:lineRule="auto"/>
              <w:rPr>
                <w:rFonts w:ascii="Arial" w:hAnsi="Arial" w:eastAsia="Times New Roman" w:cs="Arial"/>
                <w:color w:val="212121"/>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2D2D2D"/>
                <w:sz w:val="20"/>
                <w:szCs w:val="20"/>
              </w:rPr>
              <w:t xml:space="preserve">adopts </w:t>
            </w:r>
            <w:r w:rsidRPr="001D1658">
              <w:rPr>
                <w:rFonts w:ascii="Arial" w:hAnsi="Arial" w:eastAsia="Times New Roman" w:cs="Arial"/>
                <w:color w:val="3D3D3D"/>
                <w:sz w:val="20"/>
                <w:szCs w:val="20"/>
              </w:rPr>
              <w:t xml:space="preserve">a </w:t>
            </w:r>
            <w:r w:rsidRPr="001D1658">
              <w:rPr>
                <w:rFonts w:ascii="Arial" w:hAnsi="Arial" w:eastAsia="Times New Roman" w:cs="Arial"/>
                <w:color w:val="313131"/>
                <w:sz w:val="20"/>
                <w:szCs w:val="20"/>
              </w:rPr>
              <w:t xml:space="preserve">Code of </w:t>
            </w:r>
            <w:r w:rsidRPr="001D1658">
              <w:rPr>
                <w:rFonts w:ascii="Arial" w:hAnsi="Arial" w:eastAsia="Times New Roman" w:cs="Arial"/>
                <w:color w:val="282828"/>
                <w:sz w:val="20"/>
                <w:szCs w:val="20"/>
              </w:rPr>
              <w:t xml:space="preserve">Business </w:t>
            </w:r>
            <w:r w:rsidRPr="001D1658">
              <w:rPr>
                <w:rFonts w:ascii="Arial" w:hAnsi="Arial" w:eastAsia="Times New Roman" w:cs="Arial"/>
                <w:color w:val="2F2F2F"/>
                <w:sz w:val="20"/>
                <w:szCs w:val="20"/>
              </w:rPr>
              <w:t>Conduct</w:t>
            </w:r>
            <w:r w:rsidRPr="001D1658">
              <w:rPr>
                <w:rFonts w:ascii="Arial" w:hAnsi="Arial" w:eastAsia="Times New Roman" w:cs="Arial"/>
                <w:color w:val="2F2F2F"/>
                <w:sz w:val="20"/>
                <w:szCs w:val="20"/>
              </w:rPr>
              <w:br/>
            </w:r>
            <w:r w:rsidRPr="001D1658">
              <w:rPr>
                <w:rFonts w:ascii="Arial" w:hAnsi="Arial" w:eastAsia="Times New Roman" w:cs="Arial"/>
                <w:color w:val="363636"/>
                <w:sz w:val="20"/>
                <w:szCs w:val="20"/>
              </w:rPr>
              <w:t xml:space="preserve">and </w:t>
            </w:r>
            <w:r w:rsidRPr="001D1658">
              <w:rPr>
                <w:rFonts w:ascii="Arial" w:hAnsi="Arial" w:eastAsia="Times New Roman" w:cs="Arial"/>
                <w:color w:val="333333"/>
                <w:sz w:val="20"/>
                <w:szCs w:val="20"/>
              </w:rPr>
              <w:t xml:space="preserve">Ethics, </w:t>
            </w:r>
            <w:r w:rsidRPr="001D1658">
              <w:rPr>
                <w:rFonts w:ascii="Arial" w:hAnsi="Arial" w:eastAsia="Times New Roman" w:cs="Arial"/>
                <w:color w:val="2D2D2D"/>
                <w:sz w:val="20"/>
                <w:szCs w:val="20"/>
              </w:rPr>
              <w:t xml:space="preserve">which </w:t>
            </w:r>
            <w:r w:rsidRPr="001D1658">
              <w:rPr>
                <w:rFonts w:ascii="Arial" w:hAnsi="Arial" w:eastAsia="Times New Roman" w:cs="Arial"/>
                <w:color w:val="282828"/>
                <w:sz w:val="20"/>
                <w:szCs w:val="20"/>
              </w:rPr>
              <w:t xml:space="preserve">provide </w:t>
            </w:r>
            <w:r w:rsidRPr="001D1658">
              <w:rPr>
                <w:rFonts w:ascii="Arial" w:hAnsi="Arial" w:eastAsia="Times New Roman" w:cs="Arial"/>
                <w:color w:val="2D2D2D"/>
                <w:sz w:val="20"/>
                <w:szCs w:val="20"/>
              </w:rPr>
              <w:t xml:space="preserve">standards for </w:t>
            </w:r>
            <w:r w:rsidRPr="001D1658">
              <w:rPr>
                <w:rFonts w:ascii="Arial" w:hAnsi="Arial" w:eastAsia="Times New Roman" w:cs="Arial"/>
                <w:color w:val="343434"/>
                <w:sz w:val="20"/>
                <w:szCs w:val="20"/>
              </w:rPr>
              <w:t xml:space="preserve">professional </w:t>
            </w:r>
            <w:r w:rsidRPr="001D1658">
              <w:rPr>
                <w:rFonts w:ascii="Arial" w:hAnsi="Arial" w:eastAsia="Times New Roman" w:cs="Arial"/>
                <w:color w:val="333333"/>
                <w:sz w:val="20"/>
                <w:szCs w:val="20"/>
              </w:rPr>
              <w:t xml:space="preserve">and </w:t>
            </w:r>
            <w:r w:rsidRPr="001D1658">
              <w:rPr>
                <w:rFonts w:ascii="Arial" w:hAnsi="Arial" w:eastAsia="Times New Roman" w:cs="Arial"/>
                <w:color w:val="262626"/>
                <w:sz w:val="20"/>
                <w:szCs w:val="20"/>
              </w:rPr>
              <w:t xml:space="preserve">ethical </w:t>
            </w:r>
            <w:r w:rsidRPr="001D1658">
              <w:rPr>
                <w:rFonts w:ascii="Arial" w:hAnsi="Arial" w:eastAsia="Times New Roman" w:cs="Arial"/>
                <w:color w:val="282828"/>
                <w:sz w:val="20"/>
                <w:szCs w:val="20"/>
              </w:rPr>
              <w:t xml:space="preserve">behavior, </w:t>
            </w:r>
            <w:r w:rsidRPr="001D1658">
              <w:rPr>
                <w:rFonts w:ascii="Arial" w:hAnsi="Arial" w:eastAsia="Times New Roman" w:cs="Arial"/>
                <w:color w:val="313131"/>
                <w:sz w:val="20"/>
                <w:szCs w:val="20"/>
              </w:rPr>
              <w:t xml:space="preserve">as </w:t>
            </w:r>
            <w:r w:rsidRPr="001D1658">
              <w:rPr>
                <w:rFonts w:ascii="Arial" w:hAnsi="Arial" w:eastAsia="Times New Roman" w:cs="Arial"/>
                <w:color w:val="2D2D2D"/>
                <w:sz w:val="20"/>
                <w:szCs w:val="20"/>
              </w:rPr>
              <w:t xml:space="preserve">well </w:t>
            </w:r>
            <w:r w:rsidRPr="001D1658">
              <w:rPr>
                <w:rFonts w:ascii="Arial" w:hAnsi="Arial" w:eastAsia="Times New Roman" w:cs="Arial"/>
                <w:color w:val="2A2A2A"/>
                <w:sz w:val="20"/>
                <w:szCs w:val="20"/>
              </w:rPr>
              <w:t xml:space="preserve">as </w:t>
            </w:r>
            <w:r w:rsidRPr="001D1658">
              <w:rPr>
                <w:rFonts w:ascii="Arial" w:hAnsi="Arial" w:eastAsia="Times New Roman" w:cs="Arial"/>
                <w:color w:val="2F2F2F"/>
                <w:sz w:val="20"/>
                <w:szCs w:val="20"/>
              </w:rPr>
              <w:t xml:space="preserve">articulate </w:t>
            </w:r>
            <w:r w:rsidRPr="001D1658">
              <w:rPr>
                <w:rFonts w:ascii="Arial" w:hAnsi="Arial" w:eastAsia="Times New Roman" w:cs="Arial"/>
                <w:color w:val="1F1F1F"/>
                <w:sz w:val="20"/>
                <w:szCs w:val="20"/>
              </w:rPr>
              <w:t xml:space="preserve">acceptable </w:t>
            </w:r>
            <w:r w:rsidRPr="001D1658">
              <w:rPr>
                <w:rFonts w:ascii="Arial" w:hAnsi="Arial" w:eastAsia="Times New Roman" w:cs="Arial"/>
                <w:color w:val="2F2F2F"/>
                <w:sz w:val="20"/>
                <w:szCs w:val="20"/>
              </w:rPr>
              <w:t xml:space="preserve">and </w:t>
            </w:r>
            <w:r w:rsidRPr="001D1658">
              <w:rPr>
                <w:rFonts w:ascii="Arial" w:hAnsi="Arial" w:eastAsia="Times New Roman" w:cs="Arial"/>
                <w:color w:val="212121"/>
                <w:sz w:val="20"/>
                <w:szCs w:val="20"/>
              </w:rPr>
              <w:t xml:space="preserve">unacceptable </w:t>
            </w:r>
            <w:r w:rsidRPr="001D1658">
              <w:rPr>
                <w:rFonts w:ascii="Arial" w:hAnsi="Arial" w:eastAsia="Times New Roman" w:cs="Arial"/>
                <w:color w:val="313131"/>
                <w:sz w:val="20"/>
                <w:szCs w:val="20"/>
              </w:rPr>
              <w:t xml:space="preserve">conduct and </w:t>
            </w:r>
            <w:r w:rsidRPr="001D1658">
              <w:rPr>
                <w:rFonts w:ascii="Arial" w:hAnsi="Arial" w:eastAsia="Times New Roman" w:cs="Arial"/>
                <w:color w:val="363636"/>
                <w:sz w:val="20"/>
                <w:szCs w:val="20"/>
              </w:rPr>
              <w:t xml:space="preserve">practices </w:t>
            </w:r>
            <w:r w:rsidRPr="001D1658">
              <w:rPr>
                <w:rFonts w:ascii="Arial" w:hAnsi="Arial" w:eastAsia="Times New Roman" w:cs="Arial"/>
                <w:color w:val="2F2F2F"/>
                <w:sz w:val="20"/>
                <w:szCs w:val="20"/>
              </w:rPr>
              <w:t xml:space="preserve">in </w:t>
            </w:r>
            <w:r w:rsidRPr="001D1658">
              <w:rPr>
                <w:rFonts w:ascii="Arial" w:hAnsi="Arial" w:eastAsia="Times New Roman" w:cs="Arial"/>
                <w:color w:val="2D2D2D"/>
                <w:sz w:val="20"/>
                <w:szCs w:val="20"/>
              </w:rPr>
              <w:t xml:space="preserve">internal </w:t>
            </w:r>
            <w:r w:rsidRPr="001D1658">
              <w:rPr>
                <w:rFonts w:ascii="Arial" w:hAnsi="Arial" w:eastAsia="Times New Roman" w:cs="Arial"/>
                <w:color w:val="282828"/>
                <w:sz w:val="20"/>
                <w:szCs w:val="20"/>
              </w:rPr>
              <w:t xml:space="preserve">and </w:t>
            </w:r>
            <w:r w:rsidRPr="001D1658">
              <w:rPr>
                <w:rFonts w:ascii="Arial" w:hAnsi="Arial" w:eastAsia="Times New Roman" w:cs="Arial"/>
                <w:color w:val="2A2A2A"/>
                <w:sz w:val="20"/>
                <w:szCs w:val="20"/>
              </w:rPr>
              <w:t xml:space="preserve">external </w:t>
            </w:r>
            <w:r w:rsidRPr="001D1658">
              <w:rPr>
                <w:rFonts w:ascii="Arial" w:hAnsi="Arial" w:eastAsia="Times New Roman" w:cs="Arial"/>
                <w:color w:val="2B2B2B"/>
                <w:sz w:val="20"/>
                <w:szCs w:val="20"/>
              </w:rPr>
              <w:t xml:space="preserve">dealings </w:t>
            </w:r>
            <w:r w:rsidRPr="001D1658">
              <w:rPr>
                <w:rFonts w:ascii="Arial" w:hAnsi="Arial" w:eastAsia="Times New Roman" w:cs="Arial"/>
                <w:color w:val="313131"/>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12121"/>
                <w:sz w:val="20"/>
                <w:szCs w:val="20"/>
              </w:rPr>
              <w:t>company.</w:t>
            </w:r>
          </w:p>
        </w:tc>
        <w:tc>
          <w:tcPr>
            <w:tcW w:w="2126"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3291EB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0A38ED" w:rsidP="00CE7E9A" w:rsidRDefault="000A38ED" w14:paraId="62EBF9A1" wp14:textId="77777777">
            <w:pPr>
              <w:spacing w:after="0" w:line="240" w:lineRule="auto"/>
              <w:rPr>
                <w:rFonts w:ascii="Arial" w:hAnsi="Arial" w:eastAsia="Times New Roman" w:cs="Arial"/>
                <w:color w:val="000000"/>
                <w:sz w:val="20"/>
                <w:szCs w:val="20"/>
              </w:rPr>
            </w:pPr>
          </w:p>
          <w:p w:rsidRPr="001D1658" w:rsidR="00CE7E9A" w:rsidP="00CE7E9A" w:rsidRDefault="00CE7E9A" w14:paraId="39A24A4B"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000000"/>
                <w:sz w:val="20"/>
                <w:szCs w:val="20"/>
              </w:rPr>
              <w:t>Provide information on or link/reference to the company’s Code of Business Conduct and Ethics.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 xml:space="preserve">The Board, Senior Management and Employees adopt a Code of Business Conduct and Ethics established by the </w:t>
            </w:r>
            <w:r w:rsidRPr="001D1658" w:rsidR="00C25D7C">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ompany.</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Cocolife Code of Employee Conduct and Discipline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Code of Ethics</w:t>
            </w:r>
          </w:p>
          <w:p w:rsidRPr="001D1658" w:rsidR="000A38ED" w:rsidP="00CE7E9A" w:rsidRDefault="000A38ED" w14:paraId="0C6C2CD5" wp14:textId="77777777">
            <w:pPr>
              <w:spacing w:after="0" w:line="240" w:lineRule="auto"/>
              <w:rPr>
                <w:rFonts w:ascii="Arial" w:hAnsi="Arial" w:eastAsia="Times New Roman" w:cs="Arial"/>
                <w:color w:val="000000"/>
                <w:sz w:val="20"/>
                <w:szCs w:val="20"/>
              </w:rPr>
            </w:pPr>
          </w:p>
        </w:tc>
        <w:tc>
          <w:tcPr>
            <w:tcW w:w="4110" w:type="dxa"/>
            <w:tcBorders>
              <w:top w:val="nil"/>
              <w:left w:val="nil"/>
              <w:bottom w:val="single" w:color="auto" w:sz="4" w:space="0"/>
              <w:right w:val="single" w:color="auto" w:sz="4" w:space="0"/>
            </w:tcBorders>
            <w:shd w:val="clear" w:color="auto" w:fill="auto"/>
            <w:vAlign w:val="center"/>
            <w:hideMark/>
          </w:tcPr>
          <w:p w:rsidRPr="001D1658" w:rsidR="00CE7E9A" w:rsidP="00BD78F0" w:rsidRDefault="00CE7E9A" w14:paraId="3E40803B" wp14:textId="77777777">
            <w:pPr>
              <w:spacing w:after="0" w:line="240" w:lineRule="auto"/>
              <w:ind w:right="-108"/>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26AB2E61" wp14:textId="77777777">
        <w:trPr>
          <w:trHeight w:val="2512"/>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6BAD38B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67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46BA762D" wp14:textId="77777777">
            <w:pPr>
              <w:spacing w:after="0" w:line="240" w:lineRule="auto"/>
              <w:rPr>
                <w:rFonts w:ascii="Arial" w:hAnsi="Arial" w:eastAsia="Times New Roman" w:cs="Arial"/>
                <w:sz w:val="20"/>
                <w:szCs w:val="20"/>
              </w:rPr>
            </w:pPr>
            <w:r w:rsidRPr="001D1658">
              <w:rPr>
                <w:rFonts w:ascii="Arial" w:hAnsi="Arial" w:eastAsia="Times New Roman" w:cs="Arial"/>
                <w:color w:val="313131"/>
                <w:sz w:val="20"/>
                <w:szCs w:val="20"/>
              </w:rPr>
              <w:t xml:space="preserve">The </w:t>
            </w:r>
            <w:r w:rsidRPr="001D1658">
              <w:rPr>
                <w:rFonts w:ascii="Arial" w:hAnsi="Arial" w:eastAsia="Times New Roman" w:cs="Arial"/>
                <w:color w:val="2D2D2D"/>
                <w:sz w:val="20"/>
                <w:szCs w:val="20"/>
              </w:rPr>
              <w:t xml:space="preserve">Code </w:t>
            </w:r>
            <w:r w:rsidRPr="001D1658">
              <w:rPr>
                <w:rFonts w:ascii="Arial" w:hAnsi="Arial" w:eastAsia="Times New Roman" w:cs="Arial"/>
                <w:color w:val="313131"/>
                <w:sz w:val="20"/>
                <w:szCs w:val="20"/>
              </w:rPr>
              <w:t xml:space="preserve">is </w:t>
            </w:r>
            <w:r w:rsidRPr="001D1658">
              <w:rPr>
                <w:rFonts w:ascii="Arial" w:hAnsi="Arial" w:eastAsia="Times New Roman" w:cs="Arial"/>
                <w:color w:val="212121"/>
                <w:sz w:val="20"/>
                <w:szCs w:val="20"/>
              </w:rPr>
              <w:t xml:space="preserve">properly </w:t>
            </w:r>
            <w:r w:rsidRPr="001D1658">
              <w:rPr>
                <w:rFonts w:ascii="Arial" w:hAnsi="Arial" w:eastAsia="Times New Roman" w:cs="Arial"/>
                <w:color w:val="242424"/>
                <w:sz w:val="20"/>
                <w:szCs w:val="20"/>
              </w:rPr>
              <w:t xml:space="preserve">disseminated </w:t>
            </w:r>
            <w:r w:rsidRPr="001D1658">
              <w:rPr>
                <w:rFonts w:ascii="Arial" w:hAnsi="Arial" w:eastAsia="Times New Roman" w:cs="Arial"/>
                <w:color w:val="363636"/>
                <w:sz w:val="20"/>
                <w:szCs w:val="20"/>
              </w:rPr>
              <w:t xml:space="preserve">to </w:t>
            </w:r>
            <w:r w:rsidRPr="001D1658">
              <w:rPr>
                <w:rFonts w:ascii="Arial" w:hAnsi="Arial" w:eastAsia="Times New Roman" w:cs="Arial"/>
                <w:color w:val="2A2A2A"/>
                <w:sz w:val="20"/>
                <w:szCs w:val="20"/>
              </w:rPr>
              <w:t xml:space="preserve">the </w:t>
            </w:r>
            <w:r w:rsidRPr="001D1658">
              <w:rPr>
                <w:rFonts w:ascii="Arial" w:hAnsi="Arial" w:eastAsia="Times New Roman" w:cs="Arial"/>
                <w:color w:val="232323"/>
                <w:sz w:val="20"/>
                <w:szCs w:val="20"/>
              </w:rPr>
              <w:t xml:space="preserve">Board, </w:t>
            </w:r>
            <w:r w:rsidRPr="001D1658">
              <w:rPr>
                <w:rFonts w:ascii="Arial" w:hAnsi="Arial" w:eastAsia="Times New Roman" w:cs="Arial"/>
                <w:color w:val="2A2A2A"/>
                <w:sz w:val="20"/>
                <w:szCs w:val="20"/>
              </w:rPr>
              <w:t xml:space="preserve">senior </w:t>
            </w:r>
            <w:r w:rsidRPr="001D1658">
              <w:rPr>
                <w:rFonts w:ascii="Arial" w:hAnsi="Arial" w:eastAsia="Times New Roman" w:cs="Arial"/>
                <w:color w:val="232323"/>
                <w:sz w:val="20"/>
                <w:szCs w:val="20"/>
              </w:rPr>
              <w:t xml:space="preserve">management </w:t>
            </w:r>
            <w:r w:rsidRPr="001D1658">
              <w:rPr>
                <w:rFonts w:ascii="Arial" w:hAnsi="Arial" w:eastAsia="Times New Roman" w:cs="Arial"/>
                <w:color w:val="313131"/>
                <w:sz w:val="20"/>
                <w:szCs w:val="20"/>
              </w:rPr>
              <w:t xml:space="preserve">and </w:t>
            </w:r>
            <w:r w:rsidRPr="001D1658">
              <w:rPr>
                <w:rFonts w:ascii="Arial" w:hAnsi="Arial" w:eastAsia="Times New Roman" w:cs="Arial"/>
                <w:color w:val="2A2A2A"/>
                <w:sz w:val="20"/>
                <w:szCs w:val="20"/>
              </w:rPr>
              <w:t>employees.</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2116112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A16C8E" w:rsidRDefault="00CE7E9A" w14:paraId="344F76F3" wp14:textId="77777777">
            <w:pPr>
              <w:spacing w:after="0" w:line="240" w:lineRule="auto"/>
              <w:rPr>
                <w:rFonts w:ascii="Arial" w:hAnsi="Arial" w:eastAsia="Times New Roman" w:cs="Arial"/>
                <w:color w:val="212121"/>
                <w:sz w:val="20"/>
                <w:szCs w:val="20"/>
              </w:rPr>
            </w:pPr>
            <w:r w:rsidRPr="001D1658">
              <w:rPr>
                <w:rFonts w:ascii="Arial" w:hAnsi="Arial" w:eastAsia="Times New Roman" w:cs="Arial"/>
                <w:color w:val="212121"/>
                <w:sz w:val="20"/>
                <w:szCs w:val="20"/>
              </w:rPr>
              <w:t>Provide information on or discuss how the company disseminated the Code to its Board, senior management</w:t>
            </w:r>
            <w:r w:rsidRPr="001D1658" w:rsidR="00AF4D3B">
              <w:rPr>
                <w:rFonts w:ascii="Arial" w:hAnsi="Arial" w:eastAsia="Times New Roman" w:cs="Arial"/>
                <w:color w:val="212121"/>
                <w:sz w:val="20"/>
                <w:szCs w:val="20"/>
              </w:rPr>
              <w:t>,</w:t>
            </w:r>
            <w:r w:rsidRPr="001D1658">
              <w:rPr>
                <w:rFonts w:ascii="Arial" w:hAnsi="Arial" w:eastAsia="Times New Roman" w:cs="Arial"/>
                <w:color w:val="212121"/>
                <w:sz w:val="20"/>
                <w:szCs w:val="20"/>
              </w:rPr>
              <w:t xml:space="preserve"> and employees.</w:t>
            </w:r>
            <w:r w:rsidRPr="001D1658">
              <w:rPr>
                <w:rFonts w:ascii="Arial" w:hAnsi="Arial" w:eastAsia="Times New Roman" w:cs="Arial"/>
                <w:color w:val="212121"/>
                <w:sz w:val="20"/>
                <w:szCs w:val="20"/>
              </w:rPr>
              <w:br/>
            </w:r>
            <w:r w:rsidRPr="001D1658">
              <w:rPr>
                <w:rFonts w:ascii="Arial" w:hAnsi="Arial" w:eastAsia="Times New Roman" w:cs="Arial"/>
                <w:color w:val="212121"/>
                <w:sz w:val="20"/>
                <w:szCs w:val="20"/>
              </w:rPr>
              <w:br/>
            </w:r>
            <w:r w:rsidRPr="001D1658">
              <w:rPr>
                <w:rFonts w:ascii="Arial" w:hAnsi="Arial" w:eastAsia="Times New Roman" w:cs="Arial"/>
                <w:b/>
                <w:bCs/>
                <w:color w:val="212121"/>
                <w:sz w:val="20"/>
                <w:szCs w:val="20"/>
              </w:rPr>
              <w:t xml:space="preserve">Company policies are discussed during the employee orientation program of the </w:t>
            </w:r>
            <w:r w:rsidRPr="001D1658" w:rsidR="006B32AB">
              <w:rPr>
                <w:rFonts w:ascii="Arial" w:hAnsi="Arial" w:eastAsia="Times New Roman" w:cs="Arial"/>
                <w:b/>
                <w:bCs/>
                <w:color w:val="212121"/>
                <w:sz w:val="20"/>
                <w:szCs w:val="20"/>
              </w:rPr>
              <w:t>C</w:t>
            </w:r>
            <w:r w:rsidRPr="001D1658">
              <w:rPr>
                <w:rFonts w:ascii="Arial" w:hAnsi="Arial" w:eastAsia="Times New Roman" w:cs="Arial"/>
                <w:b/>
                <w:bCs/>
                <w:color w:val="212121"/>
                <w:sz w:val="20"/>
                <w:szCs w:val="20"/>
              </w:rPr>
              <w:t xml:space="preserve">ompany and a copy of it is given to each employee as well. Moreover, </w:t>
            </w:r>
            <w:r w:rsidRPr="001D1658" w:rsidR="00194FBC">
              <w:rPr>
                <w:rFonts w:ascii="Arial" w:hAnsi="Arial" w:eastAsia="Times New Roman" w:cs="Arial"/>
                <w:b/>
                <w:bCs/>
                <w:color w:val="212121"/>
                <w:sz w:val="20"/>
                <w:szCs w:val="20"/>
              </w:rPr>
              <w:t>all codes</w:t>
            </w:r>
            <w:r w:rsidRPr="001D1658">
              <w:rPr>
                <w:rFonts w:ascii="Arial" w:hAnsi="Arial" w:eastAsia="Times New Roman" w:cs="Arial"/>
                <w:b/>
                <w:bCs/>
                <w:color w:val="212121"/>
                <w:sz w:val="20"/>
                <w:szCs w:val="20"/>
              </w:rPr>
              <w:t xml:space="preserve"> and policies, including updates, are uploaded </w:t>
            </w:r>
            <w:r w:rsidRPr="001D1658" w:rsidR="00A16C8E">
              <w:rPr>
                <w:rFonts w:ascii="Arial" w:hAnsi="Arial" w:eastAsia="Times New Roman" w:cs="Arial"/>
                <w:b/>
                <w:bCs/>
                <w:color w:val="212121"/>
                <w:sz w:val="20"/>
                <w:szCs w:val="20"/>
              </w:rPr>
              <w:t>on</w:t>
            </w:r>
            <w:r w:rsidRPr="001D1658">
              <w:rPr>
                <w:rFonts w:ascii="Arial" w:hAnsi="Arial" w:eastAsia="Times New Roman" w:cs="Arial"/>
                <w:b/>
                <w:bCs/>
                <w:color w:val="212121"/>
                <w:sz w:val="20"/>
                <w:szCs w:val="20"/>
              </w:rPr>
              <w:t xml:space="preserve"> the employee portal.</w:t>
            </w:r>
          </w:p>
        </w:tc>
        <w:tc>
          <w:tcPr>
            <w:tcW w:w="411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3ADD6AF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71551F36" wp14:textId="77777777">
        <w:trPr>
          <w:trHeight w:val="2500"/>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704003D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67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F273F3" w:rsidRDefault="00CE7E9A" w14:paraId="4F073C8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 xml:space="preserve">Code </w:t>
            </w:r>
            <w:r w:rsidRPr="001D1658">
              <w:rPr>
                <w:rFonts w:ascii="Arial" w:hAnsi="Arial" w:eastAsia="Times New Roman" w:cs="Arial"/>
                <w:color w:val="2B2B2B"/>
                <w:sz w:val="20"/>
                <w:szCs w:val="20"/>
              </w:rPr>
              <w:t xml:space="preserve">is </w:t>
            </w:r>
            <w:r w:rsidRPr="001D1658">
              <w:rPr>
                <w:rFonts w:ascii="Arial" w:hAnsi="Arial" w:eastAsia="Times New Roman" w:cs="Arial"/>
                <w:color w:val="212121"/>
                <w:sz w:val="20"/>
                <w:szCs w:val="20"/>
              </w:rPr>
              <w:t xml:space="preserve">disclosed </w:t>
            </w:r>
            <w:r w:rsidRPr="001D1658">
              <w:rPr>
                <w:rFonts w:ascii="Arial" w:hAnsi="Arial" w:eastAsia="Times New Roman" w:cs="Arial"/>
                <w:color w:val="1A1A1A"/>
                <w:sz w:val="20"/>
                <w:szCs w:val="20"/>
              </w:rPr>
              <w:t xml:space="preserve">and </w:t>
            </w:r>
            <w:r w:rsidRPr="001D1658">
              <w:rPr>
                <w:rFonts w:ascii="Arial" w:hAnsi="Arial" w:eastAsia="Times New Roman" w:cs="Arial"/>
                <w:color w:val="2A2A2A"/>
                <w:sz w:val="20"/>
                <w:szCs w:val="20"/>
              </w:rPr>
              <w:t xml:space="preserve">made </w:t>
            </w:r>
            <w:r w:rsidRPr="001D1658">
              <w:rPr>
                <w:rFonts w:ascii="Arial" w:hAnsi="Arial" w:eastAsia="Times New Roman" w:cs="Arial"/>
                <w:color w:val="232323"/>
                <w:sz w:val="20"/>
                <w:szCs w:val="20"/>
              </w:rPr>
              <w:t xml:space="preserve">available </w:t>
            </w:r>
            <w:r w:rsidRPr="001D1658">
              <w:rPr>
                <w:rFonts w:ascii="Arial" w:hAnsi="Arial" w:eastAsia="Times New Roman" w:cs="Arial"/>
                <w:color w:val="2F2F2F"/>
                <w:sz w:val="20"/>
                <w:szCs w:val="20"/>
              </w:rPr>
              <w:t>to</w:t>
            </w:r>
            <w:r w:rsidRPr="001D1658" w:rsidR="00F273F3">
              <w:rPr>
                <w:rFonts w:ascii="Arial" w:hAnsi="Arial" w:eastAsia="Times New Roman" w:cs="Arial"/>
                <w:color w:val="2F2F2F"/>
                <w:sz w:val="20"/>
                <w:szCs w:val="20"/>
              </w:rPr>
              <w:t xml:space="preserve"> </w:t>
            </w:r>
            <w:r w:rsidRPr="001D1658">
              <w:rPr>
                <w:rFonts w:ascii="Arial" w:hAnsi="Arial" w:eastAsia="Times New Roman" w:cs="Arial"/>
                <w:color w:val="2B2B2B"/>
                <w:sz w:val="20"/>
                <w:szCs w:val="20"/>
              </w:rPr>
              <w:t xml:space="preserve">the </w:t>
            </w:r>
            <w:r w:rsidRPr="001D1658">
              <w:rPr>
                <w:rFonts w:ascii="Arial" w:hAnsi="Arial" w:eastAsia="Times New Roman" w:cs="Arial"/>
                <w:color w:val="262626"/>
                <w:sz w:val="20"/>
                <w:szCs w:val="20"/>
              </w:rPr>
              <w:t xml:space="preserve">public </w:t>
            </w:r>
            <w:r w:rsidRPr="001D1658">
              <w:rPr>
                <w:rFonts w:ascii="Arial" w:hAnsi="Arial" w:eastAsia="Times New Roman" w:cs="Arial"/>
                <w:color w:val="282828"/>
                <w:sz w:val="20"/>
                <w:szCs w:val="20"/>
              </w:rPr>
              <w:t xml:space="preserve">through </w:t>
            </w:r>
            <w:r w:rsidRPr="001D1658">
              <w:rPr>
                <w:rFonts w:ascii="Arial" w:hAnsi="Arial" w:eastAsia="Times New Roman" w:cs="Arial"/>
                <w:color w:val="242424"/>
                <w:sz w:val="20"/>
                <w:szCs w:val="20"/>
              </w:rPr>
              <w:t xml:space="preserve">the </w:t>
            </w:r>
            <w:r w:rsidRPr="001D1658">
              <w:rPr>
                <w:rFonts w:ascii="Arial" w:hAnsi="Arial" w:eastAsia="Times New Roman" w:cs="Arial"/>
                <w:color w:val="2A2A2A"/>
                <w:sz w:val="20"/>
                <w:szCs w:val="20"/>
              </w:rPr>
              <w:t xml:space="preserve">company </w:t>
            </w:r>
            <w:r w:rsidRPr="001D1658">
              <w:rPr>
                <w:rFonts w:ascii="Arial" w:hAnsi="Arial" w:eastAsia="Times New Roman" w:cs="Arial"/>
                <w:color w:val="232323"/>
                <w:sz w:val="20"/>
                <w:szCs w:val="20"/>
              </w:rPr>
              <w:t>website.</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5513350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587CF62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a link to the company’s website where the Code of Business Conduct and Ethics is posted/ disclosed.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The codes and policies are uploaded on the website and employee portal.</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https://www.cocolife.com/about/corporate-governance/ &gt;  ACGR &gt; Company disclosures and policies &gt; Policies</w:t>
            </w:r>
          </w:p>
        </w:tc>
        <w:tc>
          <w:tcPr>
            <w:tcW w:w="411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3BAC30D4"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Pr="001D1658" w:rsidR="00CE7E9A" w:rsidP="009E123C" w:rsidRDefault="00CE7E9A" w14:paraId="709E88E4" wp14:textId="77777777">
      <w:pPr>
        <w:rPr>
          <w:rFonts w:ascii="Arial" w:hAnsi="Arial" w:cs="Arial"/>
          <w:b/>
          <w:sz w:val="20"/>
          <w:szCs w:val="20"/>
          <w:u w:val="single"/>
          <w:lang w:val="en-PH"/>
        </w:rPr>
      </w:pPr>
    </w:p>
    <w:p xmlns:wp14="http://schemas.microsoft.com/office/word/2010/wordml" w:rsidRPr="001D1658" w:rsidR="00CE7E9A" w:rsidRDefault="00CE7E9A" w14:paraId="508C98E9"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400"/>
        <w:gridCol w:w="4670"/>
        <w:gridCol w:w="2126"/>
        <w:gridCol w:w="6379"/>
        <w:gridCol w:w="4110"/>
      </w:tblGrid>
      <w:tr xmlns:wp14="http://schemas.microsoft.com/office/word/2010/wordml" w:rsidRPr="001D1658" w:rsidR="00CE7E9A" w:rsidTr="00BD78F0" w14:paraId="3BE1D31C"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CE7E9A" w14:paraId="3E01D321"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7.2</w:t>
            </w:r>
          </w:p>
        </w:tc>
      </w:tr>
      <w:tr xmlns:wp14="http://schemas.microsoft.com/office/word/2010/wordml" w:rsidRPr="001D1658" w:rsidR="00CE7E9A" w:rsidTr="008B108E" w14:paraId="2F86FE6D" wp14:textId="77777777">
        <w:trPr>
          <w:trHeight w:val="3234"/>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6178AAE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67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206596D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Board ensures the proper and efficient implementation and monitoring of compliance with the Code of Business Conduct and Ethics.</w:t>
            </w:r>
          </w:p>
        </w:tc>
        <w:tc>
          <w:tcPr>
            <w:tcW w:w="2126" w:type="dxa"/>
            <w:tcBorders>
              <w:top w:val="nil"/>
              <w:left w:val="nil"/>
              <w:bottom w:val="single" w:color="auto" w:sz="4" w:space="0"/>
              <w:right w:val="single" w:color="auto" w:sz="4" w:space="0"/>
            </w:tcBorders>
            <w:shd w:val="clear" w:color="auto" w:fill="auto"/>
            <w:noWrap/>
            <w:vAlign w:val="center"/>
            <w:hideMark/>
          </w:tcPr>
          <w:p w:rsidRPr="001D1658" w:rsidR="00CE7E9A" w:rsidP="00CE7E9A" w:rsidRDefault="00CE7E9A" w14:paraId="4ACFDAD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663136C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Provide proof of implementation and monitoring of compliance with the Code of Business Conduct and Ethics and internal policies.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00F46939">
              <w:rPr>
                <w:rFonts w:ascii="Arial" w:hAnsi="Arial" w:eastAsia="Times New Roman" w:cs="Arial"/>
                <w:b/>
                <w:bCs/>
                <w:color w:val="000000"/>
                <w:sz w:val="20"/>
                <w:szCs w:val="20"/>
              </w:rPr>
              <w:t xml:space="preserve">The </w:t>
            </w:r>
            <w:r w:rsidRPr="001D1658">
              <w:rPr>
                <w:rFonts w:ascii="Arial" w:hAnsi="Arial" w:eastAsia="Times New Roman" w:cs="Arial"/>
                <w:b/>
                <w:bCs/>
                <w:color w:val="000000"/>
                <w:sz w:val="20"/>
                <w:szCs w:val="20"/>
              </w:rPr>
              <w:t>Board ensures the proper and efficient implementation and monitoring of compliance with the Code of Business Conduct and Ethics through the Executive, Corporate Governance and Audit Committees.</w:t>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 xml:space="preserve">Ref: </w:t>
            </w:r>
            <w:proofErr w:type="spellStart"/>
            <w:r w:rsidRPr="001D1658">
              <w:rPr>
                <w:rFonts w:ascii="Arial" w:hAnsi="Arial" w:eastAsia="Times New Roman" w:cs="Arial"/>
                <w:color w:val="538ED5"/>
                <w:sz w:val="20"/>
                <w:szCs w:val="20"/>
              </w:rPr>
              <w:t>Cocolife</w:t>
            </w:r>
            <w:proofErr w:type="spellEnd"/>
            <w:r w:rsidRPr="001D1658">
              <w:rPr>
                <w:rFonts w:ascii="Arial" w:hAnsi="Arial" w:eastAsia="Times New Roman" w:cs="Arial"/>
                <w:color w:val="538ED5"/>
                <w:sz w:val="20"/>
                <w:szCs w:val="20"/>
              </w:rPr>
              <w:t xml:space="preserve"> Whistle-blower Policy</w:t>
            </w:r>
            <w:r w:rsidRPr="001D1658">
              <w:rPr>
                <w:rFonts w:ascii="Arial" w:hAnsi="Arial" w:eastAsia="Times New Roman" w:cs="Arial"/>
                <w:color w:val="538ED5"/>
                <w:sz w:val="20"/>
                <w:szCs w:val="20"/>
              </w:rPr>
              <w:br/>
            </w:r>
            <w:proofErr w:type="spellStart"/>
            <w:r w:rsidRPr="00D31473" w:rsidR="00D31473">
              <w:rPr>
                <w:rFonts w:ascii="Arial" w:hAnsi="Arial" w:eastAsia="Times New Roman" w:cs="Arial"/>
                <w:color w:val="538ED5"/>
                <w:sz w:val="20"/>
                <w:szCs w:val="20"/>
              </w:rPr>
              <w:t>Cocolife</w:t>
            </w:r>
            <w:proofErr w:type="spellEnd"/>
            <w:r w:rsidRPr="00D31473" w:rsidR="00D31473">
              <w:rPr>
                <w:rFonts w:ascii="Arial" w:hAnsi="Arial" w:eastAsia="Times New Roman" w:cs="Arial"/>
                <w:color w:val="538ED5"/>
                <w:sz w:val="20"/>
                <w:szCs w:val="20"/>
              </w:rPr>
              <w:t xml:space="preserve"> Certification on Employee Discipline 2023</w:t>
            </w:r>
            <w:r w:rsidRPr="001D1658">
              <w:rPr>
                <w:rFonts w:ascii="Arial" w:hAnsi="Arial" w:eastAsia="Times New Roman" w:cs="Arial"/>
                <w:color w:val="538ED5"/>
                <w:sz w:val="20"/>
                <w:szCs w:val="20"/>
              </w:rPr>
              <w:br/>
            </w:r>
            <w:proofErr w:type="spellStart"/>
            <w:r w:rsidRPr="00D31473" w:rsidR="00D31473">
              <w:rPr>
                <w:rFonts w:ascii="Arial" w:hAnsi="Arial" w:eastAsia="Times New Roman" w:cs="Arial"/>
                <w:color w:val="538ED5"/>
                <w:sz w:val="20"/>
                <w:szCs w:val="20"/>
              </w:rPr>
              <w:t>Cocolife</w:t>
            </w:r>
            <w:proofErr w:type="spellEnd"/>
            <w:r w:rsidRPr="00D31473" w:rsidR="00D31473">
              <w:rPr>
                <w:rFonts w:ascii="Arial" w:hAnsi="Arial" w:eastAsia="Times New Roman" w:cs="Arial"/>
                <w:color w:val="538ED5"/>
                <w:sz w:val="20"/>
                <w:szCs w:val="20"/>
              </w:rPr>
              <w:t xml:space="preserve"> Certification on Sales Discipline Report 2023</w:t>
            </w:r>
          </w:p>
        </w:tc>
        <w:tc>
          <w:tcPr>
            <w:tcW w:w="4110" w:type="dxa"/>
            <w:tcBorders>
              <w:top w:val="nil"/>
              <w:left w:val="nil"/>
              <w:bottom w:val="single" w:color="auto" w:sz="4" w:space="0"/>
              <w:right w:val="single" w:color="auto" w:sz="4" w:space="0"/>
            </w:tcBorders>
            <w:shd w:val="clear" w:color="auto" w:fill="auto"/>
            <w:vAlign w:val="center"/>
            <w:hideMark/>
          </w:tcPr>
          <w:p w:rsidRPr="001D1658" w:rsidR="00CE7E9A" w:rsidP="00BD78F0" w:rsidRDefault="00CE7E9A" w14:paraId="68605206" wp14:textId="77777777">
            <w:pPr>
              <w:spacing w:after="0" w:line="240" w:lineRule="auto"/>
              <w:ind w:right="1168"/>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32E8E3D9" wp14:textId="77777777">
        <w:trPr>
          <w:trHeight w:val="369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7FDA027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67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3702CCB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Board ensures the proper and efficient implementation and monitoring of compliance with company internal policies.</w:t>
            </w:r>
          </w:p>
        </w:tc>
        <w:tc>
          <w:tcPr>
            <w:tcW w:w="2126" w:type="dxa"/>
            <w:tcBorders>
              <w:top w:val="nil"/>
              <w:left w:val="nil"/>
              <w:bottom w:val="single" w:color="auto" w:sz="4" w:space="0"/>
              <w:right w:val="single" w:color="auto" w:sz="4" w:space="0"/>
            </w:tcBorders>
            <w:shd w:val="clear" w:color="auto" w:fill="auto"/>
            <w:noWrap/>
            <w:vAlign w:val="center"/>
            <w:hideMark/>
          </w:tcPr>
          <w:p w:rsidRPr="001D1658" w:rsidR="00CE7E9A" w:rsidP="00CE7E9A" w:rsidRDefault="00CE7E9A" w14:paraId="238DF49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769B10D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Indicate who are required to comply with the Code of Business Conduct and Ethics and any findings on non-compliance.</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All directors, officers, employees and sales associates are required to comply with the Cocolife Code of Employee Conduct and Discipline, Cocolife Code of Ethics, and Whistle-blower Policy.</w:t>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 xml:space="preserve">Any findings on non-compliance shall be handled </w:t>
            </w:r>
            <w:r w:rsidRPr="001D1658" w:rsidR="006C6406">
              <w:rPr>
                <w:rFonts w:ascii="Arial" w:hAnsi="Arial" w:eastAsia="Times New Roman" w:cs="Arial"/>
                <w:b/>
                <w:bCs/>
                <w:color w:val="000000"/>
                <w:sz w:val="20"/>
                <w:szCs w:val="20"/>
              </w:rPr>
              <w:t>in accordance with the aforementioned policies.</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Ref: Cocolife Code of Employee Conduct and Discipline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Code of Ethics</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Whistle-blower Policy</w:t>
            </w:r>
          </w:p>
        </w:tc>
        <w:tc>
          <w:tcPr>
            <w:tcW w:w="411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26105B5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CE7E9A" w:rsidP="009E123C" w:rsidRDefault="00CE7E9A" w14:paraId="779F8E76" wp14:textId="77777777">
      <w:pPr>
        <w:rPr>
          <w:rFonts w:ascii="Arial" w:hAnsi="Arial" w:cs="Arial"/>
          <w:b/>
          <w:sz w:val="20"/>
          <w:szCs w:val="20"/>
          <w:u w:val="single"/>
          <w:lang w:val="en-PH"/>
        </w:rPr>
      </w:pPr>
    </w:p>
    <w:p xmlns:wp14="http://schemas.microsoft.com/office/word/2010/wordml" w:rsidRPr="001D1658" w:rsidR="00CE7E9A" w:rsidRDefault="00CE7E9A" w14:paraId="7818863E"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400"/>
        <w:gridCol w:w="4670"/>
        <w:gridCol w:w="2126"/>
        <w:gridCol w:w="6379"/>
        <w:gridCol w:w="4110"/>
      </w:tblGrid>
      <w:tr xmlns:wp14="http://schemas.microsoft.com/office/word/2010/wordml" w:rsidRPr="001D1658" w:rsidR="00CE7E9A" w:rsidTr="00BD78F0" w14:paraId="764F0DD1"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1F497D"/>
            <w:noWrap/>
            <w:vAlign w:val="center"/>
            <w:hideMark/>
          </w:tcPr>
          <w:p w:rsidRPr="001D1658" w:rsidR="00CE7E9A" w:rsidP="00CE7E9A" w:rsidRDefault="00CE7E9A" w14:paraId="34CF4B2A" wp14:textId="77777777">
            <w:pPr>
              <w:spacing w:after="0" w:line="240" w:lineRule="auto"/>
              <w:jc w:val="center"/>
              <w:rPr>
                <w:rFonts w:ascii="Arial" w:hAnsi="Arial" w:eastAsia="Times New Roman" w:cs="Arial"/>
                <w:b/>
                <w:bCs/>
                <w:color w:val="FFFFFF"/>
                <w:sz w:val="20"/>
                <w:szCs w:val="20"/>
              </w:rPr>
            </w:pPr>
            <w:r w:rsidRPr="001D1658">
              <w:rPr>
                <w:rFonts w:ascii="Arial" w:hAnsi="Arial" w:eastAsia="Times New Roman" w:cs="Arial"/>
                <w:b/>
                <w:bCs/>
                <w:color w:val="FFFFFF"/>
                <w:sz w:val="20"/>
                <w:szCs w:val="20"/>
              </w:rPr>
              <w:t>Disclosure and Transparency</w:t>
            </w:r>
          </w:p>
        </w:tc>
      </w:tr>
      <w:tr xmlns:wp14="http://schemas.microsoft.com/office/word/2010/wordml" w:rsidRPr="001D1658" w:rsidR="00CE7E9A" w:rsidTr="00BD78F0" w14:paraId="46DF1BE0" wp14:textId="77777777">
        <w:trPr>
          <w:trHeight w:val="675"/>
        </w:trPr>
        <w:tc>
          <w:tcPr>
            <w:tcW w:w="1768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CE7E9A" w:rsidP="00CE7E9A" w:rsidRDefault="00CE7E9A" w14:paraId="2468D0E5" wp14:textId="77777777">
            <w:pPr>
              <w:spacing w:after="0" w:line="240" w:lineRule="auto"/>
              <w:rPr>
                <w:rFonts w:ascii="Arial" w:hAnsi="Arial" w:eastAsia="Times New Roman" w:cs="Arial"/>
                <w:sz w:val="20"/>
                <w:szCs w:val="20"/>
              </w:rPr>
            </w:pPr>
            <w:r w:rsidRPr="001D1658">
              <w:rPr>
                <w:rFonts w:ascii="Arial" w:hAnsi="Arial" w:eastAsia="Times New Roman" w:cs="Arial"/>
                <w:b/>
                <w:bCs/>
                <w:color w:val="262626"/>
                <w:sz w:val="20"/>
                <w:szCs w:val="20"/>
              </w:rPr>
              <w:t>Princ</w:t>
            </w:r>
            <w:r w:rsidRPr="001D1658" w:rsidR="0000534A">
              <w:rPr>
                <w:rFonts w:ascii="Arial" w:hAnsi="Arial" w:eastAsia="Times New Roman" w:cs="Arial"/>
                <w:b/>
                <w:bCs/>
                <w:color w:val="262626"/>
                <w:sz w:val="20"/>
                <w:szCs w:val="20"/>
              </w:rPr>
              <w:t>i</w:t>
            </w:r>
            <w:r w:rsidRPr="001D1658">
              <w:rPr>
                <w:rFonts w:ascii="Arial" w:hAnsi="Arial" w:eastAsia="Times New Roman" w:cs="Arial"/>
                <w:b/>
                <w:bCs/>
                <w:color w:val="262626"/>
                <w:sz w:val="20"/>
                <w:szCs w:val="20"/>
              </w:rPr>
              <w:t xml:space="preserve">ple </w:t>
            </w:r>
            <w:r w:rsidRPr="001D1658">
              <w:rPr>
                <w:rFonts w:ascii="Arial" w:hAnsi="Arial" w:eastAsia="Times New Roman" w:cs="Arial"/>
                <w:b/>
                <w:bCs/>
                <w:color w:val="2A2A2A"/>
                <w:sz w:val="20"/>
                <w:szCs w:val="20"/>
              </w:rPr>
              <w:t xml:space="preserve">8: </w:t>
            </w:r>
            <w:r w:rsidRPr="001D1658">
              <w:rPr>
                <w:rFonts w:ascii="Arial" w:hAnsi="Arial" w:eastAsia="Times New Roman" w:cs="Arial"/>
                <w:color w:val="232323"/>
                <w:sz w:val="20"/>
                <w:szCs w:val="20"/>
              </w:rPr>
              <w:t xml:space="preserve">The </w:t>
            </w:r>
            <w:r w:rsidRPr="001D1658">
              <w:rPr>
                <w:rFonts w:ascii="Arial" w:hAnsi="Arial" w:eastAsia="Times New Roman" w:cs="Arial"/>
                <w:color w:val="2D2D2D"/>
                <w:sz w:val="20"/>
                <w:szCs w:val="20"/>
              </w:rPr>
              <w:t xml:space="preserve">company </w:t>
            </w:r>
            <w:r w:rsidRPr="001D1658">
              <w:rPr>
                <w:rFonts w:ascii="Arial" w:hAnsi="Arial" w:eastAsia="Times New Roman" w:cs="Arial"/>
                <w:color w:val="2B2B2B"/>
                <w:sz w:val="20"/>
                <w:szCs w:val="20"/>
              </w:rPr>
              <w:t xml:space="preserve">should </w:t>
            </w:r>
            <w:r w:rsidRPr="001D1658">
              <w:rPr>
                <w:rFonts w:ascii="Arial" w:hAnsi="Arial" w:eastAsia="Times New Roman" w:cs="Arial"/>
                <w:color w:val="282828"/>
                <w:sz w:val="20"/>
                <w:szCs w:val="20"/>
              </w:rPr>
              <w:t xml:space="preserve">establish corporate </w:t>
            </w:r>
            <w:r w:rsidRPr="001D1658">
              <w:rPr>
                <w:rFonts w:ascii="Arial" w:hAnsi="Arial" w:eastAsia="Times New Roman" w:cs="Arial"/>
                <w:color w:val="2F2F2F"/>
                <w:sz w:val="20"/>
                <w:szCs w:val="20"/>
              </w:rPr>
              <w:t xml:space="preserve">disclosure policies </w:t>
            </w:r>
            <w:r w:rsidRPr="001D1658">
              <w:rPr>
                <w:rFonts w:ascii="Arial" w:hAnsi="Arial" w:eastAsia="Times New Roman" w:cs="Arial"/>
                <w:color w:val="343434"/>
                <w:sz w:val="20"/>
                <w:szCs w:val="20"/>
              </w:rPr>
              <w:t xml:space="preserve">and </w:t>
            </w:r>
            <w:r w:rsidRPr="001D1658">
              <w:rPr>
                <w:rFonts w:ascii="Arial" w:hAnsi="Arial" w:eastAsia="Times New Roman" w:cs="Arial"/>
                <w:color w:val="2D2D2D"/>
                <w:sz w:val="20"/>
                <w:szCs w:val="20"/>
              </w:rPr>
              <w:t xml:space="preserve">procedures </w:t>
            </w:r>
            <w:r w:rsidRPr="001D1658">
              <w:rPr>
                <w:rFonts w:ascii="Arial" w:hAnsi="Arial" w:eastAsia="Times New Roman" w:cs="Arial"/>
                <w:color w:val="262626"/>
                <w:sz w:val="20"/>
                <w:szCs w:val="20"/>
              </w:rPr>
              <w:t xml:space="preserve">that </w:t>
            </w:r>
            <w:r w:rsidRPr="001D1658">
              <w:rPr>
                <w:rFonts w:ascii="Arial" w:hAnsi="Arial" w:eastAsia="Times New Roman" w:cs="Arial"/>
                <w:color w:val="2F2F2F"/>
                <w:sz w:val="20"/>
                <w:szCs w:val="20"/>
              </w:rPr>
              <w:t xml:space="preserve">are </w:t>
            </w:r>
            <w:r w:rsidRPr="001D1658">
              <w:rPr>
                <w:rFonts w:ascii="Arial" w:hAnsi="Arial" w:eastAsia="Times New Roman" w:cs="Arial"/>
                <w:color w:val="333333"/>
                <w:sz w:val="20"/>
                <w:szCs w:val="20"/>
              </w:rPr>
              <w:t xml:space="preserve">practical </w:t>
            </w:r>
            <w:r w:rsidRPr="001D1658">
              <w:rPr>
                <w:rFonts w:ascii="Arial" w:hAnsi="Arial" w:eastAsia="Times New Roman" w:cs="Arial"/>
                <w:color w:val="1D1D1D"/>
                <w:sz w:val="20"/>
                <w:szCs w:val="20"/>
              </w:rPr>
              <w:t xml:space="preserve">and </w:t>
            </w:r>
            <w:r w:rsidRPr="001D1658">
              <w:rPr>
                <w:rFonts w:ascii="Arial" w:hAnsi="Arial" w:eastAsia="Times New Roman" w:cs="Arial"/>
                <w:color w:val="313131"/>
                <w:sz w:val="20"/>
                <w:szCs w:val="20"/>
              </w:rPr>
              <w:t xml:space="preserve">in </w:t>
            </w:r>
            <w:r w:rsidRPr="001D1658">
              <w:rPr>
                <w:rFonts w:ascii="Arial" w:hAnsi="Arial" w:eastAsia="Times New Roman" w:cs="Arial"/>
                <w:color w:val="2A2A2A"/>
                <w:sz w:val="20"/>
                <w:szCs w:val="20"/>
              </w:rPr>
              <w:t xml:space="preserve">accordance </w:t>
            </w:r>
            <w:r w:rsidRPr="001D1658">
              <w:rPr>
                <w:rFonts w:ascii="Arial" w:hAnsi="Arial" w:eastAsia="Times New Roman" w:cs="Arial"/>
                <w:color w:val="212121"/>
                <w:sz w:val="20"/>
                <w:szCs w:val="20"/>
              </w:rPr>
              <w:t xml:space="preserve">with </w:t>
            </w:r>
            <w:r w:rsidRPr="001D1658">
              <w:rPr>
                <w:rFonts w:ascii="Arial" w:hAnsi="Arial" w:eastAsia="Times New Roman" w:cs="Arial"/>
                <w:color w:val="282828"/>
                <w:sz w:val="20"/>
                <w:szCs w:val="20"/>
              </w:rPr>
              <w:t xml:space="preserve">best </w:t>
            </w:r>
            <w:r w:rsidRPr="001D1658">
              <w:rPr>
                <w:rFonts w:ascii="Arial" w:hAnsi="Arial" w:eastAsia="Times New Roman" w:cs="Arial"/>
                <w:color w:val="262626"/>
                <w:sz w:val="20"/>
                <w:szCs w:val="20"/>
              </w:rPr>
              <w:t xml:space="preserve">practices </w:t>
            </w:r>
            <w:r w:rsidRPr="001D1658">
              <w:rPr>
                <w:rFonts w:ascii="Arial" w:hAnsi="Arial" w:eastAsia="Times New Roman" w:cs="Arial"/>
                <w:color w:val="313131"/>
                <w:sz w:val="20"/>
                <w:szCs w:val="20"/>
              </w:rPr>
              <w:t xml:space="preserve">and </w:t>
            </w:r>
            <w:r w:rsidRPr="001D1658">
              <w:rPr>
                <w:rFonts w:ascii="Arial" w:hAnsi="Arial" w:eastAsia="Times New Roman" w:cs="Arial"/>
                <w:color w:val="2D2D2D"/>
                <w:sz w:val="20"/>
                <w:szCs w:val="20"/>
              </w:rPr>
              <w:t xml:space="preserve">regulatory </w:t>
            </w:r>
            <w:r w:rsidRPr="001D1658">
              <w:rPr>
                <w:rFonts w:ascii="Arial" w:hAnsi="Arial" w:eastAsia="Times New Roman" w:cs="Arial"/>
                <w:color w:val="313131"/>
                <w:sz w:val="20"/>
                <w:szCs w:val="20"/>
              </w:rPr>
              <w:t>expectations.</w:t>
            </w:r>
          </w:p>
        </w:tc>
      </w:tr>
      <w:tr xmlns:wp14="http://schemas.microsoft.com/office/word/2010/wordml" w:rsidRPr="001D1658" w:rsidR="00CE7E9A" w:rsidTr="00BD78F0" w14:paraId="0F054993"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CE7E9A" w14:paraId="1DA5B625"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8.1</w:t>
            </w:r>
          </w:p>
        </w:tc>
      </w:tr>
      <w:tr xmlns:wp14="http://schemas.microsoft.com/office/word/2010/wordml" w:rsidRPr="001D1658" w:rsidR="00CE7E9A" w:rsidTr="008B108E" w14:paraId="2973895C" wp14:textId="77777777">
        <w:trPr>
          <w:trHeight w:val="338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16FA8F0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67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6A9664E5" wp14:textId="77777777">
            <w:pPr>
              <w:spacing w:after="0" w:line="240" w:lineRule="auto"/>
              <w:rPr>
                <w:rFonts w:ascii="Arial" w:hAnsi="Arial" w:eastAsia="Times New Roman" w:cs="Arial"/>
                <w:sz w:val="20"/>
                <w:szCs w:val="20"/>
              </w:rPr>
            </w:pPr>
            <w:r w:rsidRPr="001D1658">
              <w:rPr>
                <w:rFonts w:ascii="Arial" w:hAnsi="Arial" w:eastAsia="Times New Roman" w:cs="Arial"/>
                <w:color w:val="383838"/>
                <w:sz w:val="20"/>
                <w:szCs w:val="20"/>
              </w:rPr>
              <w:t xml:space="preserve">Board </w:t>
            </w:r>
            <w:r w:rsidRPr="001D1658">
              <w:rPr>
                <w:rFonts w:ascii="Arial" w:hAnsi="Arial" w:eastAsia="Times New Roman" w:cs="Arial"/>
                <w:color w:val="333333"/>
                <w:sz w:val="20"/>
                <w:szCs w:val="20"/>
              </w:rPr>
              <w:t xml:space="preserve">establishes </w:t>
            </w:r>
            <w:r w:rsidRPr="001D1658">
              <w:rPr>
                <w:rFonts w:ascii="Arial" w:hAnsi="Arial" w:eastAsia="Times New Roman" w:cs="Arial"/>
                <w:color w:val="2A2A2A"/>
                <w:sz w:val="20"/>
                <w:szCs w:val="20"/>
              </w:rPr>
              <w:t xml:space="preserve">corporate </w:t>
            </w:r>
            <w:r w:rsidRPr="001D1658">
              <w:rPr>
                <w:rFonts w:ascii="Arial" w:hAnsi="Arial" w:eastAsia="Times New Roman" w:cs="Arial"/>
                <w:color w:val="313131"/>
                <w:sz w:val="20"/>
                <w:szCs w:val="20"/>
              </w:rPr>
              <w:t xml:space="preserve">disclosure </w:t>
            </w:r>
            <w:r w:rsidRPr="001D1658">
              <w:rPr>
                <w:rFonts w:ascii="Arial" w:hAnsi="Arial" w:eastAsia="Times New Roman" w:cs="Arial"/>
                <w:color w:val="262626"/>
                <w:sz w:val="20"/>
                <w:szCs w:val="20"/>
              </w:rPr>
              <w:t xml:space="preserve">policies </w:t>
            </w:r>
            <w:r w:rsidRPr="001D1658">
              <w:rPr>
                <w:rFonts w:ascii="Arial" w:hAnsi="Arial" w:eastAsia="Times New Roman" w:cs="Arial"/>
                <w:color w:val="3B3B3B"/>
                <w:sz w:val="20"/>
                <w:szCs w:val="20"/>
              </w:rPr>
              <w:t xml:space="preserve">and </w:t>
            </w:r>
            <w:r w:rsidRPr="001D1658">
              <w:rPr>
                <w:rFonts w:ascii="Arial" w:hAnsi="Arial" w:eastAsia="Times New Roman" w:cs="Arial"/>
                <w:color w:val="2A2A2A"/>
                <w:sz w:val="20"/>
                <w:szCs w:val="20"/>
              </w:rPr>
              <w:t xml:space="preserve">procedures </w:t>
            </w:r>
            <w:r w:rsidRPr="001D1658">
              <w:rPr>
                <w:rFonts w:ascii="Arial" w:hAnsi="Arial" w:eastAsia="Times New Roman" w:cs="Arial"/>
                <w:color w:val="2F2F2F"/>
                <w:sz w:val="20"/>
                <w:szCs w:val="20"/>
              </w:rPr>
              <w:t xml:space="preserve">to </w:t>
            </w:r>
            <w:r w:rsidRPr="001D1658">
              <w:rPr>
                <w:rFonts w:ascii="Arial" w:hAnsi="Arial" w:eastAsia="Times New Roman" w:cs="Arial"/>
                <w:color w:val="282828"/>
                <w:sz w:val="20"/>
                <w:szCs w:val="20"/>
              </w:rPr>
              <w:t xml:space="preserve">ensure </w:t>
            </w:r>
            <w:r w:rsidRPr="001D1658">
              <w:rPr>
                <w:rFonts w:ascii="Arial" w:hAnsi="Arial" w:eastAsia="Times New Roman" w:cs="Arial"/>
                <w:color w:val="242424"/>
                <w:sz w:val="20"/>
                <w:szCs w:val="20"/>
              </w:rPr>
              <w:t xml:space="preserve">a </w:t>
            </w:r>
            <w:r w:rsidRPr="001D1658">
              <w:rPr>
                <w:rFonts w:ascii="Arial" w:hAnsi="Arial" w:eastAsia="Times New Roman" w:cs="Arial"/>
                <w:color w:val="2A2A2A"/>
                <w:sz w:val="20"/>
                <w:szCs w:val="20"/>
              </w:rPr>
              <w:t xml:space="preserve">comprehensive, </w:t>
            </w:r>
            <w:r w:rsidRPr="001D1658">
              <w:rPr>
                <w:rFonts w:ascii="Arial" w:hAnsi="Arial" w:eastAsia="Times New Roman" w:cs="Arial"/>
                <w:color w:val="333333"/>
                <w:sz w:val="20"/>
                <w:szCs w:val="20"/>
              </w:rPr>
              <w:t xml:space="preserve">accurate, </w:t>
            </w:r>
            <w:r w:rsidRPr="001D1658">
              <w:rPr>
                <w:rFonts w:ascii="Arial" w:hAnsi="Arial" w:eastAsia="Times New Roman" w:cs="Arial"/>
                <w:color w:val="2F2F2F"/>
                <w:sz w:val="20"/>
                <w:szCs w:val="20"/>
              </w:rPr>
              <w:t xml:space="preserve">reliable </w:t>
            </w:r>
            <w:r w:rsidRPr="001D1658">
              <w:rPr>
                <w:rFonts w:ascii="Arial" w:hAnsi="Arial" w:eastAsia="Times New Roman" w:cs="Arial"/>
                <w:color w:val="2D2D2D"/>
                <w:sz w:val="20"/>
                <w:szCs w:val="20"/>
              </w:rPr>
              <w:t xml:space="preserve">and </w:t>
            </w:r>
            <w:r w:rsidRPr="001D1658">
              <w:rPr>
                <w:rFonts w:ascii="Arial" w:hAnsi="Arial" w:eastAsia="Times New Roman" w:cs="Arial"/>
                <w:color w:val="333333"/>
                <w:sz w:val="20"/>
                <w:szCs w:val="20"/>
              </w:rPr>
              <w:t xml:space="preserve">timely </w:t>
            </w:r>
            <w:r w:rsidRPr="001D1658">
              <w:rPr>
                <w:rFonts w:ascii="Arial" w:hAnsi="Arial" w:eastAsia="Times New Roman" w:cs="Arial"/>
                <w:color w:val="313131"/>
                <w:sz w:val="20"/>
                <w:szCs w:val="20"/>
              </w:rPr>
              <w:t xml:space="preserve">report </w:t>
            </w:r>
            <w:r w:rsidRPr="001D1658">
              <w:rPr>
                <w:rFonts w:ascii="Arial" w:hAnsi="Arial" w:eastAsia="Times New Roman" w:cs="Arial"/>
                <w:color w:val="343434"/>
                <w:sz w:val="20"/>
                <w:szCs w:val="20"/>
              </w:rPr>
              <w:t xml:space="preserve">to </w:t>
            </w:r>
            <w:r w:rsidRPr="001D1658">
              <w:rPr>
                <w:rFonts w:ascii="Arial" w:hAnsi="Arial" w:eastAsia="Times New Roman" w:cs="Arial"/>
                <w:color w:val="313131"/>
                <w:sz w:val="20"/>
                <w:szCs w:val="20"/>
              </w:rPr>
              <w:t xml:space="preserve">shareholders </w:t>
            </w:r>
            <w:r w:rsidRPr="001D1658">
              <w:rPr>
                <w:rFonts w:ascii="Arial" w:hAnsi="Arial" w:eastAsia="Times New Roman" w:cs="Arial"/>
                <w:color w:val="2B2B2B"/>
                <w:sz w:val="20"/>
                <w:szCs w:val="20"/>
              </w:rPr>
              <w:t xml:space="preserve">and </w:t>
            </w:r>
            <w:r w:rsidRPr="001D1658">
              <w:rPr>
                <w:rFonts w:ascii="Arial" w:hAnsi="Arial" w:eastAsia="Times New Roman" w:cs="Arial"/>
                <w:color w:val="2F2F2F"/>
                <w:sz w:val="20"/>
                <w:szCs w:val="20"/>
              </w:rPr>
              <w:t xml:space="preserve">other </w:t>
            </w:r>
            <w:r w:rsidRPr="001D1658">
              <w:rPr>
                <w:rFonts w:ascii="Arial" w:hAnsi="Arial" w:eastAsia="Times New Roman" w:cs="Arial"/>
                <w:color w:val="2D2D2D"/>
                <w:sz w:val="20"/>
                <w:szCs w:val="20"/>
              </w:rPr>
              <w:t xml:space="preserve">stakeholders </w:t>
            </w:r>
            <w:r w:rsidRPr="001D1658">
              <w:rPr>
                <w:rFonts w:ascii="Arial" w:hAnsi="Arial" w:eastAsia="Times New Roman" w:cs="Arial"/>
                <w:color w:val="313131"/>
                <w:sz w:val="20"/>
                <w:szCs w:val="20"/>
              </w:rPr>
              <w:t xml:space="preserve">that </w:t>
            </w:r>
            <w:proofErr w:type="gramStart"/>
            <w:r w:rsidRPr="001D1658">
              <w:rPr>
                <w:rFonts w:ascii="Arial" w:hAnsi="Arial" w:eastAsia="Times New Roman" w:cs="Arial"/>
                <w:color w:val="2F2F2F"/>
                <w:sz w:val="20"/>
                <w:szCs w:val="20"/>
              </w:rPr>
              <w:t>gives</w:t>
            </w:r>
            <w:proofErr w:type="gramEnd"/>
            <w:r w:rsidRPr="001D1658">
              <w:rPr>
                <w:rFonts w:ascii="Arial" w:hAnsi="Arial" w:eastAsia="Times New Roman" w:cs="Arial"/>
                <w:color w:val="2F2F2F"/>
                <w:sz w:val="20"/>
                <w:szCs w:val="20"/>
              </w:rPr>
              <w:t xml:space="preserve"> </w:t>
            </w:r>
            <w:r w:rsidRPr="001D1658">
              <w:rPr>
                <w:rFonts w:ascii="Arial" w:hAnsi="Arial" w:eastAsia="Times New Roman" w:cs="Arial"/>
                <w:color w:val="3D3D3D"/>
                <w:sz w:val="20"/>
                <w:szCs w:val="20"/>
              </w:rPr>
              <w:t xml:space="preserve">a </w:t>
            </w:r>
            <w:r w:rsidRPr="001D1658">
              <w:rPr>
                <w:rFonts w:ascii="Arial" w:hAnsi="Arial" w:eastAsia="Times New Roman" w:cs="Arial"/>
                <w:color w:val="333333"/>
                <w:sz w:val="20"/>
                <w:szCs w:val="20"/>
              </w:rPr>
              <w:t xml:space="preserve">fair </w:t>
            </w:r>
            <w:r w:rsidRPr="001D1658">
              <w:rPr>
                <w:rFonts w:ascii="Arial" w:hAnsi="Arial" w:eastAsia="Times New Roman" w:cs="Arial"/>
                <w:color w:val="2F2F2F"/>
                <w:sz w:val="20"/>
                <w:szCs w:val="20"/>
              </w:rPr>
              <w:t xml:space="preserve">and </w:t>
            </w:r>
            <w:r w:rsidRPr="001D1658">
              <w:rPr>
                <w:rFonts w:ascii="Arial" w:hAnsi="Arial" w:eastAsia="Times New Roman" w:cs="Arial"/>
                <w:color w:val="282828"/>
                <w:sz w:val="20"/>
                <w:szCs w:val="20"/>
              </w:rPr>
              <w:t xml:space="preserve">complete </w:t>
            </w:r>
            <w:r w:rsidRPr="001D1658">
              <w:rPr>
                <w:rFonts w:ascii="Arial" w:hAnsi="Arial" w:eastAsia="Times New Roman" w:cs="Arial"/>
                <w:color w:val="232323"/>
                <w:sz w:val="20"/>
                <w:szCs w:val="20"/>
              </w:rPr>
              <w:t xml:space="preserve">picture </w:t>
            </w:r>
            <w:r w:rsidRPr="001D1658">
              <w:rPr>
                <w:rFonts w:ascii="Arial" w:hAnsi="Arial" w:eastAsia="Times New Roman" w:cs="Arial"/>
                <w:color w:val="2B2B2B"/>
                <w:sz w:val="20"/>
                <w:szCs w:val="20"/>
              </w:rPr>
              <w:t xml:space="preserve">of </w:t>
            </w:r>
            <w:r w:rsidRPr="001D1658">
              <w:rPr>
                <w:rFonts w:ascii="Arial" w:hAnsi="Arial" w:eastAsia="Times New Roman" w:cs="Arial"/>
                <w:color w:val="262626"/>
                <w:sz w:val="20"/>
                <w:szCs w:val="20"/>
              </w:rPr>
              <w:t xml:space="preserve">a </w:t>
            </w:r>
            <w:r w:rsidRPr="001D1658">
              <w:rPr>
                <w:rFonts w:ascii="Arial" w:hAnsi="Arial" w:eastAsia="Times New Roman" w:cs="Arial"/>
                <w:color w:val="212121"/>
                <w:sz w:val="20"/>
                <w:szCs w:val="20"/>
              </w:rPr>
              <w:t xml:space="preserve">company’s </w:t>
            </w:r>
            <w:r w:rsidRPr="001D1658">
              <w:rPr>
                <w:rFonts w:ascii="Arial" w:hAnsi="Arial" w:eastAsia="Times New Roman" w:cs="Arial"/>
                <w:color w:val="3A3A3A"/>
                <w:sz w:val="20"/>
                <w:szCs w:val="20"/>
              </w:rPr>
              <w:t xml:space="preserve">financial </w:t>
            </w:r>
            <w:r w:rsidRPr="001D1658">
              <w:rPr>
                <w:rFonts w:ascii="Arial" w:hAnsi="Arial" w:eastAsia="Times New Roman" w:cs="Arial"/>
                <w:color w:val="2A2A2A"/>
                <w:sz w:val="20"/>
                <w:szCs w:val="20"/>
              </w:rPr>
              <w:t xml:space="preserve">condition, results </w:t>
            </w:r>
            <w:r w:rsidRPr="001D1658">
              <w:rPr>
                <w:rFonts w:ascii="Arial" w:hAnsi="Arial" w:eastAsia="Times New Roman" w:cs="Arial"/>
                <w:color w:val="232323"/>
                <w:sz w:val="20"/>
                <w:szCs w:val="20"/>
              </w:rPr>
              <w:t xml:space="preserve">and </w:t>
            </w:r>
            <w:r w:rsidRPr="001D1658">
              <w:rPr>
                <w:rFonts w:ascii="Arial" w:hAnsi="Arial" w:eastAsia="Times New Roman" w:cs="Arial"/>
                <w:color w:val="242424"/>
                <w:sz w:val="20"/>
                <w:szCs w:val="20"/>
              </w:rPr>
              <w:t xml:space="preserve">business </w:t>
            </w:r>
            <w:r w:rsidRPr="001D1658">
              <w:rPr>
                <w:rFonts w:ascii="Arial" w:hAnsi="Arial" w:eastAsia="Times New Roman" w:cs="Arial"/>
                <w:color w:val="212121"/>
                <w:sz w:val="20"/>
                <w:szCs w:val="20"/>
              </w:rPr>
              <w:t>operations.</w:t>
            </w:r>
          </w:p>
        </w:tc>
        <w:tc>
          <w:tcPr>
            <w:tcW w:w="2126"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B77D0D9"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Non-Compliant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8C3E181" wp14:textId="77777777">
            <w:pPr>
              <w:spacing w:after="240" w:line="240" w:lineRule="auto"/>
              <w:rPr>
                <w:rFonts w:ascii="Arial" w:hAnsi="Arial" w:eastAsia="Times New Roman" w:cs="Arial"/>
                <w:sz w:val="20"/>
                <w:szCs w:val="20"/>
              </w:rPr>
            </w:pPr>
            <w:r w:rsidRPr="001D1658">
              <w:rPr>
                <w:rFonts w:ascii="Arial" w:hAnsi="Arial" w:eastAsia="Times New Roman" w:cs="Arial"/>
                <w:sz w:val="20"/>
                <w:szCs w:val="20"/>
              </w:rPr>
              <w:t>Provide information on or link/reference to the company’s disclosure policies and procedures including reports distributed/made available to shareholders and other stockholders.</w:t>
            </w:r>
          </w:p>
        </w:tc>
        <w:tc>
          <w:tcPr>
            <w:tcW w:w="411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5DF73D4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In view of the dispute of ownership of shares of Cocolife</w:t>
            </w:r>
            <w:r w:rsidRPr="001D1658" w:rsidR="003E7AAB">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t xml:space="preserve"> which is the subject matter of a pending case before the Sandiganbayan entitled "Presidential Commission on Good Government v. Eduardo Cojuangco, Jr., COCOLIFE et. al." docketed as Civil Case No. 0033-B, the Company cannot yet provide disclosure policies and procedures including reports distributed/made available to shareholders and other stockholders.</w:t>
            </w:r>
            <w:r w:rsidRPr="001D1658">
              <w:rPr>
                <w:rFonts w:ascii="Arial" w:hAnsi="Arial" w:eastAsia="Times New Roman" w:cs="Arial"/>
                <w:b/>
                <w:bCs/>
                <w:color w:val="000000"/>
                <w:sz w:val="20"/>
                <w:szCs w:val="20"/>
              </w:rPr>
              <w:br/>
            </w:r>
            <w:r w:rsidRPr="001D1658">
              <w:rPr>
                <w:rFonts w:ascii="Arial" w:hAnsi="Arial" w:eastAsia="Times New Roman" w:cs="Arial"/>
                <w:color w:val="538ED5"/>
                <w:sz w:val="20"/>
                <w:szCs w:val="20"/>
              </w:rPr>
              <w:t xml:space="preserve">Ref: </w:t>
            </w:r>
            <w:proofErr w:type="spellStart"/>
            <w:r w:rsidRPr="003251CC" w:rsidR="003251CC">
              <w:rPr>
                <w:rFonts w:ascii="Arial" w:hAnsi="Arial" w:eastAsia="Times New Roman" w:cs="Arial"/>
                <w:color w:val="538ED5"/>
                <w:sz w:val="20"/>
                <w:szCs w:val="20"/>
              </w:rPr>
              <w:t>Cocolife</w:t>
            </w:r>
            <w:proofErr w:type="spellEnd"/>
            <w:r w:rsidRPr="003251CC" w:rsidR="003251CC">
              <w:rPr>
                <w:rFonts w:ascii="Arial" w:hAnsi="Arial" w:eastAsia="Times New Roman" w:cs="Arial"/>
                <w:color w:val="538ED5"/>
                <w:sz w:val="20"/>
                <w:szCs w:val="20"/>
              </w:rPr>
              <w:t xml:space="preserve"> Letter of Explanation - Inability to hold stockholders meeting 2023</w:t>
            </w:r>
          </w:p>
        </w:tc>
      </w:tr>
      <w:tr xmlns:wp14="http://schemas.microsoft.com/office/word/2010/wordml" w:rsidRPr="001D1658" w:rsidR="00CE7E9A" w:rsidTr="00BD78F0" w14:paraId="554A749F"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BD78F0" w14:paraId="57CD89CB" wp14:textId="77777777">
            <w:pPr>
              <w:spacing w:after="0" w:line="240" w:lineRule="auto"/>
              <w:rPr>
                <w:rFonts w:ascii="Arial" w:hAnsi="Arial" w:eastAsia="Times New Roman" w:cs="Arial"/>
                <w:b/>
                <w:bCs/>
                <w:color w:val="000000"/>
                <w:sz w:val="20"/>
                <w:szCs w:val="20"/>
              </w:rPr>
            </w:pPr>
            <w:r w:rsidRPr="001D1658">
              <w:rPr>
                <w:sz w:val="20"/>
                <w:szCs w:val="20"/>
              </w:rPr>
              <w:br w:type="page"/>
            </w:r>
            <w:r w:rsidRPr="001D1658" w:rsidR="00A57F11">
              <w:rPr>
                <w:sz w:val="20"/>
                <w:szCs w:val="20"/>
              </w:rPr>
              <w:br w:type="page"/>
            </w:r>
            <w:r w:rsidRPr="001D1658" w:rsidR="00CE7E9A">
              <w:rPr>
                <w:rFonts w:ascii="Arial" w:hAnsi="Arial" w:eastAsia="Times New Roman" w:cs="Arial"/>
                <w:b/>
                <w:bCs/>
                <w:color w:val="000000"/>
                <w:sz w:val="20"/>
                <w:szCs w:val="20"/>
              </w:rPr>
              <w:t>Recommendation 8.3</w:t>
            </w:r>
          </w:p>
        </w:tc>
      </w:tr>
      <w:tr xmlns:wp14="http://schemas.microsoft.com/office/word/2010/wordml" w:rsidRPr="001D1658" w:rsidR="00CE7E9A" w:rsidTr="008B108E" w14:paraId="3DE7695F" wp14:textId="77777777">
        <w:trPr>
          <w:trHeight w:val="495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115CEBB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670" w:type="dxa"/>
            <w:tcBorders>
              <w:top w:val="nil"/>
              <w:left w:val="nil"/>
              <w:bottom w:val="single" w:color="auto" w:sz="4" w:space="0"/>
              <w:right w:val="single" w:color="auto" w:sz="4" w:space="0"/>
            </w:tcBorders>
            <w:shd w:val="clear" w:color="auto" w:fill="auto"/>
            <w:vAlign w:val="center"/>
            <w:hideMark/>
          </w:tcPr>
          <w:p w:rsidRPr="001D1658" w:rsidR="00CE7E9A" w:rsidP="001D69DD" w:rsidRDefault="00CE7E9A" w14:paraId="133BAA9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62626"/>
                <w:sz w:val="20"/>
                <w:szCs w:val="20"/>
              </w:rPr>
              <w:t xml:space="preserve">Board </w:t>
            </w:r>
            <w:r w:rsidRPr="001D1658">
              <w:rPr>
                <w:rFonts w:ascii="Arial" w:hAnsi="Arial" w:eastAsia="Times New Roman" w:cs="Arial"/>
                <w:color w:val="282828"/>
                <w:sz w:val="20"/>
                <w:szCs w:val="20"/>
              </w:rPr>
              <w:t xml:space="preserve">fully </w:t>
            </w:r>
            <w:r w:rsidRPr="001D1658">
              <w:rPr>
                <w:rFonts w:ascii="Arial" w:hAnsi="Arial" w:eastAsia="Times New Roman" w:cs="Arial"/>
                <w:color w:val="1F1F1F"/>
                <w:sz w:val="20"/>
                <w:szCs w:val="20"/>
              </w:rPr>
              <w:t xml:space="preserve">discloses </w:t>
            </w:r>
            <w:r w:rsidRPr="001D1658">
              <w:rPr>
                <w:rFonts w:ascii="Arial" w:hAnsi="Arial" w:eastAsia="Times New Roman" w:cs="Arial"/>
                <w:color w:val="262626"/>
                <w:sz w:val="20"/>
                <w:szCs w:val="20"/>
              </w:rPr>
              <w:t xml:space="preserve">all </w:t>
            </w:r>
            <w:r w:rsidRPr="001D1658">
              <w:rPr>
                <w:rFonts w:ascii="Arial" w:hAnsi="Arial" w:eastAsia="Times New Roman" w:cs="Arial"/>
                <w:color w:val="282828"/>
                <w:sz w:val="20"/>
                <w:szCs w:val="20"/>
              </w:rPr>
              <w:t xml:space="preserve">relevant </w:t>
            </w:r>
            <w:r w:rsidRPr="001D1658">
              <w:rPr>
                <w:rFonts w:ascii="Arial" w:hAnsi="Arial" w:eastAsia="Times New Roman" w:cs="Arial"/>
                <w:color w:val="2F2F2F"/>
                <w:sz w:val="20"/>
                <w:szCs w:val="20"/>
              </w:rPr>
              <w:t xml:space="preserve">and </w:t>
            </w:r>
            <w:r w:rsidRPr="001D1658">
              <w:rPr>
                <w:rFonts w:ascii="Arial" w:hAnsi="Arial" w:eastAsia="Times New Roman" w:cs="Arial"/>
                <w:color w:val="232323"/>
                <w:sz w:val="20"/>
                <w:szCs w:val="20"/>
              </w:rPr>
              <w:t>material</w:t>
            </w:r>
            <w:r w:rsidRPr="001D1658" w:rsidR="001D69DD">
              <w:rPr>
                <w:rFonts w:ascii="Arial" w:hAnsi="Arial" w:eastAsia="Times New Roman" w:cs="Arial"/>
                <w:color w:val="232323"/>
                <w:sz w:val="20"/>
                <w:szCs w:val="20"/>
              </w:rPr>
              <w:t xml:space="preserve"> </w:t>
            </w:r>
            <w:r w:rsidRPr="001D1658">
              <w:rPr>
                <w:rFonts w:ascii="Arial" w:hAnsi="Arial" w:eastAsia="Times New Roman" w:cs="Arial"/>
                <w:color w:val="242424"/>
                <w:sz w:val="20"/>
                <w:szCs w:val="20"/>
              </w:rPr>
              <w:t xml:space="preserve">information </w:t>
            </w:r>
            <w:r w:rsidRPr="001D1658">
              <w:rPr>
                <w:rFonts w:ascii="Arial" w:hAnsi="Arial" w:eastAsia="Times New Roman" w:cs="Arial"/>
                <w:color w:val="363636"/>
                <w:sz w:val="20"/>
                <w:szCs w:val="20"/>
              </w:rPr>
              <w:t xml:space="preserve">on </w:t>
            </w:r>
            <w:r w:rsidRPr="001D1658">
              <w:rPr>
                <w:rFonts w:ascii="Arial" w:hAnsi="Arial" w:eastAsia="Times New Roman" w:cs="Arial"/>
                <w:color w:val="282828"/>
                <w:sz w:val="20"/>
                <w:szCs w:val="20"/>
              </w:rPr>
              <w:t xml:space="preserve">individual </w:t>
            </w:r>
            <w:r w:rsidRPr="001D1658">
              <w:rPr>
                <w:rFonts w:ascii="Arial" w:hAnsi="Arial" w:eastAsia="Times New Roman" w:cs="Arial"/>
                <w:color w:val="262626"/>
                <w:sz w:val="20"/>
                <w:szCs w:val="20"/>
              </w:rPr>
              <w:t xml:space="preserve">board </w:t>
            </w:r>
            <w:r w:rsidRPr="001D1658">
              <w:rPr>
                <w:rFonts w:ascii="Arial" w:hAnsi="Arial" w:eastAsia="Times New Roman" w:cs="Arial"/>
                <w:color w:val="232323"/>
                <w:sz w:val="20"/>
                <w:szCs w:val="20"/>
              </w:rPr>
              <w:t xml:space="preserve">members </w:t>
            </w:r>
            <w:r w:rsidRPr="001D1658">
              <w:rPr>
                <w:rFonts w:ascii="Arial" w:hAnsi="Arial" w:eastAsia="Times New Roman" w:cs="Arial"/>
                <w:color w:val="343434"/>
                <w:sz w:val="20"/>
                <w:szCs w:val="20"/>
              </w:rPr>
              <w:t xml:space="preserve">to </w:t>
            </w:r>
            <w:r w:rsidRPr="001D1658">
              <w:rPr>
                <w:rFonts w:ascii="Arial" w:hAnsi="Arial" w:eastAsia="Times New Roman" w:cs="Arial"/>
                <w:color w:val="262626"/>
                <w:sz w:val="20"/>
                <w:szCs w:val="20"/>
              </w:rPr>
              <w:t xml:space="preserve">evaluate </w:t>
            </w:r>
            <w:r w:rsidRPr="001D1658">
              <w:rPr>
                <w:rFonts w:ascii="Arial" w:hAnsi="Arial" w:eastAsia="Times New Roman" w:cs="Arial"/>
                <w:color w:val="282828"/>
                <w:sz w:val="20"/>
                <w:szCs w:val="20"/>
              </w:rPr>
              <w:t xml:space="preserve">their experience </w:t>
            </w:r>
            <w:r w:rsidRPr="001D1658">
              <w:rPr>
                <w:rFonts w:ascii="Arial" w:hAnsi="Arial" w:eastAsia="Times New Roman" w:cs="Arial"/>
                <w:color w:val="262626"/>
                <w:sz w:val="20"/>
                <w:szCs w:val="20"/>
              </w:rPr>
              <w:t xml:space="preserve">and </w:t>
            </w:r>
            <w:r w:rsidRPr="001D1658">
              <w:rPr>
                <w:rFonts w:ascii="Arial" w:hAnsi="Arial" w:eastAsia="Times New Roman" w:cs="Arial"/>
                <w:color w:val="2B2B2B"/>
                <w:sz w:val="20"/>
                <w:szCs w:val="20"/>
              </w:rPr>
              <w:t xml:space="preserve">qualifications, </w:t>
            </w:r>
            <w:r w:rsidRPr="001D1658">
              <w:rPr>
                <w:rFonts w:ascii="Arial" w:hAnsi="Arial" w:eastAsia="Times New Roman" w:cs="Arial"/>
                <w:color w:val="2F2F2F"/>
                <w:sz w:val="20"/>
                <w:szCs w:val="20"/>
              </w:rPr>
              <w:t xml:space="preserve">and </w:t>
            </w:r>
            <w:r w:rsidRPr="001D1658">
              <w:rPr>
                <w:rFonts w:ascii="Arial" w:hAnsi="Arial" w:eastAsia="Times New Roman" w:cs="Arial"/>
                <w:color w:val="2A2A2A"/>
                <w:sz w:val="20"/>
                <w:szCs w:val="20"/>
              </w:rPr>
              <w:t xml:space="preserve">assess </w:t>
            </w:r>
            <w:r w:rsidRPr="001D1658">
              <w:rPr>
                <w:rFonts w:ascii="Arial" w:hAnsi="Arial" w:eastAsia="Times New Roman" w:cs="Arial"/>
                <w:color w:val="313131"/>
                <w:sz w:val="20"/>
                <w:szCs w:val="20"/>
              </w:rPr>
              <w:t xml:space="preserve">any </w:t>
            </w:r>
            <w:r w:rsidRPr="001D1658">
              <w:rPr>
                <w:rFonts w:ascii="Arial" w:hAnsi="Arial" w:eastAsia="Times New Roman" w:cs="Arial"/>
                <w:color w:val="262626"/>
                <w:sz w:val="20"/>
                <w:szCs w:val="20"/>
              </w:rPr>
              <w:t xml:space="preserve">potential </w:t>
            </w:r>
            <w:r w:rsidRPr="001D1658">
              <w:rPr>
                <w:rFonts w:ascii="Arial" w:hAnsi="Arial" w:eastAsia="Times New Roman" w:cs="Arial"/>
                <w:color w:val="282828"/>
                <w:sz w:val="20"/>
                <w:szCs w:val="20"/>
              </w:rPr>
              <w:t xml:space="preserve">conflicts </w:t>
            </w:r>
            <w:r w:rsidRPr="001D1658">
              <w:rPr>
                <w:rFonts w:ascii="Arial" w:hAnsi="Arial" w:eastAsia="Times New Roman" w:cs="Arial"/>
                <w:color w:val="363636"/>
                <w:sz w:val="20"/>
                <w:szCs w:val="20"/>
              </w:rPr>
              <w:t xml:space="preserve">of </w:t>
            </w:r>
            <w:r w:rsidRPr="001D1658">
              <w:rPr>
                <w:rFonts w:ascii="Arial" w:hAnsi="Arial" w:eastAsia="Times New Roman" w:cs="Arial"/>
                <w:color w:val="2B2B2B"/>
                <w:sz w:val="20"/>
                <w:szCs w:val="20"/>
              </w:rPr>
              <w:t xml:space="preserve">interest </w:t>
            </w:r>
            <w:r w:rsidRPr="001D1658">
              <w:rPr>
                <w:rFonts w:ascii="Arial" w:hAnsi="Arial" w:eastAsia="Times New Roman" w:cs="Arial"/>
                <w:color w:val="1D1D1D"/>
                <w:sz w:val="20"/>
                <w:szCs w:val="20"/>
              </w:rPr>
              <w:t xml:space="preserve">that </w:t>
            </w:r>
            <w:r w:rsidRPr="001D1658">
              <w:rPr>
                <w:rFonts w:ascii="Arial" w:hAnsi="Arial" w:eastAsia="Times New Roman" w:cs="Arial"/>
                <w:color w:val="2D2D2D"/>
                <w:sz w:val="20"/>
                <w:szCs w:val="20"/>
              </w:rPr>
              <w:t xml:space="preserve">might </w:t>
            </w:r>
            <w:r w:rsidRPr="001D1658">
              <w:rPr>
                <w:rFonts w:ascii="Arial" w:hAnsi="Arial" w:eastAsia="Times New Roman" w:cs="Arial"/>
                <w:color w:val="2B2B2B"/>
                <w:sz w:val="20"/>
                <w:szCs w:val="20"/>
              </w:rPr>
              <w:t xml:space="preserve">affect their </w:t>
            </w:r>
            <w:r w:rsidRPr="001D1658">
              <w:rPr>
                <w:rFonts w:ascii="Arial" w:hAnsi="Arial" w:eastAsia="Times New Roman" w:cs="Arial"/>
                <w:color w:val="282828"/>
                <w:sz w:val="20"/>
                <w:szCs w:val="20"/>
              </w:rPr>
              <w:t>judgment.</w:t>
            </w:r>
          </w:p>
        </w:tc>
        <w:tc>
          <w:tcPr>
            <w:tcW w:w="2126"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69896BD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6B0C9F" w:rsidP="006B0C9F" w:rsidRDefault="00CE7E9A" w14:paraId="0A56230B" wp14:textId="77777777">
            <w:pPr>
              <w:spacing w:after="0" w:line="240" w:lineRule="auto"/>
              <w:rPr>
                <w:rFonts w:ascii="Arial" w:hAnsi="Arial" w:eastAsia="Times New Roman" w:cs="Arial"/>
                <w:b/>
                <w:bCs/>
                <w:sz w:val="20"/>
                <w:szCs w:val="20"/>
              </w:rPr>
            </w:pPr>
            <w:r w:rsidRPr="001D1658">
              <w:rPr>
                <w:rFonts w:ascii="Arial" w:hAnsi="Arial" w:eastAsia="Times New Roman" w:cs="Arial"/>
                <w:color w:val="232323"/>
                <w:sz w:val="20"/>
                <w:szCs w:val="20"/>
              </w:rPr>
              <w:t>Provide link or reference to the directors’ academic qualifications, share ownership in the company, membership in other boards, other executive positions, professional experiences, expertise and relevant trainings attended.</w:t>
            </w:r>
            <w:r w:rsidRPr="001D1658">
              <w:rPr>
                <w:rFonts w:ascii="Arial" w:hAnsi="Arial" w:eastAsia="Times New Roman" w:cs="Arial"/>
                <w:color w:val="232323"/>
                <w:sz w:val="20"/>
                <w:szCs w:val="20"/>
              </w:rPr>
              <w:br/>
            </w:r>
            <w:r w:rsidRPr="001D1658">
              <w:rPr>
                <w:rFonts w:ascii="Arial" w:hAnsi="Arial" w:eastAsia="Times New Roman" w:cs="Arial"/>
                <w:b/>
                <w:bCs/>
                <w:color w:val="232323"/>
                <w:sz w:val="20"/>
                <w:szCs w:val="20"/>
              </w:rPr>
              <w:br/>
            </w:r>
            <w:r w:rsidRPr="001D1658">
              <w:rPr>
                <w:rFonts w:ascii="Arial" w:hAnsi="Arial" w:eastAsia="Times New Roman" w:cs="Arial"/>
                <w:b/>
                <w:bCs/>
                <w:color w:val="232323"/>
                <w:sz w:val="20"/>
                <w:szCs w:val="20"/>
              </w:rPr>
              <w:t>The Company fully discloses all relevant and material information on Members of the Board in its website and Annual Report disseminated to stakeholders</w:t>
            </w:r>
            <w:r w:rsidRPr="001D1658" w:rsidR="003874C8">
              <w:rPr>
                <w:rFonts w:ascii="Arial" w:hAnsi="Arial" w:eastAsia="Times New Roman" w:cs="Arial"/>
                <w:b/>
                <w:bCs/>
                <w:color w:val="232323"/>
                <w:sz w:val="20"/>
                <w:szCs w:val="20"/>
              </w:rPr>
              <w:t>.</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Ref: </w:t>
            </w:r>
            <w:r w:rsidR="00A55B5D">
              <w:rPr>
                <w:rFonts w:ascii="Arial" w:hAnsi="Arial" w:eastAsia="Times New Roman" w:cs="Arial"/>
                <w:color w:val="538ED5"/>
                <w:sz w:val="20"/>
                <w:szCs w:val="20"/>
              </w:rPr>
              <w:t>Cocolife Annual Report 2</w:t>
            </w:r>
            <w:r w:rsidR="003251CC">
              <w:rPr>
                <w:rFonts w:ascii="Arial" w:hAnsi="Arial" w:eastAsia="Times New Roman" w:cs="Arial"/>
                <w:color w:val="538ED5"/>
                <w:sz w:val="20"/>
                <w:szCs w:val="20"/>
              </w:rPr>
              <w:t>023</w:t>
            </w:r>
            <w:r w:rsidRPr="0086542D" w:rsidR="00922661">
              <w:rPr>
                <w:rFonts w:ascii="Arial" w:hAnsi="Arial" w:eastAsia="Times New Roman" w:cs="Arial"/>
                <w:color w:val="538ED5"/>
                <w:sz w:val="20"/>
                <w:szCs w:val="20"/>
              </w:rPr>
              <w:t xml:space="preserve"> &gt; Board of Directors </w:t>
            </w:r>
            <w:r w:rsidRPr="003251CC" w:rsidR="00922661">
              <w:rPr>
                <w:rFonts w:ascii="Arial" w:hAnsi="Arial" w:eastAsia="Times New Roman" w:cs="Arial"/>
                <w:color w:val="538ED5"/>
                <w:sz w:val="20"/>
                <w:szCs w:val="20"/>
                <w:highlight w:val="yellow"/>
              </w:rPr>
              <w:t>(</w:t>
            </w:r>
            <w:r w:rsidRPr="003251CC" w:rsidR="000B0130">
              <w:rPr>
                <w:rFonts w:ascii="Arial" w:hAnsi="Arial" w:eastAsia="Times New Roman" w:cs="Arial"/>
                <w:color w:val="538ED5"/>
                <w:sz w:val="20"/>
                <w:szCs w:val="20"/>
                <w:highlight w:val="yellow"/>
              </w:rPr>
              <w:t>pp. 19-25)</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https://www.cocolife.com/about/our-team/</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sidR="001D69DD">
              <w:rPr>
                <w:rFonts w:ascii="Arial" w:hAnsi="Arial" w:eastAsia="Times New Roman" w:cs="Arial"/>
                <w:b/>
                <w:bCs/>
                <w:sz w:val="20"/>
                <w:szCs w:val="20"/>
              </w:rPr>
              <w:t>Board of Directors</w:t>
            </w:r>
            <w:r w:rsidRPr="001D1658">
              <w:rPr>
                <w:rFonts w:ascii="Arial" w:hAnsi="Arial" w:eastAsia="Times New Roman" w:cs="Arial"/>
                <w:b/>
                <w:bCs/>
                <w:sz w:val="20"/>
                <w:szCs w:val="20"/>
              </w:rPr>
              <w:t xml:space="preserve"> Training conducted by </w:t>
            </w:r>
            <w:r w:rsidRPr="001D1658" w:rsidR="006B0C9F">
              <w:rPr>
                <w:rFonts w:ascii="Arial" w:hAnsi="Arial" w:eastAsia="Times New Roman" w:cs="Arial"/>
                <w:b/>
                <w:bCs/>
                <w:sz w:val="20"/>
                <w:szCs w:val="20"/>
              </w:rPr>
              <w:t>the Center for Global Best Practices (CGBP)</w:t>
            </w:r>
            <w:r w:rsidR="00F46939">
              <w:rPr>
                <w:rFonts w:ascii="Arial" w:hAnsi="Arial" w:eastAsia="Times New Roman" w:cs="Arial"/>
                <w:b/>
                <w:bCs/>
                <w:sz w:val="20"/>
                <w:szCs w:val="20"/>
              </w:rPr>
              <w:t>:</w:t>
            </w:r>
            <w:r w:rsidR="00F46939">
              <w:rPr>
                <w:rFonts w:ascii="Arial" w:hAnsi="Arial" w:eastAsia="Times New Roman" w:cs="Arial"/>
                <w:b/>
                <w:bCs/>
                <w:sz w:val="20"/>
                <w:szCs w:val="20"/>
              </w:rPr>
              <w:br/>
            </w:r>
            <w:r w:rsidRPr="00DD39BA" w:rsidR="006B0C9F">
              <w:rPr>
                <w:rFonts w:ascii="Arial" w:hAnsi="Arial" w:eastAsia="Times New Roman" w:cs="Arial"/>
                <w:b/>
                <w:bCs/>
                <w:sz w:val="20"/>
                <w:szCs w:val="20"/>
              </w:rPr>
              <w:t xml:space="preserve">Corporate Governance </w:t>
            </w:r>
            <w:r w:rsidR="003251CC">
              <w:rPr>
                <w:rFonts w:ascii="Arial" w:hAnsi="Arial" w:eastAsia="Times New Roman" w:cs="Arial"/>
                <w:b/>
                <w:bCs/>
                <w:sz w:val="20"/>
                <w:szCs w:val="20"/>
              </w:rPr>
              <w:t xml:space="preserve">and AMLA </w:t>
            </w:r>
            <w:r w:rsidRPr="00DD39BA" w:rsidR="00DD39BA">
              <w:rPr>
                <w:rFonts w:ascii="Arial" w:hAnsi="Arial" w:eastAsia="Times New Roman" w:cs="Arial"/>
                <w:b/>
                <w:bCs/>
                <w:sz w:val="20"/>
                <w:szCs w:val="20"/>
              </w:rPr>
              <w:t>webinar</w:t>
            </w:r>
            <w:r w:rsidRPr="00DD39BA" w:rsidR="006B0C9F">
              <w:rPr>
                <w:rFonts w:ascii="Arial" w:hAnsi="Arial" w:eastAsia="Times New Roman" w:cs="Arial"/>
                <w:b/>
                <w:bCs/>
                <w:sz w:val="20"/>
                <w:szCs w:val="20"/>
              </w:rPr>
              <w:t xml:space="preserve"> </w:t>
            </w:r>
            <w:r w:rsidRPr="00DD39BA" w:rsidR="001F051C">
              <w:rPr>
                <w:rFonts w:ascii="Arial" w:hAnsi="Arial" w:eastAsia="Times New Roman" w:cs="Arial"/>
                <w:b/>
                <w:bCs/>
                <w:sz w:val="20"/>
                <w:szCs w:val="20"/>
              </w:rPr>
              <w:t>held on</w:t>
            </w:r>
            <w:r w:rsidR="003251CC">
              <w:rPr>
                <w:rFonts w:ascii="Arial" w:hAnsi="Arial" w:eastAsia="Times New Roman" w:cs="Arial"/>
                <w:b/>
                <w:bCs/>
                <w:sz w:val="20"/>
                <w:szCs w:val="20"/>
              </w:rPr>
              <w:t xml:space="preserve"> </w:t>
            </w:r>
            <w:r w:rsidRPr="00DD39BA" w:rsidR="006B0C9F">
              <w:rPr>
                <w:rFonts w:ascii="Arial" w:hAnsi="Arial" w:eastAsia="Times New Roman" w:cs="Arial"/>
                <w:b/>
                <w:bCs/>
                <w:sz w:val="20"/>
                <w:szCs w:val="20"/>
              </w:rPr>
              <w:t xml:space="preserve">December </w:t>
            </w:r>
            <w:r w:rsidRPr="00DD39BA" w:rsidR="00DD39BA">
              <w:rPr>
                <w:rFonts w:ascii="Arial" w:hAnsi="Arial" w:eastAsia="Times New Roman" w:cs="Arial"/>
                <w:b/>
                <w:bCs/>
                <w:sz w:val="20"/>
                <w:szCs w:val="20"/>
              </w:rPr>
              <w:t>1</w:t>
            </w:r>
            <w:r w:rsidR="003251CC">
              <w:rPr>
                <w:rFonts w:ascii="Arial" w:hAnsi="Arial" w:eastAsia="Times New Roman" w:cs="Arial"/>
                <w:b/>
                <w:bCs/>
                <w:sz w:val="20"/>
                <w:szCs w:val="20"/>
              </w:rPr>
              <w:t>8</w:t>
            </w:r>
            <w:r w:rsidRPr="00DD39BA" w:rsidR="006B0C9F">
              <w:rPr>
                <w:rFonts w:ascii="Arial" w:hAnsi="Arial" w:eastAsia="Times New Roman" w:cs="Arial"/>
                <w:b/>
                <w:bCs/>
                <w:sz w:val="20"/>
                <w:szCs w:val="20"/>
              </w:rPr>
              <w:t xml:space="preserve">, </w:t>
            </w:r>
            <w:r w:rsidR="003251CC">
              <w:rPr>
                <w:rFonts w:ascii="Arial" w:hAnsi="Arial" w:eastAsia="Times New Roman" w:cs="Arial"/>
                <w:b/>
                <w:bCs/>
                <w:sz w:val="20"/>
                <w:szCs w:val="20"/>
              </w:rPr>
              <w:t>19, 20 &amp; 21, 2023</w:t>
            </w:r>
          </w:p>
          <w:p w:rsidRPr="001D1658" w:rsidR="00CE7E9A" w:rsidP="006B0C9F" w:rsidRDefault="00CE7E9A" w14:paraId="271CF295" wp14:textId="77777777">
            <w:pPr>
              <w:spacing w:after="0" w:line="240" w:lineRule="auto"/>
              <w:rPr>
                <w:rFonts w:ascii="Arial" w:hAnsi="Arial" w:eastAsia="Times New Roman" w:cs="Arial"/>
                <w:color w:val="232323"/>
                <w:sz w:val="20"/>
                <w:szCs w:val="20"/>
              </w:rPr>
            </w:pPr>
            <w:r w:rsidRPr="001D1658">
              <w:rPr>
                <w:rFonts w:ascii="Arial" w:hAnsi="Arial" w:eastAsia="Times New Roman" w:cs="Arial"/>
                <w:color w:val="538ED5"/>
                <w:sz w:val="20"/>
                <w:szCs w:val="20"/>
              </w:rPr>
              <w:t xml:space="preserve">Ref: </w:t>
            </w:r>
            <w:r w:rsidR="00B95A04">
              <w:rPr>
                <w:rFonts w:ascii="Arial" w:hAnsi="Arial" w:eastAsia="Times New Roman" w:cs="Arial"/>
                <w:color w:val="538ED5"/>
                <w:sz w:val="20"/>
                <w:szCs w:val="20"/>
              </w:rPr>
              <w:t xml:space="preserve">Cocolife </w:t>
            </w:r>
            <w:r w:rsidRPr="001D1658" w:rsidR="00F718D7">
              <w:rPr>
                <w:rFonts w:ascii="Arial" w:hAnsi="Arial" w:eastAsia="Times New Roman" w:cs="Arial"/>
                <w:color w:val="538ED5"/>
                <w:sz w:val="20"/>
                <w:szCs w:val="20"/>
              </w:rPr>
              <w:t xml:space="preserve">Board </w:t>
            </w:r>
            <w:r w:rsidRPr="001D1658" w:rsidR="006B0C9F">
              <w:rPr>
                <w:rFonts w:ascii="Arial" w:hAnsi="Arial" w:eastAsia="Times New Roman" w:cs="Arial"/>
                <w:color w:val="538ED5"/>
                <w:sz w:val="20"/>
                <w:szCs w:val="20"/>
              </w:rPr>
              <w:t xml:space="preserve">of Directors </w:t>
            </w:r>
            <w:r w:rsidRPr="001D1658" w:rsidR="00F718D7">
              <w:rPr>
                <w:rFonts w:ascii="Arial" w:hAnsi="Arial" w:eastAsia="Times New Roman" w:cs="Arial"/>
                <w:color w:val="538ED5"/>
                <w:sz w:val="20"/>
                <w:szCs w:val="20"/>
              </w:rPr>
              <w:t>Training Certificates 202</w:t>
            </w:r>
            <w:r w:rsidR="003251CC">
              <w:rPr>
                <w:rFonts w:ascii="Arial" w:hAnsi="Arial" w:eastAsia="Times New Roman" w:cs="Arial"/>
                <w:color w:val="538ED5"/>
                <w:sz w:val="20"/>
                <w:szCs w:val="20"/>
              </w:rPr>
              <w:t>3</w:t>
            </w:r>
          </w:p>
        </w:tc>
        <w:tc>
          <w:tcPr>
            <w:tcW w:w="411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15B3EB6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5477769B" wp14:textId="77777777">
        <w:trPr>
          <w:trHeight w:val="4675"/>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7EF8BF6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67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2F42690E" wp14:textId="77777777">
            <w:pPr>
              <w:spacing w:after="0" w:line="240" w:lineRule="auto"/>
              <w:rPr>
                <w:rFonts w:ascii="Arial" w:hAnsi="Arial" w:eastAsia="Times New Roman" w:cs="Arial"/>
                <w:sz w:val="20"/>
                <w:szCs w:val="20"/>
              </w:rPr>
            </w:pPr>
            <w:r w:rsidRPr="001D1658">
              <w:rPr>
                <w:rFonts w:ascii="Arial" w:hAnsi="Arial" w:eastAsia="Times New Roman" w:cs="Arial"/>
                <w:color w:val="2F2F2F"/>
                <w:sz w:val="20"/>
                <w:szCs w:val="20"/>
              </w:rPr>
              <w:t xml:space="preserve">Board </w:t>
            </w:r>
            <w:r w:rsidRPr="001D1658">
              <w:rPr>
                <w:rFonts w:ascii="Arial" w:hAnsi="Arial" w:eastAsia="Times New Roman" w:cs="Arial"/>
                <w:color w:val="232323"/>
                <w:sz w:val="20"/>
                <w:szCs w:val="20"/>
              </w:rPr>
              <w:t xml:space="preserve">fully </w:t>
            </w:r>
            <w:r w:rsidRPr="001D1658">
              <w:rPr>
                <w:rFonts w:ascii="Arial" w:hAnsi="Arial" w:eastAsia="Times New Roman" w:cs="Arial"/>
                <w:color w:val="2F2F2F"/>
                <w:sz w:val="20"/>
                <w:szCs w:val="20"/>
              </w:rPr>
              <w:t xml:space="preserve">discloses </w:t>
            </w:r>
            <w:r w:rsidRPr="001D1658">
              <w:rPr>
                <w:rFonts w:ascii="Arial" w:hAnsi="Arial" w:eastAsia="Times New Roman" w:cs="Arial"/>
                <w:color w:val="363636"/>
                <w:sz w:val="20"/>
                <w:szCs w:val="20"/>
              </w:rPr>
              <w:t xml:space="preserve">all </w:t>
            </w:r>
            <w:r w:rsidRPr="001D1658">
              <w:rPr>
                <w:rFonts w:ascii="Arial" w:hAnsi="Arial" w:eastAsia="Times New Roman" w:cs="Arial"/>
                <w:color w:val="282828"/>
                <w:sz w:val="20"/>
                <w:szCs w:val="20"/>
              </w:rPr>
              <w:t xml:space="preserve">relevant and </w:t>
            </w:r>
            <w:r w:rsidRPr="001D1658">
              <w:rPr>
                <w:rFonts w:ascii="Arial" w:hAnsi="Arial" w:eastAsia="Times New Roman" w:cs="Arial"/>
                <w:color w:val="242424"/>
                <w:sz w:val="20"/>
                <w:szCs w:val="20"/>
              </w:rPr>
              <w:t xml:space="preserve">material </w:t>
            </w:r>
            <w:r w:rsidRPr="001D1658">
              <w:rPr>
                <w:rFonts w:ascii="Arial" w:hAnsi="Arial" w:eastAsia="Times New Roman" w:cs="Arial"/>
                <w:color w:val="262626"/>
                <w:sz w:val="20"/>
                <w:szCs w:val="20"/>
              </w:rPr>
              <w:t xml:space="preserve">information </w:t>
            </w:r>
            <w:r w:rsidRPr="001D1658">
              <w:rPr>
                <w:rFonts w:ascii="Arial" w:hAnsi="Arial" w:eastAsia="Times New Roman" w:cs="Arial"/>
                <w:color w:val="313131"/>
                <w:sz w:val="20"/>
                <w:szCs w:val="20"/>
              </w:rPr>
              <w:t xml:space="preserve">on </w:t>
            </w:r>
            <w:r w:rsidRPr="001D1658">
              <w:rPr>
                <w:rFonts w:ascii="Arial" w:hAnsi="Arial" w:eastAsia="Times New Roman" w:cs="Arial"/>
                <w:color w:val="282828"/>
                <w:sz w:val="20"/>
                <w:szCs w:val="20"/>
              </w:rPr>
              <w:t xml:space="preserve">key </w:t>
            </w:r>
            <w:r w:rsidRPr="001D1658">
              <w:rPr>
                <w:rFonts w:ascii="Arial" w:hAnsi="Arial" w:eastAsia="Times New Roman" w:cs="Arial"/>
                <w:color w:val="2F2F2F"/>
                <w:sz w:val="20"/>
                <w:szCs w:val="20"/>
              </w:rPr>
              <w:t xml:space="preserve">executives </w:t>
            </w:r>
            <w:r w:rsidRPr="001D1658">
              <w:rPr>
                <w:rFonts w:ascii="Arial" w:hAnsi="Arial" w:eastAsia="Times New Roman" w:cs="Arial"/>
                <w:color w:val="313131"/>
                <w:sz w:val="20"/>
                <w:szCs w:val="20"/>
              </w:rPr>
              <w:t xml:space="preserve">to </w:t>
            </w:r>
            <w:r w:rsidRPr="001D1658">
              <w:rPr>
                <w:rFonts w:ascii="Arial" w:hAnsi="Arial" w:eastAsia="Times New Roman" w:cs="Arial"/>
                <w:color w:val="2A2A2A"/>
                <w:sz w:val="20"/>
                <w:szCs w:val="20"/>
              </w:rPr>
              <w:t xml:space="preserve">evaluate </w:t>
            </w:r>
            <w:r w:rsidRPr="001D1658">
              <w:rPr>
                <w:rFonts w:ascii="Arial" w:hAnsi="Arial" w:eastAsia="Times New Roman" w:cs="Arial"/>
                <w:color w:val="2D2D2D"/>
                <w:sz w:val="20"/>
                <w:szCs w:val="20"/>
              </w:rPr>
              <w:t xml:space="preserve">their </w:t>
            </w:r>
            <w:r w:rsidRPr="001D1658">
              <w:rPr>
                <w:rFonts w:ascii="Arial" w:hAnsi="Arial" w:eastAsia="Times New Roman" w:cs="Arial"/>
                <w:color w:val="212121"/>
                <w:sz w:val="20"/>
                <w:szCs w:val="20"/>
              </w:rPr>
              <w:t xml:space="preserve">experience </w:t>
            </w:r>
            <w:r w:rsidRPr="001D1658">
              <w:rPr>
                <w:rFonts w:ascii="Arial" w:hAnsi="Arial" w:eastAsia="Times New Roman" w:cs="Arial"/>
                <w:color w:val="232323"/>
                <w:sz w:val="20"/>
                <w:szCs w:val="20"/>
              </w:rPr>
              <w:t xml:space="preserve">and qualifications, </w:t>
            </w:r>
            <w:r w:rsidRPr="001D1658">
              <w:rPr>
                <w:rFonts w:ascii="Arial" w:hAnsi="Arial" w:eastAsia="Times New Roman" w:cs="Arial"/>
                <w:color w:val="282828"/>
                <w:sz w:val="20"/>
                <w:szCs w:val="20"/>
              </w:rPr>
              <w:t xml:space="preserve">and </w:t>
            </w:r>
            <w:r w:rsidRPr="001D1658">
              <w:rPr>
                <w:rFonts w:ascii="Arial" w:hAnsi="Arial" w:eastAsia="Times New Roman" w:cs="Arial"/>
                <w:color w:val="262626"/>
                <w:sz w:val="20"/>
                <w:szCs w:val="20"/>
              </w:rPr>
              <w:t xml:space="preserve">assess </w:t>
            </w:r>
            <w:r w:rsidRPr="001D1658">
              <w:rPr>
                <w:rFonts w:ascii="Arial" w:hAnsi="Arial" w:eastAsia="Times New Roman" w:cs="Arial"/>
                <w:color w:val="282828"/>
                <w:sz w:val="20"/>
                <w:szCs w:val="20"/>
              </w:rPr>
              <w:t xml:space="preserve">any </w:t>
            </w:r>
            <w:r w:rsidRPr="001D1658">
              <w:rPr>
                <w:rFonts w:ascii="Arial" w:hAnsi="Arial" w:eastAsia="Times New Roman" w:cs="Arial"/>
                <w:color w:val="2A2A2A"/>
                <w:sz w:val="20"/>
                <w:szCs w:val="20"/>
              </w:rPr>
              <w:t xml:space="preserve">potential </w:t>
            </w:r>
            <w:r w:rsidRPr="001D1658">
              <w:rPr>
                <w:rFonts w:ascii="Arial" w:hAnsi="Arial" w:eastAsia="Times New Roman" w:cs="Arial"/>
                <w:color w:val="2D2D2D"/>
                <w:sz w:val="20"/>
                <w:szCs w:val="20"/>
              </w:rPr>
              <w:t xml:space="preserve">conflicts </w:t>
            </w:r>
            <w:r w:rsidRPr="001D1658">
              <w:rPr>
                <w:rFonts w:ascii="Arial" w:hAnsi="Arial" w:eastAsia="Times New Roman" w:cs="Arial"/>
                <w:color w:val="343434"/>
                <w:sz w:val="20"/>
                <w:szCs w:val="20"/>
              </w:rPr>
              <w:t xml:space="preserve">of </w:t>
            </w:r>
            <w:r w:rsidRPr="001D1658">
              <w:rPr>
                <w:rFonts w:ascii="Arial" w:hAnsi="Arial" w:eastAsia="Times New Roman" w:cs="Arial"/>
                <w:color w:val="2D2D2D"/>
                <w:sz w:val="20"/>
                <w:szCs w:val="20"/>
              </w:rPr>
              <w:t xml:space="preserve">interest </w:t>
            </w:r>
            <w:r w:rsidRPr="001D1658">
              <w:rPr>
                <w:rFonts w:ascii="Arial" w:hAnsi="Arial" w:eastAsia="Times New Roman" w:cs="Arial"/>
                <w:color w:val="2F2F2F"/>
                <w:sz w:val="20"/>
                <w:szCs w:val="20"/>
              </w:rPr>
              <w:t xml:space="preserve">that </w:t>
            </w:r>
            <w:r w:rsidRPr="001D1658">
              <w:rPr>
                <w:rFonts w:ascii="Arial" w:hAnsi="Arial" w:eastAsia="Times New Roman" w:cs="Arial"/>
                <w:color w:val="313131"/>
                <w:sz w:val="20"/>
                <w:szCs w:val="20"/>
              </w:rPr>
              <w:t xml:space="preserve">might </w:t>
            </w:r>
            <w:r w:rsidRPr="001D1658">
              <w:rPr>
                <w:rFonts w:ascii="Arial" w:hAnsi="Arial" w:eastAsia="Times New Roman" w:cs="Arial"/>
                <w:color w:val="242424"/>
                <w:sz w:val="20"/>
                <w:szCs w:val="20"/>
              </w:rPr>
              <w:t xml:space="preserve">affect </w:t>
            </w:r>
            <w:r w:rsidRPr="001D1658">
              <w:rPr>
                <w:rFonts w:ascii="Arial" w:hAnsi="Arial" w:eastAsia="Times New Roman" w:cs="Arial"/>
                <w:color w:val="2F2F2F"/>
                <w:sz w:val="20"/>
                <w:szCs w:val="20"/>
              </w:rPr>
              <w:t xml:space="preserve">their </w:t>
            </w:r>
            <w:r w:rsidRPr="001D1658">
              <w:rPr>
                <w:rFonts w:ascii="Arial" w:hAnsi="Arial" w:eastAsia="Times New Roman" w:cs="Arial"/>
                <w:color w:val="262626"/>
                <w:sz w:val="20"/>
                <w:szCs w:val="20"/>
              </w:rPr>
              <w:t>judgment.</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34CC74A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single" w:color="auto" w:sz="4" w:space="0"/>
              <w:left w:val="nil"/>
              <w:bottom w:val="single" w:color="auto" w:sz="4" w:space="0"/>
              <w:right w:val="single" w:color="auto" w:sz="4" w:space="0"/>
            </w:tcBorders>
            <w:shd w:val="clear" w:color="auto" w:fill="auto"/>
            <w:vAlign w:val="center"/>
            <w:hideMark/>
          </w:tcPr>
          <w:p w:rsidRPr="001D1658" w:rsidR="00563038" w:rsidP="00563038" w:rsidRDefault="00CE7E9A" w14:paraId="05C0461E" wp14:textId="77777777">
            <w:pPr>
              <w:spacing w:after="0" w:line="240" w:lineRule="auto"/>
              <w:rPr>
                <w:rFonts w:ascii="Arial" w:hAnsi="Arial" w:eastAsia="Times New Roman" w:cs="Arial"/>
                <w:b/>
                <w:bCs/>
                <w:sz w:val="20"/>
                <w:szCs w:val="20"/>
              </w:rPr>
            </w:pPr>
            <w:r w:rsidRPr="001D1658">
              <w:rPr>
                <w:rFonts w:ascii="Arial" w:hAnsi="Arial" w:eastAsia="Times New Roman" w:cs="Arial"/>
                <w:color w:val="262626"/>
                <w:sz w:val="20"/>
                <w:szCs w:val="20"/>
              </w:rPr>
              <w:t xml:space="preserve">Provide </w:t>
            </w:r>
            <w:r w:rsidRPr="001D1658">
              <w:rPr>
                <w:rFonts w:ascii="Arial" w:hAnsi="Arial" w:eastAsia="Times New Roman" w:cs="Arial"/>
                <w:color w:val="2A2A2A"/>
                <w:sz w:val="20"/>
                <w:szCs w:val="20"/>
              </w:rPr>
              <w:t xml:space="preserve">link </w:t>
            </w:r>
            <w:r w:rsidRPr="001D1658">
              <w:rPr>
                <w:rFonts w:ascii="Arial" w:hAnsi="Arial" w:eastAsia="Times New Roman" w:cs="Arial"/>
                <w:color w:val="313131"/>
                <w:sz w:val="20"/>
                <w:szCs w:val="20"/>
              </w:rPr>
              <w:t xml:space="preserve">or </w:t>
            </w:r>
            <w:r w:rsidRPr="001D1658">
              <w:rPr>
                <w:rFonts w:ascii="Arial" w:hAnsi="Arial" w:eastAsia="Times New Roman" w:cs="Arial"/>
                <w:color w:val="2A2A2A"/>
                <w:sz w:val="20"/>
                <w:szCs w:val="20"/>
              </w:rPr>
              <w:t xml:space="preserve">reference </w:t>
            </w:r>
            <w:r w:rsidRPr="001D1658">
              <w:rPr>
                <w:rFonts w:ascii="Arial" w:hAnsi="Arial" w:eastAsia="Times New Roman" w:cs="Arial"/>
                <w:color w:val="282828"/>
                <w:sz w:val="20"/>
                <w:szCs w:val="20"/>
              </w:rPr>
              <w:t xml:space="preserve">to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key </w:t>
            </w:r>
            <w:r w:rsidRPr="001D1658">
              <w:rPr>
                <w:rFonts w:ascii="Arial" w:hAnsi="Arial" w:eastAsia="Times New Roman" w:cs="Arial"/>
                <w:color w:val="313131"/>
                <w:sz w:val="20"/>
                <w:szCs w:val="20"/>
              </w:rPr>
              <w:t xml:space="preserve">officers’ </w:t>
            </w:r>
            <w:r w:rsidRPr="001D1658">
              <w:rPr>
                <w:rFonts w:ascii="Arial" w:hAnsi="Arial" w:eastAsia="Times New Roman" w:cs="Arial"/>
                <w:color w:val="2D2D2D"/>
                <w:sz w:val="20"/>
                <w:szCs w:val="20"/>
              </w:rPr>
              <w:t xml:space="preserve">academic </w:t>
            </w:r>
            <w:r w:rsidRPr="001D1658">
              <w:rPr>
                <w:rFonts w:ascii="Arial" w:hAnsi="Arial" w:eastAsia="Times New Roman" w:cs="Arial"/>
                <w:color w:val="313131"/>
                <w:sz w:val="20"/>
                <w:szCs w:val="20"/>
              </w:rPr>
              <w:t xml:space="preserve">qualifications, </w:t>
            </w:r>
            <w:r w:rsidRPr="001D1658">
              <w:rPr>
                <w:rFonts w:ascii="Arial" w:hAnsi="Arial" w:eastAsia="Times New Roman" w:cs="Arial"/>
                <w:color w:val="232323"/>
                <w:sz w:val="20"/>
                <w:szCs w:val="20"/>
              </w:rPr>
              <w:t xml:space="preserve">share </w:t>
            </w:r>
            <w:r w:rsidRPr="001D1658">
              <w:rPr>
                <w:rFonts w:ascii="Arial" w:hAnsi="Arial" w:eastAsia="Times New Roman" w:cs="Arial"/>
                <w:color w:val="2B2B2B"/>
                <w:sz w:val="20"/>
                <w:szCs w:val="20"/>
              </w:rPr>
              <w:t xml:space="preserve">ownership </w:t>
            </w:r>
            <w:r w:rsidRPr="001D1658">
              <w:rPr>
                <w:rFonts w:ascii="Arial" w:hAnsi="Arial" w:eastAsia="Times New Roman" w:cs="Arial"/>
                <w:color w:val="262626"/>
                <w:sz w:val="20"/>
                <w:szCs w:val="20"/>
              </w:rPr>
              <w:t xml:space="preserve">in </w:t>
            </w:r>
            <w:r w:rsidRPr="001D1658">
              <w:rPr>
                <w:rFonts w:ascii="Arial" w:hAnsi="Arial" w:eastAsia="Times New Roman" w:cs="Arial"/>
                <w:color w:val="242424"/>
                <w:sz w:val="20"/>
                <w:szCs w:val="20"/>
              </w:rPr>
              <w:t xml:space="preserve">the </w:t>
            </w:r>
            <w:r w:rsidRPr="001D1658">
              <w:rPr>
                <w:rFonts w:ascii="Arial" w:hAnsi="Arial" w:eastAsia="Times New Roman" w:cs="Arial"/>
                <w:color w:val="1F1F1F"/>
                <w:sz w:val="20"/>
                <w:szCs w:val="20"/>
              </w:rPr>
              <w:t xml:space="preserve">company, </w:t>
            </w:r>
            <w:r w:rsidRPr="001D1658">
              <w:rPr>
                <w:rFonts w:ascii="Arial" w:hAnsi="Arial" w:eastAsia="Times New Roman" w:cs="Arial"/>
                <w:color w:val="2A2A2A"/>
                <w:sz w:val="20"/>
                <w:szCs w:val="20"/>
              </w:rPr>
              <w:t xml:space="preserve">membership </w:t>
            </w:r>
            <w:r w:rsidRPr="001D1658">
              <w:rPr>
                <w:rFonts w:ascii="Arial" w:hAnsi="Arial" w:eastAsia="Times New Roman" w:cs="Arial"/>
                <w:color w:val="2F2F2F"/>
                <w:sz w:val="20"/>
                <w:szCs w:val="20"/>
              </w:rPr>
              <w:t xml:space="preserve">in </w:t>
            </w:r>
            <w:r w:rsidRPr="001D1658">
              <w:rPr>
                <w:rFonts w:ascii="Arial" w:hAnsi="Arial" w:eastAsia="Times New Roman" w:cs="Arial"/>
                <w:color w:val="262626"/>
                <w:sz w:val="20"/>
                <w:szCs w:val="20"/>
              </w:rPr>
              <w:t xml:space="preserve">other </w:t>
            </w:r>
            <w:r w:rsidRPr="001D1658">
              <w:rPr>
                <w:rFonts w:ascii="Arial" w:hAnsi="Arial" w:eastAsia="Times New Roman" w:cs="Arial"/>
                <w:color w:val="2F2F2F"/>
                <w:sz w:val="20"/>
                <w:szCs w:val="20"/>
              </w:rPr>
              <w:t xml:space="preserve">boards, </w:t>
            </w:r>
            <w:r w:rsidRPr="001D1658">
              <w:rPr>
                <w:rFonts w:ascii="Arial" w:hAnsi="Arial" w:eastAsia="Times New Roman" w:cs="Arial"/>
                <w:color w:val="262626"/>
                <w:sz w:val="20"/>
                <w:szCs w:val="20"/>
              </w:rPr>
              <w:t xml:space="preserve">other executive positions, professional </w:t>
            </w:r>
            <w:r w:rsidRPr="001D1658">
              <w:rPr>
                <w:rFonts w:ascii="Arial" w:hAnsi="Arial" w:eastAsia="Times New Roman" w:cs="Arial"/>
                <w:color w:val="2A2A2A"/>
                <w:sz w:val="20"/>
                <w:szCs w:val="20"/>
              </w:rPr>
              <w:t xml:space="preserve">experiences, </w:t>
            </w:r>
            <w:r w:rsidRPr="001D1658">
              <w:rPr>
                <w:rFonts w:ascii="Arial" w:hAnsi="Arial" w:eastAsia="Times New Roman" w:cs="Arial"/>
                <w:color w:val="1F1F1F"/>
                <w:sz w:val="20"/>
                <w:szCs w:val="20"/>
              </w:rPr>
              <w:t xml:space="preserve">expertise </w:t>
            </w:r>
            <w:r w:rsidRPr="001D1658">
              <w:rPr>
                <w:rFonts w:ascii="Arial" w:hAnsi="Arial" w:eastAsia="Times New Roman" w:cs="Arial"/>
                <w:color w:val="2D2D2D"/>
                <w:sz w:val="20"/>
                <w:szCs w:val="20"/>
              </w:rPr>
              <w:t xml:space="preserve">and </w:t>
            </w:r>
            <w:r w:rsidRPr="001D1658">
              <w:rPr>
                <w:rFonts w:ascii="Arial" w:hAnsi="Arial" w:eastAsia="Times New Roman" w:cs="Arial"/>
                <w:color w:val="232323"/>
                <w:sz w:val="20"/>
                <w:szCs w:val="20"/>
              </w:rPr>
              <w:t xml:space="preserve">relevant </w:t>
            </w:r>
            <w:r w:rsidRPr="001D1658">
              <w:rPr>
                <w:rFonts w:ascii="Arial" w:hAnsi="Arial" w:eastAsia="Times New Roman" w:cs="Arial"/>
                <w:color w:val="262626"/>
                <w:sz w:val="20"/>
                <w:szCs w:val="20"/>
              </w:rPr>
              <w:t xml:space="preserve">trainings </w:t>
            </w:r>
            <w:r w:rsidRPr="001D1658" w:rsidR="004A340F">
              <w:rPr>
                <w:rFonts w:ascii="Arial" w:hAnsi="Arial" w:eastAsia="Times New Roman" w:cs="Arial"/>
                <w:color w:val="2A2A2A"/>
                <w:sz w:val="20"/>
                <w:szCs w:val="20"/>
              </w:rPr>
              <w:t>attended.</w:t>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The Company fully discloses all relevant and material information on Key Executives/ Officers in its website and Annual Report disseminated to stakeholders.</w:t>
            </w:r>
            <w:r w:rsidRPr="001D1658">
              <w:rPr>
                <w:rFonts w:ascii="Arial" w:hAnsi="Arial" w:eastAsia="Times New Roman" w:cs="Arial"/>
                <w:b/>
                <w:bCs/>
                <w:color w:val="FF0000"/>
                <w:sz w:val="20"/>
                <w:szCs w:val="20"/>
              </w:rPr>
              <w:br/>
            </w:r>
            <w:r w:rsidRPr="000B18AC">
              <w:rPr>
                <w:rFonts w:ascii="Arial" w:hAnsi="Arial" w:eastAsia="Times New Roman" w:cs="Arial"/>
                <w:color w:val="538ED5"/>
                <w:sz w:val="20"/>
                <w:szCs w:val="20"/>
              </w:rPr>
              <w:t xml:space="preserve">Ref: </w:t>
            </w:r>
            <w:proofErr w:type="spellStart"/>
            <w:r w:rsidRPr="000B18AC">
              <w:rPr>
                <w:rFonts w:ascii="Arial" w:hAnsi="Arial" w:eastAsia="Times New Roman" w:cs="Arial"/>
                <w:color w:val="538ED5"/>
                <w:sz w:val="20"/>
                <w:szCs w:val="20"/>
              </w:rPr>
              <w:t>Cocolife</w:t>
            </w:r>
            <w:proofErr w:type="spellEnd"/>
            <w:r w:rsidRPr="000B18AC">
              <w:rPr>
                <w:rFonts w:ascii="Arial" w:hAnsi="Arial" w:eastAsia="Times New Roman" w:cs="Arial"/>
                <w:color w:val="538ED5"/>
                <w:sz w:val="20"/>
                <w:szCs w:val="20"/>
              </w:rPr>
              <w:t xml:space="preserve"> Management Profile</w:t>
            </w:r>
            <w:r w:rsidRPr="001D1658">
              <w:rPr>
                <w:rFonts w:ascii="Arial" w:hAnsi="Arial" w:eastAsia="Times New Roman" w:cs="Arial"/>
                <w:b/>
                <w:bCs/>
                <w:color w:val="538ED5"/>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 xml:space="preserve">Key Officers Training </w:t>
            </w:r>
            <w:r w:rsidRPr="001D1658" w:rsidR="00563038">
              <w:rPr>
                <w:rFonts w:ascii="Arial" w:hAnsi="Arial" w:eastAsia="Times New Roman" w:cs="Arial"/>
                <w:b/>
                <w:bCs/>
                <w:sz w:val="20"/>
                <w:szCs w:val="20"/>
              </w:rPr>
              <w:t>conducted by the Center for Global Best Practices (CGBP)</w:t>
            </w:r>
            <w:r w:rsidR="00563038">
              <w:rPr>
                <w:rFonts w:ascii="Arial" w:hAnsi="Arial" w:eastAsia="Times New Roman" w:cs="Arial"/>
                <w:b/>
                <w:bCs/>
                <w:sz w:val="20"/>
                <w:szCs w:val="20"/>
              </w:rPr>
              <w:t>:</w:t>
            </w:r>
            <w:r w:rsidR="00563038">
              <w:rPr>
                <w:rFonts w:ascii="Arial" w:hAnsi="Arial" w:eastAsia="Times New Roman" w:cs="Arial"/>
                <w:b/>
                <w:bCs/>
                <w:sz w:val="20"/>
                <w:szCs w:val="20"/>
              </w:rPr>
              <w:br/>
            </w:r>
            <w:r w:rsidRPr="00DD39BA" w:rsidR="00563038">
              <w:rPr>
                <w:rFonts w:ascii="Arial" w:hAnsi="Arial" w:eastAsia="Times New Roman" w:cs="Arial"/>
                <w:b/>
                <w:bCs/>
                <w:sz w:val="20"/>
                <w:szCs w:val="20"/>
              </w:rPr>
              <w:t xml:space="preserve">Corporate Governance </w:t>
            </w:r>
            <w:r w:rsidR="00563038">
              <w:rPr>
                <w:rFonts w:ascii="Arial" w:hAnsi="Arial" w:eastAsia="Times New Roman" w:cs="Arial"/>
                <w:b/>
                <w:bCs/>
                <w:sz w:val="20"/>
                <w:szCs w:val="20"/>
              </w:rPr>
              <w:t xml:space="preserve">and AMLA </w:t>
            </w:r>
            <w:r w:rsidRPr="00DD39BA" w:rsidR="00563038">
              <w:rPr>
                <w:rFonts w:ascii="Arial" w:hAnsi="Arial" w:eastAsia="Times New Roman" w:cs="Arial"/>
                <w:b/>
                <w:bCs/>
                <w:sz w:val="20"/>
                <w:szCs w:val="20"/>
              </w:rPr>
              <w:t>webinar held on</w:t>
            </w:r>
            <w:r w:rsidR="00563038">
              <w:rPr>
                <w:rFonts w:ascii="Arial" w:hAnsi="Arial" w:eastAsia="Times New Roman" w:cs="Arial"/>
                <w:b/>
                <w:bCs/>
                <w:sz w:val="20"/>
                <w:szCs w:val="20"/>
              </w:rPr>
              <w:t xml:space="preserve"> </w:t>
            </w:r>
            <w:r w:rsidRPr="00DD39BA" w:rsidR="00563038">
              <w:rPr>
                <w:rFonts w:ascii="Arial" w:hAnsi="Arial" w:eastAsia="Times New Roman" w:cs="Arial"/>
                <w:b/>
                <w:bCs/>
                <w:sz w:val="20"/>
                <w:szCs w:val="20"/>
              </w:rPr>
              <w:t>December 1</w:t>
            </w:r>
            <w:r w:rsidR="00563038">
              <w:rPr>
                <w:rFonts w:ascii="Arial" w:hAnsi="Arial" w:eastAsia="Times New Roman" w:cs="Arial"/>
                <w:b/>
                <w:bCs/>
                <w:sz w:val="20"/>
                <w:szCs w:val="20"/>
              </w:rPr>
              <w:t>8</w:t>
            </w:r>
            <w:r w:rsidRPr="00DD39BA" w:rsidR="00563038">
              <w:rPr>
                <w:rFonts w:ascii="Arial" w:hAnsi="Arial" w:eastAsia="Times New Roman" w:cs="Arial"/>
                <w:b/>
                <w:bCs/>
                <w:sz w:val="20"/>
                <w:szCs w:val="20"/>
              </w:rPr>
              <w:t xml:space="preserve">, </w:t>
            </w:r>
            <w:r w:rsidR="00563038">
              <w:rPr>
                <w:rFonts w:ascii="Arial" w:hAnsi="Arial" w:eastAsia="Times New Roman" w:cs="Arial"/>
                <w:b/>
                <w:bCs/>
                <w:sz w:val="20"/>
                <w:szCs w:val="20"/>
              </w:rPr>
              <w:t>19, 20 &amp; 21, 2023</w:t>
            </w:r>
          </w:p>
          <w:p w:rsidRPr="001D1658" w:rsidR="00CE7E9A" w:rsidP="00055F14" w:rsidRDefault="00CE7E9A" w14:paraId="17FA8895" wp14:textId="77777777">
            <w:pPr>
              <w:spacing w:after="0" w:line="240" w:lineRule="auto"/>
              <w:rPr>
                <w:rFonts w:ascii="Arial" w:hAnsi="Arial" w:eastAsia="Times New Roman" w:cs="Arial"/>
                <w:sz w:val="20"/>
                <w:szCs w:val="20"/>
              </w:rPr>
            </w:pPr>
            <w:r w:rsidRPr="001D1658">
              <w:rPr>
                <w:rFonts w:ascii="Arial" w:hAnsi="Arial" w:eastAsia="Times New Roman" w:cs="Arial"/>
                <w:color w:val="538ED5"/>
                <w:sz w:val="20"/>
                <w:szCs w:val="20"/>
              </w:rPr>
              <w:t xml:space="preserve">Ref: </w:t>
            </w:r>
            <w:proofErr w:type="spellStart"/>
            <w:r w:rsidR="00B8335C">
              <w:rPr>
                <w:rFonts w:ascii="Arial" w:hAnsi="Arial" w:eastAsia="Times New Roman" w:cs="Arial"/>
                <w:color w:val="538ED5"/>
                <w:sz w:val="20"/>
                <w:szCs w:val="20"/>
              </w:rPr>
              <w:t>Cocolife</w:t>
            </w:r>
            <w:proofErr w:type="spellEnd"/>
            <w:r w:rsidR="00B8335C">
              <w:rPr>
                <w:rFonts w:ascii="Arial" w:hAnsi="Arial" w:eastAsia="Times New Roman" w:cs="Arial"/>
                <w:color w:val="538ED5"/>
                <w:sz w:val="20"/>
                <w:szCs w:val="20"/>
              </w:rPr>
              <w:t xml:space="preserve"> </w:t>
            </w:r>
            <w:r w:rsidRPr="001D1658" w:rsidR="001F051C">
              <w:rPr>
                <w:rFonts w:ascii="Arial" w:hAnsi="Arial" w:eastAsia="Times New Roman" w:cs="Arial"/>
                <w:color w:val="538ED5"/>
                <w:sz w:val="20"/>
                <w:szCs w:val="20"/>
              </w:rPr>
              <w:t>Key Officers</w:t>
            </w:r>
            <w:r w:rsidRPr="001D1658">
              <w:rPr>
                <w:rFonts w:ascii="Arial" w:hAnsi="Arial" w:eastAsia="Times New Roman" w:cs="Arial"/>
                <w:color w:val="538ED5"/>
                <w:sz w:val="20"/>
                <w:szCs w:val="20"/>
              </w:rPr>
              <w:t xml:space="preserve"> Training Certificates 202</w:t>
            </w:r>
            <w:r w:rsidR="00563038">
              <w:rPr>
                <w:rFonts w:ascii="Arial" w:hAnsi="Arial" w:eastAsia="Times New Roman" w:cs="Arial"/>
                <w:color w:val="538ED5"/>
                <w:sz w:val="20"/>
                <w:szCs w:val="20"/>
              </w:rPr>
              <w:t>3</w:t>
            </w:r>
          </w:p>
        </w:tc>
        <w:tc>
          <w:tcPr>
            <w:tcW w:w="4110" w:type="dxa"/>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42CAE14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BD78F0" w:rsidRDefault="00BD78F0" w14:paraId="44F69B9A" wp14:textId="77777777">
      <w:pPr>
        <w:rPr>
          <w:sz w:val="20"/>
          <w:szCs w:val="20"/>
        </w:rPr>
      </w:pPr>
      <w:r w:rsidRPr="001D1658">
        <w:rPr>
          <w:sz w:val="20"/>
          <w:szCs w:val="20"/>
        </w:rPr>
        <w:br w:type="page"/>
      </w:r>
    </w:p>
    <w:tbl>
      <w:tblPr>
        <w:tblW w:w="17685" w:type="dxa"/>
        <w:tblLook w:val="04A0"/>
      </w:tblPr>
      <w:tblGrid>
        <w:gridCol w:w="400"/>
        <w:gridCol w:w="16"/>
        <w:gridCol w:w="4370"/>
        <w:gridCol w:w="284"/>
        <w:gridCol w:w="1984"/>
        <w:gridCol w:w="142"/>
        <w:gridCol w:w="6379"/>
        <w:gridCol w:w="425"/>
        <w:gridCol w:w="3685"/>
      </w:tblGrid>
      <w:tr xmlns:wp14="http://schemas.microsoft.com/office/word/2010/wordml" w:rsidRPr="001D1658" w:rsidR="00CE7E9A" w:rsidTr="00BD78F0" w14:paraId="6E22E819" wp14:textId="77777777">
        <w:trPr>
          <w:trHeight w:val="280"/>
        </w:trPr>
        <w:tc>
          <w:tcPr>
            <w:tcW w:w="17685" w:type="dxa"/>
            <w:gridSpan w:val="9"/>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CE7E9A" w14:paraId="5F7AACC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8.4</w:t>
            </w:r>
          </w:p>
        </w:tc>
      </w:tr>
      <w:tr xmlns:wp14="http://schemas.microsoft.com/office/word/2010/wordml" w:rsidRPr="001D1658" w:rsidR="00CE7E9A" w:rsidTr="008B108E" w14:paraId="6DD9A626" wp14:textId="77777777">
        <w:trPr>
          <w:trHeight w:val="437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280D332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670" w:type="dxa"/>
            <w:gridSpan w:val="3"/>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22AB262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Company </w:t>
            </w:r>
            <w:r w:rsidRPr="001D1658">
              <w:rPr>
                <w:rFonts w:ascii="Arial" w:hAnsi="Arial" w:eastAsia="Times New Roman" w:cs="Arial"/>
                <w:color w:val="242424"/>
                <w:sz w:val="20"/>
                <w:szCs w:val="20"/>
              </w:rPr>
              <w:t xml:space="preserve">provides </w:t>
            </w:r>
            <w:r w:rsidRPr="001D1658">
              <w:rPr>
                <w:rFonts w:ascii="Arial" w:hAnsi="Arial" w:eastAsia="Times New Roman" w:cs="Arial"/>
                <w:color w:val="262626"/>
                <w:sz w:val="20"/>
                <w:szCs w:val="20"/>
              </w:rPr>
              <w:t xml:space="preserve">a </w:t>
            </w:r>
            <w:r w:rsidRPr="001D1658">
              <w:rPr>
                <w:rFonts w:ascii="Arial" w:hAnsi="Arial" w:eastAsia="Times New Roman" w:cs="Arial"/>
                <w:color w:val="2B2B2B"/>
                <w:sz w:val="20"/>
                <w:szCs w:val="20"/>
              </w:rPr>
              <w:t xml:space="preserve">clear </w:t>
            </w:r>
            <w:r w:rsidRPr="001D1658">
              <w:rPr>
                <w:rFonts w:ascii="Arial" w:hAnsi="Arial" w:eastAsia="Times New Roman" w:cs="Arial"/>
                <w:color w:val="262626"/>
                <w:sz w:val="20"/>
                <w:szCs w:val="20"/>
              </w:rPr>
              <w:t xml:space="preserve">disclosure </w:t>
            </w:r>
            <w:r w:rsidRPr="001D1658">
              <w:rPr>
                <w:rFonts w:ascii="Arial" w:hAnsi="Arial" w:eastAsia="Times New Roman" w:cs="Arial"/>
                <w:color w:val="282828"/>
                <w:sz w:val="20"/>
                <w:szCs w:val="20"/>
              </w:rPr>
              <w:t xml:space="preserve">of </w:t>
            </w:r>
            <w:r w:rsidRPr="001D1658">
              <w:rPr>
                <w:rFonts w:ascii="Arial" w:hAnsi="Arial" w:eastAsia="Times New Roman" w:cs="Arial"/>
                <w:color w:val="313131"/>
                <w:sz w:val="20"/>
                <w:szCs w:val="20"/>
              </w:rPr>
              <w:t>its</w:t>
            </w:r>
            <w:r w:rsidRPr="001D1658">
              <w:rPr>
                <w:rFonts w:ascii="Arial" w:hAnsi="Arial" w:eastAsia="Times New Roman" w:cs="Arial"/>
                <w:color w:val="313131"/>
                <w:sz w:val="20"/>
                <w:szCs w:val="20"/>
              </w:rPr>
              <w:br/>
            </w:r>
            <w:r w:rsidRPr="001D1658">
              <w:rPr>
                <w:rFonts w:ascii="Arial" w:hAnsi="Arial" w:eastAsia="Times New Roman" w:cs="Arial"/>
                <w:color w:val="2A2A2A"/>
                <w:sz w:val="20"/>
                <w:szCs w:val="20"/>
              </w:rPr>
              <w:t xml:space="preserve">policies and </w:t>
            </w:r>
            <w:r w:rsidRPr="001D1658">
              <w:rPr>
                <w:rFonts w:ascii="Arial" w:hAnsi="Arial" w:eastAsia="Times New Roman" w:cs="Arial"/>
                <w:color w:val="232323"/>
                <w:sz w:val="20"/>
                <w:szCs w:val="20"/>
              </w:rPr>
              <w:t xml:space="preserve">procedure </w:t>
            </w:r>
            <w:r w:rsidRPr="001D1658">
              <w:rPr>
                <w:rFonts w:ascii="Arial" w:hAnsi="Arial" w:eastAsia="Times New Roman" w:cs="Arial"/>
                <w:color w:val="2D2D2D"/>
                <w:sz w:val="20"/>
                <w:szCs w:val="20"/>
              </w:rPr>
              <w:t xml:space="preserve">for </w:t>
            </w:r>
            <w:r w:rsidRPr="001D1658">
              <w:rPr>
                <w:rFonts w:ascii="Arial" w:hAnsi="Arial" w:eastAsia="Times New Roman" w:cs="Arial"/>
                <w:color w:val="262626"/>
                <w:sz w:val="20"/>
                <w:szCs w:val="20"/>
              </w:rPr>
              <w:t xml:space="preserve">setting </w:t>
            </w:r>
            <w:r w:rsidRPr="001D1658">
              <w:rPr>
                <w:rFonts w:ascii="Arial" w:hAnsi="Arial" w:eastAsia="Times New Roman" w:cs="Arial"/>
                <w:color w:val="2B2B2B"/>
                <w:sz w:val="20"/>
                <w:szCs w:val="20"/>
              </w:rPr>
              <w:t xml:space="preserve">Board </w:t>
            </w:r>
            <w:r w:rsidRPr="001D1658">
              <w:rPr>
                <w:rFonts w:ascii="Arial" w:hAnsi="Arial" w:eastAsia="Times New Roman" w:cs="Arial"/>
                <w:color w:val="262626"/>
                <w:sz w:val="20"/>
                <w:szCs w:val="20"/>
              </w:rPr>
              <w:t xml:space="preserve">remuneration, </w:t>
            </w:r>
            <w:r w:rsidRPr="001D1658">
              <w:rPr>
                <w:rFonts w:ascii="Arial" w:hAnsi="Arial" w:eastAsia="Times New Roman" w:cs="Arial"/>
                <w:color w:val="2F2F2F"/>
                <w:sz w:val="20"/>
                <w:szCs w:val="20"/>
              </w:rPr>
              <w:t xml:space="preserve">including </w:t>
            </w:r>
            <w:r w:rsidRPr="001D1658">
              <w:rPr>
                <w:rFonts w:ascii="Arial" w:hAnsi="Arial" w:eastAsia="Times New Roman" w:cs="Arial"/>
                <w:color w:val="333333"/>
                <w:sz w:val="20"/>
                <w:szCs w:val="20"/>
              </w:rPr>
              <w:t xml:space="preserve">the </w:t>
            </w:r>
            <w:r w:rsidRPr="001D1658">
              <w:rPr>
                <w:rFonts w:ascii="Arial" w:hAnsi="Arial" w:eastAsia="Times New Roman" w:cs="Arial"/>
                <w:color w:val="2A2A2A"/>
                <w:sz w:val="20"/>
                <w:szCs w:val="20"/>
              </w:rPr>
              <w:t xml:space="preserve">level </w:t>
            </w:r>
            <w:r w:rsidRPr="001D1658">
              <w:rPr>
                <w:rFonts w:ascii="Arial" w:hAnsi="Arial" w:eastAsia="Times New Roman" w:cs="Arial"/>
                <w:color w:val="282828"/>
                <w:sz w:val="20"/>
                <w:szCs w:val="20"/>
              </w:rPr>
              <w:t xml:space="preserve">and </w:t>
            </w:r>
            <w:r w:rsidRPr="001D1658">
              <w:rPr>
                <w:rFonts w:ascii="Arial" w:hAnsi="Arial" w:eastAsia="Times New Roman" w:cs="Arial"/>
                <w:color w:val="232323"/>
                <w:sz w:val="20"/>
                <w:szCs w:val="20"/>
              </w:rPr>
              <w:t xml:space="preserve">mix </w:t>
            </w:r>
            <w:r w:rsidRPr="001D1658">
              <w:rPr>
                <w:rFonts w:ascii="Arial" w:hAnsi="Arial" w:eastAsia="Times New Roman" w:cs="Arial"/>
                <w:color w:val="262626"/>
                <w:sz w:val="20"/>
                <w:szCs w:val="20"/>
              </w:rPr>
              <w:t xml:space="preserve">of </w:t>
            </w:r>
            <w:r w:rsidRPr="001D1658">
              <w:rPr>
                <w:rFonts w:ascii="Arial" w:hAnsi="Arial" w:eastAsia="Times New Roman" w:cs="Arial"/>
                <w:color w:val="2D2D2D"/>
                <w:sz w:val="20"/>
                <w:szCs w:val="20"/>
              </w:rPr>
              <w:t xml:space="preserve">the </w:t>
            </w:r>
            <w:r w:rsidRPr="001D1658">
              <w:rPr>
                <w:rFonts w:ascii="Arial" w:hAnsi="Arial" w:eastAsia="Times New Roman" w:cs="Arial"/>
                <w:color w:val="282828"/>
                <w:sz w:val="20"/>
                <w:szCs w:val="20"/>
              </w:rPr>
              <w:t xml:space="preserve">same </w:t>
            </w:r>
            <w:r w:rsidRPr="001D1658">
              <w:rPr>
                <w:rFonts w:ascii="Arial" w:hAnsi="Arial" w:eastAsia="Times New Roman" w:cs="Arial"/>
                <w:color w:val="2F2F2F"/>
                <w:sz w:val="20"/>
                <w:szCs w:val="20"/>
              </w:rPr>
              <w:t xml:space="preserve">in </w:t>
            </w:r>
            <w:r w:rsidRPr="001D1658">
              <w:rPr>
                <w:rFonts w:ascii="Arial" w:hAnsi="Arial" w:eastAsia="Times New Roman" w:cs="Arial"/>
                <w:color w:val="313131"/>
                <w:sz w:val="20"/>
                <w:szCs w:val="20"/>
              </w:rPr>
              <w:t xml:space="preserve">the </w:t>
            </w:r>
            <w:r w:rsidRPr="001D1658">
              <w:rPr>
                <w:rFonts w:ascii="Arial" w:hAnsi="Arial" w:eastAsia="Times New Roman" w:cs="Arial"/>
                <w:color w:val="2A2A2A"/>
                <w:sz w:val="20"/>
                <w:szCs w:val="20"/>
              </w:rPr>
              <w:t xml:space="preserve">Annual Corporate Governance </w:t>
            </w:r>
            <w:r w:rsidRPr="001D1658">
              <w:rPr>
                <w:rFonts w:ascii="Arial" w:hAnsi="Arial" w:eastAsia="Times New Roman" w:cs="Arial"/>
                <w:color w:val="282828"/>
                <w:sz w:val="20"/>
                <w:szCs w:val="20"/>
              </w:rPr>
              <w:t xml:space="preserve">Report </w:t>
            </w:r>
            <w:r w:rsidRPr="001D1658">
              <w:rPr>
                <w:rFonts w:ascii="Arial" w:hAnsi="Arial" w:eastAsia="Times New Roman" w:cs="Arial"/>
                <w:color w:val="2F2F2F"/>
                <w:sz w:val="20"/>
                <w:szCs w:val="20"/>
              </w:rPr>
              <w:t xml:space="preserve">consistent </w:t>
            </w:r>
            <w:r w:rsidRPr="001D1658">
              <w:rPr>
                <w:rFonts w:ascii="Arial" w:hAnsi="Arial" w:eastAsia="Times New Roman" w:cs="Arial"/>
                <w:color w:val="313131"/>
                <w:sz w:val="20"/>
                <w:szCs w:val="20"/>
              </w:rPr>
              <w:t xml:space="preserve">with </w:t>
            </w:r>
            <w:r w:rsidRPr="001D1658">
              <w:rPr>
                <w:rFonts w:ascii="Arial" w:hAnsi="Arial" w:eastAsia="Times New Roman" w:cs="Arial"/>
                <w:color w:val="232323"/>
                <w:sz w:val="20"/>
                <w:szCs w:val="20"/>
              </w:rPr>
              <w:t xml:space="preserve">ASEAN Corporate </w:t>
            </w:r>
            <w:r w:rsidRPr="001D1658">
              <w:rPr>
                <w:rFonts w:ascii="Arial" w:hAnsi="Arial" w:eastAsia="Times New Roman" w:cs="Arial"/>
                <w:color w:val="282828"/>
                <w:sz w:val="20"/>
                <w:szCs w:val="20"/>
              </w:rPr>
              <w:t xml:space="preserve">Governance </w:t>
            </w:r>
            <w:r w:rsidRPr="001D1658">
              <w:rPr>
                <w:rFonts w:ascii="Arial" w:hAnsi="Arial" w:eastAsia="Times New Roman" w:cs="Arial"/>
                <w:color w:val="2D2D2D"/>
                <w:sz w:val="20"/>
                <w:szCs w:val="20"/>
              </w:rPr>
              <w:t xml:space="preserve">Scorecard </w:t>
            </w:r>
            <w:r w:rsidRPr="001D1658">
              <w:rPr>
                <w:rFonts w:ascii="Arial" w:hAnsi="Arial" w:eastAsia="Times New Roman" w:cs="Arial"/>
                <w:color w:val="262626"/>
                <w:sz w:val="20"/>
                <w:szCs w:val="20"/>
              </w:rPr>
              <w:t xml:space="preserve">(ACGS) </w:t>
            </w:r>
            <w:r w:rsidRPr="001D1658">
              <w:rPr>
                <w:rFonts w:ascii="Arial" w:hAnsi="Arial" w:eastAsia="Times New Roman" w:cs="Arial"/>
                <w:color w:val="2D2D2D"/>
                <w:sz w:val="20"/>
                <w:szCs w:val="20"/>
              </w:rPr>
              <w:t xml:space="preserve">and </w:t>
            </w:r>
            <w:r w:rsidRPr="001D1658">
              <w:rPr>
                <w:rFonts w:ascii="Arial" w:hAnsi="Arial" w:eastAsia="Times New Roman" w:cs="Arial"/>
                <w:color w:val="1A1A1A"/>
                <w:sz w:val="20"/>
                <w:szCs w:val="20"/>
              </w:rPr>
              <w:t xml:space="preserve">the </w:t>
            </w:r>
            <w:r w:rsidRPr="001D1658">
              <w:rPr>
                <w:rFonts w:ascii="Arial" w:hAnsi="Arial" w:eastAsia="Times New Roman" w:cs="Arial"/>
                <w:color w:val="282828"/>
                <w:sz w:val="20"/>
                <w:szCs w:val="20"/>
              </w:rPr>
              <w:t xml:space="preserve">Revised </w:t>
            </w:r>
            <w:r w:rsidRPr="001D1658">
              <w:rPr>
                <w:rFonts w:ascii="Arial" w:hAnsi="Arial" w:eastAsia="Times New Roman" w:cs="Arial"/>
                <w:color w:val="1A1A1A"/>
                <w:sz w:val="20"/>
                <w:szCs w:val="20"/>
              </w:rPr>
              <w:t xml:space="preserve">Corporation </w:t>
            </w:r>
            <w:r w:rsidRPr="001D1658">
              <w:rPr>
                <w:rFonts w:ascii="Arial" w:hAnsi="Arial" w:eastAsia="Times New Roman" w:cs="Arial"/>
                <w:color w:val="2A2A2A"/>
                <w:sz w:val="20"/>
                <w:szCs w:val="20"/>
              </w:rPr>
              <w:t>Code.</w:t>
            </w:r>
          </w:p>
        </w:tc>
        <w:tc>
          <w:tcPr>
            <w:tcW w:w="2126" w:type="dxa"/>
            <w:gridSpan w:val="2"/>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52C2604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5D21656"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Disclose or provide link/reference to the company policy and practice for setting board remuneration.</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 xml:space="preserve">The </w:t>
            </w:r>
            <w:r w:rsidRPr="001D1658" w:rsidR="00C25D7C">
              <w:rPr>
                <w:rFonts w:ascii="Arial" w:hAnsi="Arial" w:eastAsia="Times New Roman" w:cs="Arial"/>
                <w:b/>
                <w:bCs/>
                <w:color w:val="282828"/>
                <w:sz w:val="20"/>
                <w:szCs w:val="20"/>
              </w:rPr>
              <w:t>C</w:t>
            </w:r>
            <w:r w:rsidRPr="001D1658">
              <w:rPr>
                <w:rFonts w:ascii="Arial" w:hAnsi="Arial" w:eastAsia="Times New Roman" w:cs="Arial"/>
                <w:b/>
                <w:bCs/>
                <w:color w:val="282828"/>
                <w:sz w:val="20"/>
                <w:szCs w:val="20"/>
              </w:rPr>
              <w:t>ompany provides clear disclosure of its policies and procedure for setting Board Remuneration stated in the Remuneration Committee Charter.</w:t>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"Review and recommend the benefits/allowances of directors of COCOLIFE as well as benefits/allowances of COCOLIFE directors for attendance in board and committee meetings."</w:t>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 xml:space="preserve">Ref: </w:t>
            </w:r>
            <w:proofErr w:type="spellStart"/>
            <w:r w:rsidRPr="00FE1D28" w:rsidR="00FE1D28">
              <w:rPr>
                <w:rFonts w:ascii="Arial" w:hAnsi="Arial" w:eastAsia="Times New Roman" w:cs="Arial"/>
                <w:color w:val="538ED5"/>
                <w:sz w:val="20"/>
                <w:szCs w:val="20"/>
              </w:rPr>
              <w:t>Cocolife</w:t>
            </w:r>
            <w:proofErr w:type="spellEnd"/>
            <w:r w:rsidRPr="00FE1D28" w:rsidR="00FE1D28">
              <w:rPr>
                <w:rFonts w:ascii="Arial" w:hAnsi="Arial" w:eastAsia="Times New Roman" w:cs="Arial"/>
                <w:color w:val="538ED5"/>
                <w:sz w:val="20"/>
                <w:szCs w:val="20"/>
              </w:rPr>
              <w:t xml:space="preserve"> Compensation and Remuneration Committee Charter</w:t>
            </w:r>
            <w:r w:rsidRPr="001D1658">
              <w:rPr>
                <w:rFonts w:ascii="Arial" w:hAnsi="Arial" w:eastAsia="Times New Roman" w:cs="Arial"/>
                <w:color w:val="538ED5"/>
                <w:sz w:val="20"/>
                <w:szCs w:val="20"/>
              </w:rPr>
              <w:t>, pg. 2, Authorities and Responsibilities, letter e</w:t>
            </w:r>
          </w:p>
        </w:tc>
        <w:tc>
          <w:tcPr>
            <w:tcW w:w="4110" w:type="dxa"/>
            <w:gridSpan w:val="2"/>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1AF05E0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3883F24C" wp14:textId="77777777">
        <w:trPr>
          <w:trHeight w:val="3825"/>
        </w:trPr>
        <w:tc>
          <w:tcPr>
            <w:tcW w:w="4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2D8EEE3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654"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3DCEF9A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43434"/>
                <w:sz w:val="20"/>
                <w:szCs w:val="20"/>
              </w:rPr>
              <w:t xml:space="preserve">Company </w:t>
            </w:r>
            <w:r w:rsidRPr="001D1658">
              <w:rPr>
                <w:rFonts w:ascii="Arial" w:hAnsi="Arial" w:eastAsia="Times New Roman" w:cs="Arial"/>
                <w:color w:val="2B2B2B"/>
                <w:sz w:val="20"/>
                <w:szCs w:val="20"/>
              </w:rPr>
              <w:t xml:space="preserve">provides </w:t>
            </w:r>
            <w:r w:rsidRPr="001D1658">
              <w:rPr>
                <w:rFonts w:ascii="Arial" w:hAnsi="Arial" w:eastAsia="Times New Roman" w:cs="Arial"/>
                <w:color w:val="2F2F2F"/>
                <w:sz w:val="20"/>
                <w:szCs w:val="20"/>
              </w:rPr>
              <w:t xml:space="preserve">a </w:t>
            </w:r>
            <w:r w:rsidRPr="001D1658">
              <w:rPr>
                <w:rFonts w:ascii="Arial" w:hAnsi="Arial" w:eastAsia="Times New Roman" w:cs="Arial"/>
                <w:color w:val="212121"/>
                <w:sz w:val="20"/>
                <w:szCs w:val="20"/>
              </w:rPr>
              <w:t xml:space="preserve">clear </w:t>
            </w:r>
            <w:r w:rsidRPr="001D1658">
              <w:rPr>
                <w:rFonts w:ascii="Arial" w:hAnsi="Arial" w:eastAsia="Times New Roman" w:cs="Arial"/>
                <w:color w:val="2F2F2F"/>
                <w:sz w:val="20"/>
                <w:szCs w:val="20"/>
              </w:rPr>
              <w:t xml:space="preserve">disclosure </w:t>
            </w:r>
            <w:r w:rsidRPr="001D1658">
              <w:rPr>
                <w:rFonts w:ascii="Arial" w:hAnsi="Arial" w:eastAsia="Times New Roman" w:cs="Arial"/>
                <w:color w:val="242424"/>
                <w:sz w:val="20"/>
                <w:szCs w:val="20"/>
              </w:rPr>
              <w:t xml:space="preserve">of </w:t>
            </w:r>
            <w:r w:rsidRPr="001D1658">
              <w:rPr>
                <w:rFonts w:ascii="Arial" w:hAnsi="Arial" w:eastAsia="Times New Roman" w:cs="Arial"/>
                <w:color w:val="2B2B2B"/>
                <w:sz w:val="20"/>
                <w:szCs w:val="20"/>
              </w:rPr>
              <w:t>its</w:t>
            </w:r>
            <w:r w:rsidRPr="001D1658">
              <w:rPr>
                <w:rFonts w:ascii="Arial" w:hAnsi="Arial" w:eastAsia="Times New Roman" w:cs="Arial"/>
                <w:color w:val="2B2B2B"/>
                <w:sz w:val="20"/>
                <w:szCs w:val="20"/>
              </w:rPr>
              <w:br/>
            </w:r>
            <w:r w:rsidRPr="001D1658">
              <w:rPr>
                <w:rFonts w:ascii="Arial" w:hAnsi="Arial" w:eastAsia="Times New Roman" w:cs="Arial"/>
                <w:color w:val="313131"/>
                <w:sz w:val="20"/>
                <w:szCs w:val="20"/>
              </w:rPr>
              <w:t xml:space="preserve">policies </w:t>
            </w:r>
            <w:r w:rsidRPr="001D1658">
              <w:rPr>
                <w:rFonts w:ascii="Arial" w:hAnsi="Arial" w:eastAsia="Times New Roman" w:cs="Arial"/>
                <w:color w:val="2A2A2A"/>
                <w:sz w:val="20"/>
                <w:szCs w:val="20"/>
              </w:rPr>
              <w:t xml:space="preserve">and </w:t>
            </w:r>
            <w:r w:rsidRPr="001D1658">
              <w:rPr>
                <w:rFonts w:ascii="Arial" w:hAnsi="Arial" w:eastAsia="Times New Roman" w:cs="Arial"/>
                <w:color w:val="282828"/>
                <w:sz w:val="20"/>
                <w:szCs w:val="20"/>
              </w:rPr>
              <w:t xml:space="preserve">procedure </w:t>
            </w:r>
            <w:r w:rsidRPr="001D1658">
              <w:rPr>
                <w:rFonts w:ascii="Arial" w:hAnsi="Arial" w:eastAsia="Times New Roman" w:cs="Arial"/>
                <w:color w:val="2D2D2D"/>
                <w:sz w:val="20"/>
                <w:szCs w:val="20"/>
              </w:rPr>
              <w:t xml:space="preserve">for </w:t>
            </w:r>
            <w:r w:rsidRPr="001D1658">
              <w:rPr>
                <w:rFonts w:ascii="Arial" w:hAnsi="Arial" w:eastAsia="Times New Roman" w:cs="Arial"/>
                <w:color w:val="2F2F2F"/>
                <w:sz w:val="20"/>
                <w:szCs w:val="20"/>
              </w:rPr>
              <w:t xml:space="preserve">setting </w:t>
            </w:r>
            <w:r w:rsidRPr="001D1658">
              <w:rPr>
                <w:rFonts w:ascii="Arial" w:hAnsi="Arial" w:eastAsia="Times New Roman" w:cs="Arial"/>
                <w:color w:val="2A2A2A"/>
                <w:sz w:val="20"/>
                <w:szCs w:val="20"/>
              </w:rPr>
              <w:t xml:space="preserve">Executive </w:t>
            </w:r>
            <w:r w:rsidRPr="001D1658">
              <w:rPr>
                <w:rFonts w:ascii="Arial" w:hAnsi="Arial" w:eastAsia="Times New Roman" w:cs="Arial"/>
                <w:color w:val="333333"/>
                <w:sz w:val="20"/>
                <w:szCs w:val="20"/>
              </w:rPr>
              <w:t xml:space="preserve">remuneration, </w:t>
            </w:r>
            <w:r w:rsidRPr="001D1658">
              <w:rPr>
                <w:rFonts w:ascii="Arial" w:hAnsi="Arial" w:eastAsia="Times New Roman" w:cs="Arial"/>
                <w:color w:val="2D2D2D"/>
                <w:sz w:val="20"/>
                <w:szCs w:val="20"/>
              </w:rPr>
              <w:t xml:space="preserve">including </w:t>
            </w:r>
            <w:r w:rsidRPr="001D1658">
              <w:rPr>
                <w:rFonts w:ascii="Arial" w:hAnsi="Arial" w:eastAsia="Times New Roman" w:cs="Arial"/>
                <w:color w:val="2B2B2B"/>
                <w:sz w:val="20"/>
                <w:szCs w:val="20"/>
              </w:rPr>
              <w:t xml:space="preserve">the level </w:t>
            </w:r>
            <w:r w:rsidRPr="001D1658">
              <w:rPr>
                <w:rFonts w:ascii="Arial" w:hAnsi="Arial" w:eastAsia="Times New Roman" w:cs="Arial"/>
                <w:color w:val="282828"/>
                <w:sz w:val="20"/>
                <w:szCs w:val="20"/>
              </w:rPr>
              <w:t xml:space="preserve">and </w:t>
            </w:r>
            <w:r w:rsidRPr="001D1658">
              <w:rPr>
                <w:rFonts w:ascii="Arial" w:hAnsi="Arial" w:eastAsia="Times New Roman" w:cs="Arial"/>
                <w:color w:val="242424"/>
                <w:sz w:val="20"/>
                <w:szCs w:val="20"/>
              </w:rPr>
              <w:t xml:space="preserve">mix </w:t>
            </w:r>
            <w:r w:rsidRPr="001D1658">
              <w:rPr>
                <w:rFonts w:ascii="Arial" w:hAnsi="Arial" w:eastAsia="Times New Roman" w:cs="Arial"/>
                <w:color w:val="262626"/>
                <w:sz w:val="20"/>
                <w:szCs w:val="20"/>
              </w:rPr>
              <w:t xml:space="preserve">of </w:t>
            </w:r>
            <w:r w:rsidRPr="001D1658">
              <w:rPr>
                <w:rFonts w:ascii="Arial" w:hAnsi="Arial" w:eastAsia="Times New Roman" w:cs="Arial"/>
                <w:color w:val="343434"/>
                <w:sz w:val="20"/>
                <w:szCs w:val="20"/>
              </w:rPr>
              <w:t xml:space="preserve">the </w:t>
            </w:r>
            <w:r w:rsidRPr="001D1658">
              <w:rPr>
                <w:rFonts w:ascii="Arial" w:hAnsi="Arial" w:eastAsia="Times New Roman" w:cs="Arial"/>
                <w:color w:val="232323"/>
                <w:sz w:val="20"/>
                <w:szCs w:val="20"/>
              </w:rPr>
              <w:t xml:space="preserve">same </w:t>
            </w:r>
            <w:r w:rsidRPr="001D1658">
              <w:rPr>
                <w:rFonts w:ascii="Arial" w:hAnsi="Arial" w:eastAsia="Times New Roman" w:cs="Arial"/>
                <w:color w:val="2B2B2B"/>
                <w:sz w:val="20"/>
                <w:szCs w:val="20"/>
              </w:rPr>
              <w:t xml:space="preserve">in </w:t>
            </w:r>
            <w:r w:rsidRPr="001D1658">
              <w:rPr>
                <w:rFonts w:ascii="Arial" w:hAnsi="Arial" w:eastAsia="Times New Roman" w:cs="Arial"/>
                <w:color w:val="313131"/>
                <w:sz w:val="20"/>
                <w:szCs w:val="20"/>
              </w:rPr>
              <w:t xml:space="preserve">the </w:t>
            </w:r>
            <w:r w:rsidRPr="001D1658">
              <w:rPr>
                <w:rFonts w:ascii="Arial" w:hAnsi="Arial" w:eastAsia="Times New Roman" w:cs="Arial"/>
                <w:color w:val="282828"/>
                <w:sz w:val="20"/>
                <w:szCs w:val="20"/>
              </w:rPr>
              <w:t xml:space="preserve">Annual </w:t>
            </w:r>
            <w:r w:rsidRPr="001D1658">
              <w:rPr>
                <w:rFonts w:ascii="Arial" w:hAnsi="Arial" w:eastAsia="Times New Roman" w:cs="Arial"/>
                <w:color w:val="1D1D1D"/>
                <w:sz w:val="20"/>
                <w:szCs w:val="20"/>
              </w:rPr>
              <w:t xml:space="preserve">Corporate </w:t>
            </w:r>
            <w:r w:rsidRPr="001D1658">
              <w:rPr>
                <w:rFonts w:ascii="Arial" w:hAnsi="Arial" w:eastAsia="Times New Roman" w:cs="Arial"/>
                <w:color w:val="1F1F1F"/>
                <w:sz w:val="20"/>
                <w:szCs w:val="20"/>
              </w:rPr>
              <w:t xml:space="preserve">Governance </w:t>
            </w:r>
            <w:r w:rsidRPr="001D1658">
              <w:rPr>
                <w:rFonts w:ascii="Arial" w:hAnsi="Arial" w:eastAsia="Times New Roman" w:cs="Arial"/>
                <w:color w:val="2F2F2F"/>
                <w:sz w:val="20"/>
                <w:szCs w:val="20"/>
              </w:rPr>
              <w:t xml:space="preserve">Report consistent </w:t>
            </w:r>
            <w:r w:rsidRPr="001D1658">
              <w:rPr>
                <w:rFonts w:ascii="Arial" w:hAnsi="Arial" w:eastAsia="Times New Roman" w:cs="Arial"/>
                <w:color w:val="262626"/>
                <w:sz w:val="20"/>
                <w:szCs w:val="20"/>
              </w:rPr>
              <w:t xml:space="preserve">with </w:t>
            </w:r>
            <w:r w:rsidRPr="001D1658">
              <w:rPr>
                <w:rFonts w:ascii="Arial" w:hAnsi="Arial" w:eastAsia="Times New Roman" w:cs="Arial"/>
                <w:color w:val="232323"/>
                <w:sz w:val="20"/>
                <w:szCs w:val="20"/>
              </w:rPr>
              <w:t xml:space="preserve">ASEAN Corporate </w:t>
            </w:r>
            <w:r w:rsidRPr="001D1658">
              <w:rPr>
                <w:rFonts w:ascii="Arial" w:hAnsi="Arial" w:eastAsia="Times New Roman" w:cs="Arial"/>
                <w:color w:val="2F2F2F"/>
                <w:sz w:val="20"/>
                <w:szCs w:val="20"/>
              </w:rPr>
              <w:t xml:space="preserve">Governance </w:t>
            </w:r>
            <w:r w:rsidRPr="001D1658">
              <w:rPr>
                <w:rFonts w:ascii="Arial" w:hAnsi="Arial" w:eastAsia="Times New Roman" w:cs="Arial"/>
                <w:color w:val="2A2A2A"/>
                <w:sz w:val="20"/>
                <w:szCs w:val="20"/>
              </w:rPr>
              <w:t xml:space="preserve">Scorecard </w:t>
            </w:r>
            <w:r w:rsidRPr="001D1658">
              <w:rPr>
                <w:rFonts w:ascii="Arial" w:hAnsi="Arial" w:eastAsia="Times New Roman" w:cs="Arial"/>
                <w:color w:val="2F2F2F"/>
                <w:sz w:val="20"/>
                <w:szCs w:val="20"/>
              </w:rPr>
              <w:t xml:space="preserve">(ACGS) </w:t>
            </w:r>
            <w:r w:rsidRPr="001D1658">
              <w:rPr>
                <w:rFonts w:ascii="Arial" w:hAnsi="Arial" w:eastAsia="Times New Roman" w:cs="Arial"/>
                <w:color w:val="282828"/>
                <w:sz w:val="20"/>
                <w:szCs w:val="20"/>
              </w:rPr>
              <w:t xml:space="preserve">and the Revised </w:t>
            </w:r>
            <w:r w:rsidRPr="001D1658">
              <w:rPr>
                <w:rFonts w:ascii="Arial" w:hAnsi="Arial" w:eastAsia="Times New Roman" w:cs="Arial"/>
                <w:color w:val="2A2A2A"/>
                <w:sz w:val="20"/>
                <w:szCs w:val="20"/>
              </w:rPr>
              <w:t xml:space="preserve">Corporation </w:t>
            </w:r>
            <w:r w:rsidRPr="001D1658">
              <w:rPr>
                <w:rFonts w:ascii="Arial" w:hAnsi="Arial" w:eastAsia="Times New Roman" w:cs="Arial"/>
                <w:color w:val="242424"/>
                <w:sz w:val="20"/>
                <w:szCs w:val="20"/>
              </w:rPr>
              <w:t>Code.</w:t>
            </w:r>
          </w:p>
        </w:tc>
        <w:tc>
          <w:tcPr>
            <w:tcW w:w="2126"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1F110B1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379" w:type="dxa"/>
            <w:tcBorders>
              <w:top w:val="single" w:color="auto" w:sz="4" w:space="0"/>
              <w:left w:val="nil"/>
              <w:bottom w:val="single" w:color="auto" w:sz="4" w:space="0"/>
              <w:right w:val="single" w:color="auto" w:sz="4" w:space="0"/>
            </w:tcBorders>
            <w:shd w:val="clear" w:color="auto" w:fill="auto"/>
            <w:vAlign w:val="center"/>
            <w:hideMark/>
          </w:tcPr>
          <w:p w:rsidR="00F53E23" w:rsidP="00CE7E9A" w:rsidRDefault="00CE7E9A" w14:paraId="7BC83BA1" wp14:textId="77777777">
            <w:pPr>
              <w:spacing w:after="0" w:line="240" w:lineRule="auto"/>
              <w:rPr>
                <w:rFonts w:ascii="Arial" w:hAnsi="Arial" w:eastAsia="Times New Roman" w:cs="Arial"/>
                <w:b/>
                <w:bCs/>
                <w:color w:val="242424"/>
                <w:sz w:val="20"/>
                <w:szCs w:val="20"/>
              </w:rPr>
            </w:pPr>
            <w:r w:rsidRPr="001D1658">
              <w:rPr>
                <w:rFonts w:ascii="Arial" w:hAnsi="Arial" w:eastAsia="Times New Roman" w:cs="Arial"/>
                <w:color w:val="242424"/>
                <w:sz w:val="20"/>
                <w:szCs w:val="20"/>
              </w:rPr>
              <w:t>Disclose or provide link/reference to the company policy and practice for determining executive remuneration.</w:t>
            </w:r>
            <w:r w:rsidRPr="001D1658">
              <w:rPr>
                <w:rFonts w:ascii="Arial" w:hAnsi="Arial" w:eastAsia="Times New Roman" w:cs="Arial"/>
                <w:color w:val="242424"/>
                <w:sz w:val="20"/>
                <w:szCs w:val="20"/>
              </w:rPr>
              <w:br/>
            </w:r>
            <w:r w:rsidRPr="001D1658">
              <w:rPr>
                <w:rFonts w:ascii="Arial" w:hAnsi="Arial" w:eastAsia="Times New Roman" w:cs="Arial"/>
                <w:color w:val="242424"/>
                <w:sz w:val="20"/>
                <w:szCs w:val="20"/>
              </w:rPr>
              <w:br/>
            </w:r>
            <w:r w:rsidRPr="001D1658">
              <w:rPr>
                <w:rFonts w:ascii="Arial" w:hAnsi="Arial" w:eastAsia="Times New Roman" w:cs="Arial"/>
                <w:b/>
                <w:bCs/>
                <w:color w:val="242424"/>
                <w:sz w:val="20"/>
                <w:szCs w:val="20"/>
              </w:rPr>
              <w:t xml:space="preserve">The </w:t>
            </w:r>
            <w:r w:rsidRPr="001D1658" w:rsidR="00C25D7C">
              <w:rPr>
                <w:rFonts w:ascii="Arial" w:hAnsi="Arial" w:eastAsia="Times New Roman" w:cs="Arial"/>
                <w:b/>
                <w:bCs/>
                <w:color w:val="242424"/>
                <w:sz w:val="20"/>
                <w:szCs w:val="20"/>
              </w:rPr>
              <w:t>C</w:t>
            </w:r>
            <w:r w:rsidRPr="001D1658">
              <w:rPr>
                <w:rFonts w:ascii="Arial" w:hAnsi="Arial" w:eastAsia="Times New Roman" w:cs="Arial"/>
                <w:b/>
                <w:bCs/>
                <w:color w:val="242424"/>
                <w:sz w:val="20"/>
                <w:szCs w:val="20"/>
              </w:rPr>
              <w:t xml:space="preserve">ompany provides clear disclosure of its policies and procedure for setting Executive Remuneration </w:t>
            </w:r>
            <w:r w:rsidRPr="001D1658" w:rsidR="009F6D84">
              <w:rPr>
                <w:rFonts w:ascii="Arial" w:hAnsi="Arial" w:eastAsia="Times New Roman" w:cs="Arial"/>
                <w:b/>
                <w:bCs/>
                <w:color w:val="242424"/>
                <w:sz w:val="20"/>
                <w:szCs w:val="20"/>
              </w:rPr>
              <w:t>based on</w:t>
            </w:r>
            <w:r w:rsidRPr="001D1658">
              <w:rPr>
                <w:rFonts w:ascii="Arial" w:hAnsi="Arial" w:eastAsia="Times New Roman" w:cs="Arial"/>
                <w:b/>
                <w:bCs/>
                <w:color w:val="242424"/>
                <w:sz w:val="20"/>
                <w:szCs w:val="20"/>
              </w:rPr>
              <w:t xml:space="preserve"> the Remuneration Committee Charter.</w:t>
            </w:r>
            <w:r w:rsidRPr="001D1658">
              <w:rPr>
                <w:rFonts w:ascii="Arial" w:hAnsi="Arial" w:eastAsia="Times New Roman" w:cs="Arial"/>
                <w:b/>
                <w:bCs/>
                <w:color w:val="242424"/>
                <w:sz w:val="20"/>
                <w:szCs w:val="20"/>
              </w:rPr>
              <w:br/>
            </w:r>
            <w:r w:rsidRPr="001D1658">
              <w:rPr>
                <w:rFonts w:ascii="Arial" w:hAnsi="Arial" w:eastAsia="Times New Roman" w:cs="Arial"/>
                <w:b/>
                <w:bCs/>
                <w:color w:val="242424"/>
                <w:sz w:val="20"/>
                <w:szCs w:val="20"/>
              </w:rPr>
              <w:br/>
            </w:r>
            <w:r w:rsidRPr="001D1658">
              <w:rPr>
                <w:rFonts w:ascii="Arial" w:hAnsi="Arial" w:eastAsia="Times New Roman" w:cs="Arial"/>
                <w:b/>
                <w:bCs/>
                <w:color w:val="242424"/>
                <w:sz w:val="20"/>
                <w:szCs w:val="20"/>
              </w:rPr>
              <w:t>"Review periodically the compensation of Top Management and By-laws officers as identified and reported by the Management"</w:t>
            </w:r>
          </w:p>
          <w:p w:rsidRPr="001D1658" w:rsidR="00CE7E9A" w:rsidP="00CE7E9A" w:rsidRDefault="00CE7E9A" w14:paraId="00785938" wp14:textId="77777777">
            <w:pPr>
              <w:spacing w:after="0" w:line="240" w:lineRule="auto"/>
              <w:rPr>
                <w:rFonts w:ascii="Arial" w:hAnsi="Arial" w:eastAsia="Times New Roman" w:cs="Arial"/>
                <w:color w:val="242424"/>
                <w:sz w:val="20"/>
                <w:szCs w:val="20"/>
              </w:rPr>
            </w:pPr>
            <w:r w:rsidRPr="001D1658">
              <w:rPr>
                <w:rFonts w:ascii="Arial" w:hAnsi="Arial" w:eastAsia="Times New Roman" w:cs="Arial"/>
                <w:b/>
                <w:bCs/>
                <w:color w:val="242424"/>
                <w:sz w:val="20"/>
                <w:szCs w:val="20"/>
              </w:rPr>
              <w:br/>
            </w:r>
            <w:r w:rsidRPr="001D1658">
              <w:rPr>
                <w:rFonts w:ascii="Arial" w:hAnsi="Arial" w:eastAsia="Times New Roman" w:cs="Arial"/>
                <w:color w:val="538ED5"/>
                <w:sz w:val="20"/>
                <w:szCs w:val="20"/>
              </w:rPr>
              <w:t xml:space="preserve">Ref: </w:t>
            </w:r>
            <w:proofErr w:type="spellStart"/>
            <w:r w:rsidRPr="00FE1D28" w:rsidR="0013310C">
              <w:rPr>
                <w:rFonts w:ascii="Arial" w:hAnsi="Arial" w:eastAsia="Times New Roman" w:cs="Arial"/>
                <w:color w:val="538ED5"/>
                <w:sz w:val="20"/>
                <w:szCs w:val="20"/>
              </w:rPr>
              <w:t>Cocolife</w:t>
            </w:r>
            <w:proofErr w:type="spellEnd"/>
            <w:r w:rsidRPr="00FE1D28" w:rsidR="0013310C">
              <w:rPr>
                <w:rFonts w:ascii="Arial" w:hAnsi="Arial" w:eastAsia="Times New Roman" w:cs="Arial"/>
                <w:color w:val="538ED5"/>
                <w:sz w:val="20"/>
                <w:szCs w:val="20"/>
              </w:rPr>
              <w:t xml:space="preserve"> Compensation and Remuneration Committee Charter</w:t>
            </w:r>
            <w:r w:rsidRPr="001D1658">
              <w:rPr>
                <w:rFonts w:ascii="Arial" w:hAnsi="Arial" w:eastAsia="Times New Roman" w:cs="Arial"/>
                <w:color w:val="538ED5"/>
                <w:sz w:val="20"/>
                <w:szCs w:val="20"/>
              </w:rPr>
              <w:t>, pg. 2, Authorities and Responsibilities, letter i</w:t>
            </w:r>
          </w:p>
        </w:tc>
        <w:tc>
          <w:tcPr>
            <w:tcW w:w="4110" w:type="dxa"/>
            <w:gridSpan w:val="2"/>
            <w:tcBorders>
              <w:top w:val="single" w:color="auto" w:sz="4" w:space="0"/>
              <w:left w:val="nil"/>
              <w:bottom w:val="single" w:color="auto" w:sz="4" w:space="0"/>
              <w:right w:val="single" w:color="auto" w:sz="4" w:space="0"/>
            </w:tcBorders>
            <w:shd w:val="clear" w:color="auto" w:fill="auto"/>
            <w:vAlign w:val="center"/>
            <w:hideMark/>
          </w:tcPr>
          <w:p w:rsidRPr="001D1658" w:rsidR="00CE7E9A" w:rsidP="00CE7E9A" w:rsidRDefault="00CE7E9A" w14:paraId="6BF368C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E7E9A" w:rsidTr="008B108E" w14:paraId="079BE512" wp14:textId="77777777">
        <w:trPr>
          <w:trHeight w:val="2160"/>
        </w:trPr>
        <w:tc>
          <w:tcPr>
            <w:tcW w:w="41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4DB248B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654" w:type="dxa"/>
            <w:gridSpan w:val="2"/>
            <w:tcBorders>
              <w:top w:val="nil"/>
              <w:left w:val="nil"/>
              <w:bottom w:val="single" w:color="auto" w:sz="4" w:space="0"/>
              <w:right w:val="single" w:color="auto" w:sz="4" w:space="0"/>
            </w:tcBorders>
            <w:shd w:val="clear" w:color="auto" w:fill="auto"/>
            <w:vAlign w:val="center"/>
            <w:hideMark/>
          </w:tcPr>
          <w:p w:rsidRPr="001D1658" w:rsidR="00CE7E9A" w:rsidP="00DC5738" w:rsidRDefault="00CE7E9A" w14:paraId="545A4DC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Company </w:t>
            </w:r>
            <w:r w:rsidRPr="001D1658">
              <w:rPr>
                <w:rFonts w:ascii="Arial" w:hAnsi="Arial" w:eastAsia="Times New Roman" w:cs="Arial"/>
                <w:color w:val="2D2D2D"/>
                <w:sz w:val="20"/>
                <w:szCs w:val="20"/>
              </w:rPr>
              <w:t xml:space="preserve">discloses </w:t>
            </w:r>
            <w:r w:rsidRPr="001D1658">
              <w:rPr>
                <w:rFonts w:ascii="Arial" w:hAnsi="Arial" w:eastAsia="Times New Roman" w:cs="Arial"/>
                <w:color w:val="2B2B2B"/>
                <w:sz w:val="20"/>
                <w:szCs w:val="20"/>
              </w:rPr>
              <w:t xml:space="preserve">the </w:t>
            </w:r>
            <w:r w:rsidRPr="001D1658">
              <w:rPr>
                <w:rFonts w:ascii="Arial" w:hAnsi="Arial" w:eastAsia="Times New Roman" w:cs="Arial"/>
                <w:color w:val="242424"/>
                <w:sz w:val="20"/>
                <w:szCs w:val="20"/>
              </w:rPr>
              <w:t xml:space="preserve">remuneration </w:t>
            </w:r>
            <w:r w:rsidRPr="001D1658">
              <w:rPr>
                <w:rFonts w:ascii="Arial" w:hAnsi="Arial" w:eastAsia="Times New Roman" w:cs="Arial"/>
                <w:color w:val="343434"/>
                <w:sz w:val="20"/>
                <w:szCs w:val="20"/>
              </w:rPr>
              <w:t xml:space="preserve">on </w:t>
            </w:r>
            <w:r w:rsidRPr="001D1658">
              <w:rPr>
                <w:rFonts w:ascii="Arial" w:hAnsi="Arial" w:eastAsia="Times New Roman" w:cs="Arial"/>
                <w:color w:val="242424"/>
                <w:sz w:val="20"/>
                <w:szCs w:val="20"/>
              </w:rPr>
              <w:t>an</w:t>
            </w:r>
            <w:r w:rsidRPr="001D1658" w:rsidR="00DC5738">
              <w:rPr>
                <w:rFonts w:ascii="Arial" w:hAnsi="Arial" w:eastAsia="Times New Roman" w:cs="Arial"/>
                <w:color w:val="242424"/>
                <w:sz w:val="20"/>
                <w:szCs w:val="20"/>
              </w:rPr>
              <w:t xml:space="preserve"> </w:t>
            </w:r>
            <w:r w:rsidRPr="001D1658">
              <w:rPr>
                <w:rFonts w:ascii="Arial" w:hAnsi="Arial" w:eastAsia="Times New Roman" w:cs="Arial"/>
                <w:color w:val="1A1A1A"/>
                <w:sz w:val="20"/>
                <w:szCs w:val="20"/>
              </w:rPr>
              <w:t xml:space="preserve">individual </w:t>
            </w:r>
            <w:r w:rsidRPr="001D1658">
              <w:rPr>
                <w:rFonts w:ascii="Arial" w:hAnsi="Arial" w:eastAsia="Times New Roman" w:cs="Arial"/>
                <w:color w:val="2B2B2B"/>
                <w:sz w:val="20"/>
                <w:szCs w:val="20"/>
              </w:rPr>
              <w:t xml:space="preserve">basis, </w:t>
            </w:r>
            <w:r w:rsidRPr="001D1658">
              <w:rPr>
                <w:rFonts w:ascii="Arial" w:hAnsi="Arial" w:eastAsia="Times New Roman" w:cs="Arial"/>
                <w:color w:val="242424"/>
                <w:sz w:val="20"/>
                <w:szCs w:val="20"/>
              </w:rPr>
              <w:t xml:space="preserve">including </w:t>
            </w:r>
            <w:r w:rsidRPr="001D1658">
              <w:rPr>
                <w:rFonts w:ascii="Arial" w:hAnsi="Arial" w:eastAsia="Times New Roman" w:cs="Arial"/>
                <w:color w:val="232323"/>
                <w:sz w:val="20"/>
                <w:szCs w:val="20"/>
              </w:rPr>
              <w:t xml:space="preserve">termination </w:t>
            </w:r>
            <w:r w:rsidRPr="001D1658">
              <w:rPr>
                <w:rFonts w:ascii="Arial" w:hAnsi="Arial" w:eastAsia="Times New Roman" w:cs="Arial"/>
                <w:color w:val="212121"/>
                <w:sz w:val="20"/>
                <w:szCs w:val="20"/>
              </w:rPr>
              <w:t xml:space="preserve">and </w:t>
            </w:r>
            <w:r w:rsidRPr="001D1658">
              <w:rPr>
                <w:rFonts w:ascii="Arial" w:hAnsi="Arial" w:eastAsia="Times New Roman" w:cs="Arial"/>
                <w:color w:val="2F2F2F"/>
                <w:sz w:val="20"/>
                <w:szCs w:val="20"/>
              </w:rPr>
              <w:t xml:space="preserve">retirement </w:t>
            </w:r>
            <w:r w:rsidRPr="001D1658">
              <w:rPr>
                <w:rFonts w:ascii="Arial" w:hAnsi="Arial" w:eastAsia="Times New Roman" w:cs="Arial"/>
                <w:color w:val="2D2D2D"/>
                <w:sz w:val="20"/>
                <w:szCs w:val="20"/>
              </w:rPr>
              <w:t>provisions.</w:t>
            </w:r>
          </w:p>
        </w:tc>
        <w:tc>
          <w:tcPr>
            <w:tcW w:w="2126" w:type="dxa"/>
            <w:gridSpan w:val="2"/>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11D3203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6379" w:type="dxa"/>
            <w:tcBorders>
              <w:top w:val="nil"/>
              <w:left w:val="nil"/>
              <w:bottom w:val="single" w:color="auto" w:sz="4" w:space="0"/>
              <w:right w:val="single" w:color="auto" w:sz="4" w:space="0"/>
            </w:tcBorders>
            <w:shd w:val="clear" w:color="auto" w:fill="auto"/>
            <w:vAlign w:val="center"/>
            <w:hideMark/>
          </w:tcPr>
          <w:p w:rsidRPr="001D1658" w:rsidR="00DC5738" w:rsidP="00885875" w:rsidRDefault="00CE7E9A" w14:paraId="6F3171CD"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32323"/>
                <w:sz w:val="20"/>
                <w:szCs w:val="20"/>
              </w:rPr>
              <w:t>Provide breakdown of director remuneration and executive compensation, particularly the remuneration of the CEO.</w:t>
            </w:r>
            <w:r w:rsidRPr="001D1658">
              <w:rPr>
                <w:rFonts w:ascii="Arial" w:hAnsi="Arial" w:eastAsia="Times New Roman" w:cs="Arial"/>
                <w:color w:val="232323"/>
                <w:sz w:val="20"/>
                <w:szCs w:val="20"/>
              </w:rPr>
              <w:br/>
            </w:r>
            <w:r w:rsidRPr="001D1658">
              <w:rPr>
                <w:rFonts w:ascii="Arial" w:hAnsi="Arial" w:eastAsia="Times New Roman" w:cs="Arial"/>
                <w:b/>
                <w:bCs/>
                <w:color w:val="232323"/>
                <w:sz w:val="20"/>
                <w:szCs w:val="20"/>
              </w:rPr>
              <w:br/>
            </w:r>
            <w:r w:rsidRPr="003039EC">
              <w:rPr>
                <w:rFonts w:ascii="Arial" w:hAnsi="Arial" w:eastAsia="Times New Roman" w:cs="Arial"/>
                <w:b/>
                <w:bCs/>
                <w:color w:val="232323"/>
                <w:sz w:val="20"/>
                <w:szCs w:val="20"/>
                <w:highlight w:val="yellow"/>
              </w:rPr>
              <w:t xml:space="preserve">The total aggregate fees paid to directors and </w:t>
            </w:r>
            <w:proofErr w:type="gramStart"/>
            <w:r w:rsidRPr="003039EC" w:rsidR="00F46939">
              <w:rPr>
                <w:rFonts w:ascii="Arial" w:hAnsi="Arial" w:eastAsia="Times New Roman" w:cs="Arial"/>
                <w:b/>
                <w:bCs/>
                <w:color w:val="232323"/>
                <w:sz w:val="20"/>
                <w:szCs w:val="20"/>
                <w:highlight w:val="yellow"/>
              </w:rPr>
              <w:t>key officers is</w:t>
            </w:r>
            <w:proofErr w:type="gramEnd"/>
            <w:r w:rsidRPr="003039EC">
              <w:rPr>
                <w:rFonts w:ascii="Arial" w:hAnsi="Arial" w:eastAsia="Times New Roman" w:cs="Arial"/>
                <w:b/>
                <w:bCs/>
                <w:color w:val="232323"/>
                <w:sz w:val="20"/>
                <w:szCs w:val="20"/>
                <w:highlight w:val="yellow"/>
              </w:rPr>
              <w:t xml:space="preserve"> </w:t>
            </w:r>
            <w:r w:rsidRPr="003039EC">
              <w:rPr>
                <w:rFonts w:ascii="Arial" w:hAnsi="Arial" w:eastAsia="Times New Roman" w:cs="Arial"/>
                <w:b/>
                <w:bCs/>
                <w:color w:val="232323"/>
                <w:sz w:val="20"/>
                <w:szCs w:val="20"/>
                <w:highlight w:val="yellow"/>
              </w:rPr>
              <w:br/>
            </w:r>
            <w:proofErr w:type="spellStart"/>
            <w:r w:rsidRPr="003039EC">
              <w:rPr>
                <w:rFonts w:ascii="Arial" w:hAnsi="Arial" w:eastAsia="Times New Roman" w:cs="Arial"/>
                <w:b/>
                <w:bCs/>
                <w:color w:val="232323"/>
                <w:sz w:val="20"/>
                <w:szCs w:val="20"/>
                <w:highlight w:val="yellow"/>
              </w:rPr>
              <w:t>Php</w:t>
            </w:r>
            <w:proofErr w:type="spellEnd"/>
            <w:r w:rsidRPr="003039EC" w:rsidR="0000534A">
              <w:rPr>
                <w:rFonts w:ascii="Arial" w:hAnsi="Arial" w:eastAsia="Times New Roman" w:cs="Arial"/>
                <w:b/>
                <w:bCs/>
                <w:color w:val="232323"/>
                <w:sz w:val="20"/>
                <w:szCs w:val="20"/>
                <w:highlight w:val="yellow"/>
              </w:rPr>
              <w:t xml:space="preserve"> </w:t>
            </w:r>
            <w:r w:rsidRPr="003039EC" w:rsidR="00885875">
              <w:rPr>
                <w:rFonts w:ascii="Arial" w:hAnsi="Arial" w:eastAsia="Times New Roman" w:cs="Arial"/>
                <w:b/>
                <w:bCs/>
                <w:color w:val="232323"/>
                <w:sz w:val="20"/>
                <w:szCs w:val="20"/>
                <w:highlight w:val="yellow"/>
              </w:rPr>
              <w:t>182,229,879</w:t>
            </w:r>
            <w:r w:rsidRPr="003039EC">
              <w:rPr>
                <w:rFonts w:ascii="Arial" w:hAnsi="Arial" w:eastAsia="Times New Roman" w:cs="Arial"/>
                <w:b/>
                <w:bCs/>
                <w:color w:val="232323"/>
                <w:sz w:val="20"/>
                <w:szCs w:val="20"/>
                <w:highlight w:val="yellow"/>
              </w:rPr>
              <w:t>.</w:t>
            </w:r>
            <w:r w:rsidRPr="001D1658">
              <w:rPr>
                <w:rFonts w:ascii="Arial" w:hAnsi="Arial" w:eastAsia="Times New Roman" w:cs="Arial"/>
                <w:b/>
                <w:bCs/>
                <w:color w:val="232323"/>
                <w:sz w:val="20"/>
                <w:szCs w:val="20"/>
              </w:rPr>
              <w:br/>
            </w:r>
            <w:r w:rsidRPr="001D1658">
              <w:rPr>
                <w:rFonts w:ascii="Arial" w:hAnsi="Arial" w:eastAsia="Times New Roman" w:cs="Arial"/>
                <w:color w:val="538ED5"/>
                <w:sz w:val="20"/>
                <w:szCs w:val="20"/>
              </w:rPr>
              <w:t xml:space="preserve">Ref: </w:t>
            </w:r>
            <w:r w:rsidR="003039EC">
              <w:rPr>
                <w:rFonts w:ascii="Arial" w:hAnsi="Arial" w:eastAsia="Times New Roman" w:cs="Arial"/>
                <w:color w:val="538ED5"/>
                <w:sz w:val="20"/>
                <w:szCs w:val="20"/>
              </w:rPr>
              <w:t>2023</w:t>
            </w:r>
            <w:r w:rsidRPr="001D1658" w:rsidR="00F477A0">
              <w:rPr>
                <w:rFonts w:ascii="Arial" w:hAnsi="Arial" w:eastAsia="Times New Roman" w:cs="Arial"/>
                <w:color w:val="538ED5"/>
                <w:sz w:val="20"/>
                <w:szCs w:val="20"/>
              </w:rPr>
              <w:t xml:space="preserve"> Cocolife Audited Financial Statements</w:t>
            </w:r>
            <w:r w:rsidRPr="00885875" w:rsidR="00F477A0">
              <w:rPr>
                <w:rFonts w:ascii="Arial" w:hAnsi="Arial" w:eastAsia="Times New Roman" w:cs="Arial"/>
                <w:color w:val="538ED5"/>
                <w:sz w:val="20"/>
                <w:szCs w:val="20"/>
              </w:rPr>
              <w:t xml:space="preserve">, </w:t>
            </w:r>
            <w:r w:rsidRPr="003039EC" w:rsidR="00F477A0">
              <w:rPr>
                <w:rFonts w:ascii="Arial" w:hAnsi="Arial" w:eastAsia="Times New Roman" w:cs="Arial"/>
                <w:color w:val="538ED5"/>
                <w:sz w:val="20"/>
                <w:szCs w:val="20"/>
                <w:highlight w:val="yellow"/>
              </w:rPr>
              <w:t>p. 8</w:t>
            </w:r>
            <w:r w:rsidRPr="003039EC" w:rsidR="00885875">
              <w:rPr>
                <w:rFonts w:ascii="Arial" w:hAnsi="Arial" w:eastAsia="Times New Roman" w:cs="Arial"/>
                <w:color w:val="538ED5"/>
                <w:sz w:val="20"/>
                <w:szCs w:val="20"/>
                <w:highlight w:val="yellow"/>
              </w:rPr>
              <w:t>6</w:t>
            </w:r>
            <w:r w:rsidRPr="003039EC">
              <w:rPr>
                <w:rFonts w:ascii="Arial" w:hAnsi="Arial" w:eastAsia="Times New Roman" w:cs="Arial"/>
                <w:color w:val="538ED5"/>
                <w:sz w:val="20"/>
                <w:szCs w:val="20"/>
                <w:highlight w:val="yellow"/>
              </w:rPr>
              <w:t>, KMP Compensation</w:t>
            </w:r>
          </w:p>
        </w:tc>
        <w:tc>
          <w:tcPr>
            <w:tcW w:w="4110" w:type="dxa"/>
            <w:gridSpan w:val="2"/>
            <w:tcBorders>
              <w:top w:val="nil"/>
              <w:left w:val="nil"/>
              <w:bottom w:val="single" w:color="auto" w:sz="4" w:space="0"/>
              <w:right w:val="single" w:color="auto" w:sz="4" w:space="0"/>
            </w:tcBorders>
            <w:shd w:val="clear" w:color="auto" w:fill="auto"/>
            <w:vAlign w:val="center"/>
            <w:hideMark/>
          </w:tcPr>
          <w:p w:rsidRPr="001D1658" w:rsidR="00CE7E9A" w:rsidP="00D37060" w:rsidRDefault="00D37060" w14:paraId="37716E4D" wp14:textId="77777777">
            <w:pPr>
              <w:pStyle w:val="CommentText"/>
              <w:rPr>
                <w:rFonts w:ascii="Arial" w:hAnsi="Arial" w:cs="Arial"/>
              </w:rPr>
            </w:pPr>
            <w:r w:rsidRPr="001D1658">
              <w:rPr>
                <w:rFonts w:ascii="Arial" w:hAnsi="Arial" w:cs="Arial"/>
              </w:rPr>
              <w:t>Due to the confidentiality and privacy issues concerning individual remuneration of its directors and top management officers, it is disclosed only to stakeholders and management concerned.</w:t>
            </w:r>
          </w:p>
        </w:tc>
      </w:tr>
      <w:tr xmlns:wp14="http://schemas.microsoft.com/office/word/2010/wordml" w:rsidRPr="001D1658" w:rsidR="00CE7E9A" w:rsidTr="00BD78F0" w14:paraId="5E0BC824" wp14:textId="77777777">
        <w:trPr>
          <w:trHeight w:val="280"/>
        </w:trPr>
        <w:tc>
          <w:tcPr>
            <w:tcW w:w="17685" w:type="dxa"/>
            <w:gridSpan w:val="9"/>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E7E9A" w:rsidP="00CE7E9A" w:rsidRDefault="00CE7E9A" w14:paraId="06D4564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8.5</w:t>
            </w:r>
          </w:p>
        </w:tc>
      </w:tr>
      <w:tr xmlns:wp14="http://schemas.microsoft.com/office/word/2010/wordml" w:rsidRPr="001D1658" w:rsidR="00CE7E9A" w:rsidTr="00BD78F0" w14:paraId="39B01D5B" wp14:textId="77777777">
        <w:trPr>
          <w:trHeight w:val="4300"/>
        </w:trPr>
        <w:tc>
          <w:tcPr>
            <w:tcW w:w="416" w:type="dxa"/>
            <w:gridSpan w:val="2"/>
            <w:tcBorders>
              <w:top w:val="nil"/>
              <w:left w:val="single" w:color="auto" w:sz="4" w:space="0"/>
              <w:bottom w:val="single" w:color="auto" w:sz="4" w:space="0"/>
              <w:right w:val="single" w:color="auto" w:sz="4" w:space="0"/>
            </w:tcBorders>
            <w:shd w:val="clear" w:color="auto" w:fill="auto"/>
            <w:noWrap/>
            <w:vAlign w:val="center"/>
            <w:hideMark/>
          </w:tcPr>
          <w:p w:rsidRPr="001D1658" w:rsidR="00CE7E9A" w:rsidP="00CE7E9A" w:rsidRDefault="00CE7E9A" w14:paraId="2AA7AED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70"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E1C3DB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Company discloses </w:t>
            </w:r>
            <w:r w:rsidRPr="001D1658">
              <w:rPr>
                <w:rFonts w:ascii="Arial" w:hAnsi="Arial" w:eastAsia="Times New Roman" w:cs="Arial"/>
                <w:color w:val="363636"/>
                <w:sz w:val="20"/>
                <w:szCs w:val="20"/>
              </w:rPr>
              <w:t xml:space="preserve">its </w:t>
            </w:r>
            <w:r w:rsidRPr="001D1658">
              <w:rPr>
                <w:rFonts w:ascii="Arial" w:hAnsi="Arial" w:eastAsia="Times New Roman" w:cs="Arial"/>
                <w:color w:val="1F1F1F"/>
                <w:sz w:val="20"/>
                <w:szCs w:val="20"/>
              </w:rPr>
              <w:t xml:space="preserve">policies </w:t>
            </w:r>
            <w:r w:rsidRPr="001D1658">
              <w:rPr>
                <w:rFonts w:ascii="Arial" w:hAnsi="Arial" w:eastAsia="Times New Roman" w:cs="Arial"/>
                <w:color w:val="262626"/>
                <w:sz w:val="20"/>
                <w:szCs w:val="20"/>
              </w:rPr>
              <w:t>governing</w:t>
            </w:r>
            <w:r w:rsidRPr="001D1658">
              <w:rPr>
                <w:rFonts w:ascii="Arial" w:hAnsi="Arial" w:eastAsia="Times New Roman" w:cs="Arial"/>
                <w:color w:val="262626"/>
                <w:sz w:val="20"/>
                <w:szCs w:val="20"/>
              </w:rPr>
              <w:br/>
            </w:r>
            <w:r w:rsidRPr="001D1658">
              <w:rPr>
                <w:rFonts w:ascii="Arial" w:hAnsi="Arial" w:eastAsia="Times New Roman" w:cs="Arial"/>
                <w:color w:val="282828"/>
                <w:sz w:val="20"/>
                <w:szCs w:val="20"/>
              </w:rPr>
              <w:t xml:space="preserve">Related </w:t>
            </w:r>
            <w:r w:rsidRPr="001D1658">
              <w:rPr>
                <w:rFonts w:ascii="Arial" w:hAnsi="Arial" w:eastAsia="Times New Roman" w:cs="Arial"/>
                <w:color w:val="1F1F1F"/>
                <w:sz w:val="20"/>
                <w:szCs w:val="20"/>
              </w:rPr>
              <w:t xml:space="preserve">Party </w:t>
            </w:r>
            <w:r w:rsidRPr="001D1658">
              <w:rPr>
                <w:rFonts w:ascii="Arial" w:hAnsi="Arial" w:eastAsia="Times New Roman" w:cs="Arial"/>
                <w:color w:val="262626"/>
                <w:sz w:val="20"/>
                <w:szCs w:val="20"/>
              </w:rPr>
              <w:t xml:space="preserve">Transactions </w:t>
            </w:r>
            <w:r w:rsidRPr="001D1658">
              <w:rPr>
                <w:rFonts w:ascii="Arial" w:hAnsi="Arial" w:eastAsia="Times New Roman" w:cs="Arial"/>
                <w:color w:val="242424"/>
                <w:sz w:val="20"/>
                <w:szCs w:val="20"/>
              </w:rPr>
              <w:t xml:space="preserve">(RPTs) </w:t>
            </w:r>
            <w:r w:rsidRPr="001D1658">
              <w:rPr>
                <w:rFonts w:ascii="Arial" w:hAnsi="Arial" w:eastAsia="Times New Roman" w:cs="Arial"/>
                <w:color w:val="282828"/>
                <w:sz w:val="20"/>
                <w:szCs w:val="20"/>
              </w:rPr>
              <w:t xml:space="preserve">and </w:t>
            </w:r>
            <w:r w:rsidRPr="001D1658">
              <w:rPr>
                <w:rFonts w:ascii="Arial" w:hAnsi="Arial" w:eastAsia="Times New Roman" w:cs="Arial"/>
                <w:color w:val="2B2B2B"/>
                <w:sz w:val="20"/>
                <w:szCs w:val="20"/>
              </w:rPr>
              <w:t xml:space="preserve">other </w:t>
            </w:r>
            <w:r w:rsidRPr="001D1658">
              <w:rPr>
                <w:rFonts w:ascii="Arial" w:hAnsi="Arial" w:eastAsia="Times New Roman" w:cs="Arial"/>
                <w:color w:val="2A2A2A"/>
                <w:sz w:val="20"/>
                <w:szCs w:val="20"/>
              </w:rPr>
              <w:t xml:space="preserve">unusual </w:t>
            </w:r>
            <w:r w:rsidRPr="001D1658">
              <w:rPr>
                <w:rFonts w:ascii="Arial" w:hAnsi="Arial" w:eastAsia="Times New Roman" w:cs="Arial"/>
                <w:color w:val="1F1F1F"/>
                <w:sz w:val="20"/>
                <w:szCs w:val="20"/>
              </w:rPr>
              <w:t xml:space="preserve">or </w:t>
            </w:r>
            <w:r w:rsidRPr="001D1658">
              <w:rPr>
                <w:rFonts w:ascii="Arial" w:hAnsi="Arial" w:eastAsia="Times New Roman" w:cs="Arial"/>
                <w:color w:val="242424"/>
                <w:sz w:val="20"/>
                <w:szCs w:val="20"/>
              </w:rPr>
              <w:t xml:space="preserve">infrequently </w:t>
            </w:r>
            <w:r w:rsidRPr="001D1658">
              <w:rPr>
                <w:rFonts w:ascii="Arial" w:hAnsi="Arial" w:eastAsia="Times New Roman" w:cs="Arial"/>
                <w:color w:val="262626"/>
                <w:sz w:val="20"/>
                <w:szCs w:val="20"/>
              </w:rPr>
              <w:t xml:space="preserve">occurring </w:t>
            </w:r>
            <w:r w:rsidRPr="001D1658">
              <w:rPr>
                <w:rFonts w:ascii="Arial" w:hAnsi="Arial" w:eastAsia="Times New Roman" w:cs="Arial"/>
                <w:color w:val="212121"/>
                <w:sz w:val="20"/>
                <w:szCs w:val="20"/>
              </w:rPr>
              <w:t>transactions.</w:t>
            </w:r>
          </w:p>
        </w:tc>
        <w:tc>
          <w:tcPr>
            <w:tcW w:w="2268" w:type="dxa"/>
            <w:gridSpan w:val="2"/>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0868B91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gridSpan w:val="3"/>
            <w:tcBorders>
              <w:top w:val="nil"/>
              <w:left w:val="nil"/>
              <w:bottom w:val="single" w:color="auto" w:sz="4" w:space="0"/>
              <w:right w:val="single" w:color="auto" w:sz="4" w:space="0"/>
            </w:tcBorders>
            <w:shd w:val="clear" w:color="000000" w:fill="FFFFFF"/>
            <w:vAlign w:val="center"/>
            <w:hideMark/>
          </w:tcPr>
          <w:p w:rsidRPr="001D1658" w:rsidR="00CE7E9A" w:rsidP="00CE7E9A" w:rsidRDefault="00CE7E9A" w14:paraId="48B4F721" wp14:textId="77777777">
            <w:pPr>
              <w:spacing w:after="0" w:line="240" w:lineRule="auto"/>
              <w:rPr>
                <w:rFonts w:ascii="Arial" w:hAnsi="Arial" w:eastAsia="Times New Roman" w:cs="Arial"/>
                <w:color w:val="2B2B2B"/>
                <w:sz w:val="20"/>
                <w:szCs w:val="20"/>
              </w:rPr>
            </w:pPr>
            <w:r w:rsidRPr="001D1658">
              <w:rPr>
                <w:rFonts w:ascii="Arial" w:hAnsi="Arial" w:eastAsia="Times New Roman" w:cs="Arial"/>
                <w:color w:val="2B2B2B"/>
                <w:sz w:val="20"/>
                <w:szCs w:val="20"/>
              </w:rPr>
              <w:t>Disclose or provide reference/link to company's RPT policies.</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t>Indicate if the director with conflict of interest abstained from the board discussion on that particular transaction.</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br/>
            </w:r>
            <w:r w:rsidRPr="00F8402B">
              <w:rPr>
                <w:rFonts w:ascii="Arial" w:hAnsi="Arial" w:eastAsia="Times New Roman" w:cs="Arial"/>
                <w:b/>
                <w:bCs/>
                <w:color w:val="2B2B2B"/>
                <w:sz w:val="20"/>
                <w:szCs w:val="20"/>
              </w:rPr>
              <w:t xml:space="preserve">There were no instances when an RPT was discussed and </w:t>
            </w:r>
            <w:r w:rsidRPr="00F8402B" w:rsidR="000A67D8">
              <w:rPr>
                <w:rFonts w:ascii="Arial" w:hAnsi="Arial" w:eastAsia="Times New Roman" w:cs="Arial"/>
                <w:b/>
                <w:bCs/>
                <w:color w:val="2B2B2B"/>
                <w:sz w:val="20"/>
                <w:szCs w:val="20"/>
              </w:rPr>
              <w:t xml:space="preserve">a </w:t>
            </w:r>
            <w:r w:rsidRPr="00F8402B">
              <w:rPr>
                <w:rFonts w:ascii="Arial" w:hAnsi="Arial" w:eastAsia="Times New Roman" w:cs="Arial"/>
                <w:b/>
                <w:bCs/>
                <w:color w:val="2B2B2B"/>
                <w:sz w:val="20"/>
                <w:szCs w:val="20"/>
              </w:rPr>
              <w:t>Board Member/ Officer did not abstain.</w:t>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br/>
            </w:r>
            <w:r w:rsidRPr="001D1658">
              <w:rPr>
                <w:rFonts w:ascii="Arial" w:hAnsi="Arial" w:eastAsia="Times New Roman" w:cs="Arial"/>
                <w:b/>
                <w:bCs/>
                <w:color w:val="2B2B2B"/>
                <w:sz w:val="20"/>
                <w:szCs w:val="20"/>
              </w:rPr>
              <w:t xml:space="preserve">The Company discloses its policies governing Related Party Transactions (RPTs) and other unusual or infrequently occurring transactions thru the Related Party Transactions Policy. </w:t>
            </w:r>
            <w:r w:rsidRPr="001D1658">
              <w:rPr>
                <w:rFonts w:ascii="Arial" w:hAnsi="Arial" w:eastAsia="Times New Roman" w:cs="Arial"/>
                <w:b/>
                <w:bCs/>
                <w:color w:val="2B2B2B"/>
                <w:sz w:val="20"/>
                <w:szCs w:val="20"/>
              </w:rPr>
              <w:br/>
            </w:r>
            <w:r w:rsidRPr="001D1658">
              <w:rPr>
                <w:rFonts w:ascii="Arial" w:hAnsi="Arial" w:eastAsia="Times New Roman" w:cs="Arial"/>
                <w:color w:val="538ED5"/>
                <w:sz w:val="20"/>
                <w:szCs w:val="20"/>
              </w:rPr>
              <w:t xml:space="preserve">Ref: </w:t>
            </w:r>
            <w:r w:rsidRPr="001D1658" w:rsidR="00DC5738">
              <w:rPr>
                <w:rFonts w:ascii="Arial" w:hAnsi="Arial" w:eastAsia="Times New Roman" w:cs="Arial"/>
                <w:color w:val="538ED5"/>
                <w:sz w:val="20"/>
                <w:szCs w:val="20"/>
              </w:rPr>
              <w:t xml:space="preserve">Cocolife </w:t>
            </w:r>
            <w:r w:rsidRPr="001D1658">
              <w:rPr>
                <w:rFonts w:ascii="Arial" w:hAnsi="Arial" w:eastAsia="Times New Roman" w:cs="Arial"/>
                <w:color w:val="538ED5"/>
                <w:sz w:val="20"/>
                <w:szCs w:val="20"/>
              </w:rPr>
              <w:t>Related Party Transactions Policy</w:t>
            </w:r>
          </w:p>
        </w:tc>
        <w:tc>
          <w:tcPr>
            <w:tcW w:w="3685" w:type="dxa"/>
            <w:tcBorders>
              <w:top w:val="nil"/>
              <w:left w:val="nil"/>
              <w:bottom w:val="single" w:color="auto" w:sz="4" w:space="0"/>
              <w:right w:val="single" w:color="auto" w:sz="4" w:space="0"/>
            </w:tcBorders>
            <w:shd w:val="clear" w:color="auto" w:fill="auto"/>
            <w:vAlign w:val="center"/>
            <w:hideMark/>
          </w:tcPr>
          <w:p w:rsidRPr="001D1658" w:rsidR="00CE7E9A" w:rsidP="00CE7E9A" w:rsidRDefault="00CE7E9A" w14:paraId="7EE978C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27240B" w:rsidP="0027240B" w:rsidRDefault="0027240B" w14:paraId="5F07D11E" wp14:textId="77777777">
      <w:pPr>
        <w:spacing w:after="0"/>
        <w:rPr>
          <w:vanish/>
          <w:sz w:val="20"/>
          <w:szCs w:val="20"/>
        </w:rPr>
      </w:pPr>
    </w:p>
    <w:tbl>
      <w:tblPr>
        <w:tblpPr w:leftFromText="180" w:rightFromText="180" w:vertAnchor="text" w:horzAnchor="margin" w:tblpXSpec="center" w:tblpY="420"/>
        <w:tblW w:w="17719" w:type="dxa"/>
        <w:tblLook w:val="04A0"/>
      </w:tblPr>
      <w:tblGrid>
        <w:gridCol w:w="425"/>
        <w:gridCol w:w="4395"/>
        <w:gridCol w:w="2268"/>
        <w:gridCol w:w="6945"/>
        <w:gridCol w:w="3686"/>
      </w:tblGrid>
      <w:tr xmlns:wp14="http://schemas.microsoft.com/office/word/2010/wordml" w:rsidRPr="001D1658" w:rsidR="003D4D98" w:rsidTr="008B108E" w14:paraId="10ABB86D" wp14:textId="77777777">
        <w:trPr>
          <w:trHeight w:val="4386"/>
        </w:trPr>
        <w:tc>
          <w:tcPr>
            <w:tcW w:w="4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3D4D98" w:rsidP="003D4D98" w:rsidRDefault="003D4D98" w14:paraId="1DB2E1E1"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395" w:type="dxa"/>
            <w:tcBorders>
              <w:top w:val="single" w:color="auto" w:sz="4" w:space="0"/>
              <w:left w:val="nil"/>
              <w:bottom w:val="single" w:color="auto" w:sz="4" w:space="0"/>
              <w:right w:val="single" w:color="auto" w:sz="4" w:space="0"/>
            </w:tcBorders>
            <w:shd w:val="clear" w:color="000000" w:fill="FFFFFF"/>
            <w:vAlign w:val="center"/>
            <w:hideMark/>
          </w:tcPr>
          <w:p w:rsidRPr="001D1658" w:rsidR="003D4D98" w:rsidP="003D4D98" w:rsidRDefault="003D4D98" w14:paraId="37C6D393" wp14:textId="77777777">
            <w:pPr>
              <w:spacing w:after="0" w:line="240" w:lineRule="auto"/>
              <w:rPr>
                <w:rFonts w:ascii="Arial" w:hAnsi="Arial" w:eastAsia="Times New Roman" w:cs="Arial"/>
                <w:sz w:val="20"/>
                <w:szCs w:val="20"/>
              </w:rPr>
            </w:pPr>
            <w:r w:rsidRPr="001D1658">
              <w:rPr>
                <w:rFonts w:ascii="Arial" w:hAnsi="Arial" w:eastAsia="Times New Roman" w:cs="Arial"/>
                <w:color w:val="2F2F2F"/>
                <w:sz w:val="20"/>
                <w:szCs w:val="20"/>
              </w:rPr>
              <w:t xml:space="preserve">Company </w:t>
            </w:r>
            <w:r w:rsidRPr="001D1658">
              <w:rPr>
                <w:rFonts w:ascii="Arial" w:hAnsi="Arial" w:eastAsia="Times New Roman" w:cs="Arial"/>
                <w:color w:val="262626"/>
                <w:sz w:val="20"/>
                <w:szCs w:val="20"/>
              </w:rPr>
              <w:t xml:space="preserve">discloses </w:t>
            </w:r>
            <w:r w:rsidRPr="001D1658">
              <w:rPr>
                <w:rFonts w:ascii="Arial" w:hAnsi="Arial" w:eastAsia="Times New Roman" w:cs="Arial"/>
                <w:color w:val="242424"/>
                <w:sz w:val="20"/>
                <w:szCs w:val="20"/>
              </w:rPr>
              <w:t xml:space="preserve">material </w:t>
            </w:r>
            <w:r w:rsidRPr="001D1658">
              <w:rPr>
                <w:rFonts w:ascii="Arial" w:hAnsi="Arial" w:eastAsia="Times New Roman" w:cs="Arial"/>
                <w:color w:val="2A2A2A"/>
                <w:sz w:val="20"/>
                <w:szCs w:val="20"/>
              </w:rPr>
              <w:t xml:space="preserve">or </w:t>
            </w:r>
            <w:r w:rsidRPr="001D1658">
              <w:rPr>
                <w:rFonts w:ascii="Arial" w:hAnsi="Arial" w:eastAsia="Times New Roman" w:cs="Arial"/>
                <w:color w:val="2B2B2B"/>
                <w:sz w:val="20"/>
                <w:szCs w:val="20"/>
              </w:rPr>
              <w:t xml:space="preserve">significant </w:t>
            </w:r>
            <w:r w:rsidRPr="001D1658">
              <w:rPr>
                <w:rFonts w:ascii="Arial" w:hAnsi="Arial" w:eastAsia="Times New Roman" w:cs="Arial"/>
                <w:color w:val="2F2F2F"/>
                <w:sz w:val="20"/>
                <w:szCs w:val="20"/>
              </w:rPr>
              <w:t xml:space="preserve">RPTs in </w:t>
            </w:r>
            <w:r w:rsidRPr="001D1658">
              <w:rPr>
                <w:rFonts w:ascii="Arial" w:hAnsi="Arial" w:eastAsia="Times New Roman" w:cs="Arial"/>
                <w:color w:val="313131"/>
                <w:sz w:val="20"/>
                <w:szCs w:val="20"/>
              </w:rPr>
              <w:t xml:space="preserve">its </w:t>
            </w:r>
            <w:r w:rsidRPr="001D1658">
              <w:rPr>
                <w:rFonts w:ascii="Arial" w:hAnsi="Arial" w:eastAsia="Times New Roman" w:cs="Arial"/>
                <w:color w:val="282828"/>
                <w:sz w:val="20"/>
                <w:szCs w:val="20"/>
              </w:rPr>
              <w:t xml:space="preserve">Annual </w:t>
            </w:r>
            <w:r w:rsidRPr="001D1658">
              <w:rPr>
                <w:rFonts w:ascii="Arial" w:hAnsi="Arial" w:eastAsia="Times New Roman" w:cs="Arial"/>
                <w:color w:val="2D2D2D"/>
                <w:sz w:val="20"/>
                <w:szCs w:val="20"/>
              </w:rPr>
              <w:t xml:space="preserve">Company </w:t>
            </w:r>
            <w:r w:rsidRPr="001D1658">
              <w:rPr>
                <w:rFonts w:ascii="Arial" w:hAnsi="Arial" w:eastAsia="Times New Roman" w:cs="Arial"/>
                <w:color w:val="2F2F2F"/>
                <w:sz w:val="20"/>
                <w:szCs w:val="20"/>
              </w:rPr>
              <w:t xml:space="preserve">Report </w:t>
            </w:r>
            <w:r w:rsidRPr="001D1658">
              <w:rPr>
                <w:rFonts w:ascii="Arial" w:hAnsi="Arial" w:eastAsia="Times New Roman" w:cs="Arial"/>
                <w:color w:val="343434"/>
                <w:sz w:val="20"/>
                <w:szCs w:val="20"/>
              </w:rPr>
              <w:t xml:space="preserve">or </w:t>
            </w:r>
            <w:r w:rsidRPr="001D1658">
              <w:rPr>
                <w:rFonts w:ascii="Arial" w:hAnsi="Arial" w:eastAsia="Times New Roman" w:cs="Arial"/>
                <w:color w:val="313131"/>
                <w:sz w:val="20"/>
                <w:szCs w:val="20"/>
              </w:rPr>
              <w:t xml:space="preserve">Annual Corporate </w:t>
            </w:r>
            <w:r w:rsidRPr="001D1658">
              <w:rPr>
                <w:rFonts w:ascii="Arial" w:hAnsi="Arial" w:eastAsia="Times New Roman" w:cs="Arial"/>
                <w:color w:val="333333"/>
                <w:sz w:val="20"/>
                <w:szCs w:val="20"/>
              </w:rPr>
              <w:t xml:space="preserve">Governance </w:t>
            </w:r>
            <w:r w:rsidRPr="001D1658">
              <w:rPr>
                <w:rFonts w:ascii="Arial" w:hAnsi="Arial" w:eastAsia="Times New Roman" w:cs="Arial"/>
                <w:color w:val="2F2F2F"/>
                <w:sz w:val="20"/>
                <w:szCs w:val="20"/>
              </w:rPr>
              <w:t xml:space="preserve">Report, </w:t>
            </w:r>
            <w:r w:rsidRPr="001D1658">
              <w:rPr>
                <w:rFonts w:ascii="Arial" w:hAnsi="Arial" w:eastAsia="Times New Roman" w:cs="Arial"/>
                <w:color w:val="2B2B2B"/>
                <w:sz w:val="20"/>
                <w:szCs w:val="20"/>
              </w:rPr>
              <w:t xml:space="preserve">reviewed </w:t>
            </w:r>
            <w:r w:rsidRPr="001D1658">
              <w:rPr>
                <w:rFonts w:ascii="Arial" w:hAnsi="Arial" w:eastAsia="Times New Roman" w:cs="Arial"/>
                <w:color w:val="2A2A2A"/>
                <w:sz w:val="20"/>
                <w:szCs w:val="20"/>
              </w:rPr>
              <w:t xml:space="preserve">and approved </w:t>
            </w:r>
            <w:r w:rsidRPr="001D1658">
              <w:rPr>
                <w:rFonts w:ascii="Arial" w:hAnsi="Arial" w:eastAsia="Times New Roman" w:cs="Arial"/>
                <w:color w:val="313131"/>
                <w:sz w:val="20"/>
                <w:szCs w:val="20"/>
              </w:rPr>
              <w:t xml:space="preserve">by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Board, </w:t>
            </w:r>
            <w:r w:rsidRPr="001D1658">
              <w:rPr>
                <w:rFonts w:ascii="Arial" w:hAnsi="Arial" w:eastAsia="Times New Roman" w:cs="Arial"/>
                <w:color w:val="2B2B2B"/>
                <w:sz w:val="20"/>
                <w:szCs w:val="20"/>
              </w:rPr>
              <w:t xml:space="preserve">and </w:t>
            </w:r>
            <w:r w:rsidRPr="001D1658">
              <w:rPr>
                <w:rFonts w:ascii="Arial" w:hAnsi="Arial" w:eastAsia="Times New Roman" w:cs="Arial"/>
                <w:color w:val="2D2D2D"/>
                <w:sz w:val="20"/>
                <w:szCs w:val="20"/>
              </w:rPr>
              <w:t xml:space="preserve">submitted </w:t>
            </w:r>
            <w:r w:rsidRPr="001D1658">
              <w:rPr>
                <w:rFonts w:ascii="Arial" w:hAnsi="Arial" w:eastAsia="Times New Roman" w:cs="Arial"/>
                <w:color w:val="262626"/>
                <w:sz w:val="20"/>
                <w:szCs w:val="20"/>
              </w:rPr>
              <w:t xml:space="preserve">for </w:t>
            </w:r>
            <w:r w:rsidRPr="001D1658">
              <w:rPr>
                <w:rFonts w:ascii="Arial" w:hAnsi="Arial" w:eastAsia="Times New Roman" w:cs="Arial"/>
                <w:color w:val="2A2A2A"/>
                <w:sz w:val="20"/>
                <w:szCs w:val="20"/>
              </w:rPr>
              <w:t xml:space="preserve">confirmation </w:t>
            </w:r>
            <w:r w:rsidRPr="001D1658">
              <w:rPr>
                <w:rFonts w:ascii="Arial" w:hAnsi="Arial" w:eastAsia="Times New Roman" w:cs="Arial"/>
                <w:color w:val="282828"/>
                <w:sz w:val="20"/>
                <w:szCs w:val="20"/>
              </w:rPr>
              <w:t xml:space="preserve">by </w:t>
            </w:r>
            <w:r w:rsidRPr="001D1658">
              <w:rPr>
                <w:rFonts w:ascii="Arial" w:hAnsi="Arial" w:eastAsia="Times New Roman" w:cs="Arial"/>
                <w:color w:val="2F2F2F"/>
                <w:sz w:val="20"/>
                <w:szCs w:val="20"/>
              </w:rPr>
              <w:t xml:space="preserve">majority </w:t>
            </w:r>
            <w:r w:rsidRPr="001D1658">
              <w:rPr>
                <w:rFonts w:ascii="Arial" w:hAnsi="Arial" w:eastAsia="Times New Roman" w:cs="Arial"/>
                <w:color w:val="2A2A2A"/>
                <w:sz w:val="20"/>
                <w:szCs w:val="20"/>
              </w:rPr>
              <w:t xml:space="preserve">vote </w:t>
            </w:r>
            <w:r w:rsidRPr="001D1658">
              <w:rPr>
                <w:rFonts w:ascii="Arial" w:hAnsi="Arial" w:eastAsia="Times New Roman" w:cs="Arial"/>
                <w:color w:val="2F2F2F"/>
                <w:sz w:val="20"/>
                <w:szCs w:val="20"/>
              </w:rPr>
              <w:t xml:space="preserve">of </w:t>
            </w:r>
            <w:r w:rsidRPr="001D1658">
              <w:rPr>
                <w:rFonts w:ascii="Arial" w:hAnsi="Arial" w:eastAsia="Times New Roman" w:cs="Arial"/>
                <w:color w:val="282828"/>
                <w:sz w:val="20"/>
                <w:szCs w:val="20"/>
              </w:rPr>
              <w:t xml:space="preserve">the </w:t>
            </w:r>
            <w:r w:rsidRPr="001D1658">
              <w:rPr>
                <w:rFonts w:ascii="Arial" w:hAnsi="Arial" w:eastAsia="Times New Roman" w:cs="Arial"/>
                <w:color w:val="242424"/>
                <w:sz w:val="20"/>
                <w:szCs w:val="20"/>
              </w:rPr>
              <w:t xml:space="preserve">stockholders </w:t>
            </w:r>
            <w:r w:rsidRPr="001D1658">
              <w:rPr>
                <w:rFonts w:ascii="Arial" w:hAnsi="Arial" w:eastAsia="Times New Roman" w:cs="Arial"/>
                <w:color w:val="313131"/>
                <w:sz w:val="20"/>
                <w:szCs w:val="20"/>
              </w:rPr>
              <w:t xml:space="preserve">in </w:t>
            </w:r>
            <w:r w:rsidRPr="001D1658">
              <w:rPr>
                <w:rFonts w:ascii="Arial" w:hAnsi="Arial" w:eastAsia="Times New Roman" w:cs="Arial"/>
                <w:color w:val="282828"/>
                <w:sz w:val="20"/>
                <w:szCs w:val="20"/>
              </w:rPr>
              <w:t xml:space="preserve">the </w:t>
            </w:r>
            <w:r w:rsidRPr="001D1658">
              <w:rPr>
                <w:rFonts w:ascii="Arial" w:hAnsi="Arial" w:eastAsia="Times New Roman" w:cs="Arial"/>
                <w:color w:val="2F2F2F"/>
                <w:sz w:val="20"/>
                <w:szCs w:val="20"/>
              </w:rPr>
              <w:t xml:space="preserve">annual </w:t>
            </w:r>
            <w:r w:rsidRPr="001D1658">
              <w:rPr>
                <w:rFonts w:ascii="Arial" w:hAnsi="Arial" w:eastAsia="Times New Roman" w:cs="Arial"/>
                <w:color w:val="262626"/>
                <w:sz w:val="20"/>
                <w:szCs w:val="20"/>
              </w:rPr>
              <w:t xml:space="preserve">stockholders’ </w:t>
            </w:r>
            <w:r w:rsidRPr="001D1658">
              <w:rPr>
                <w:rFonts w:ascii="Arial" w:hAnsi="Arial" w:eastAsia="Times New Roman" w:cs="Arial"/>
                <w:color w:val="313131"/>
                <w:sz w:val="20"/>
                <w:szCs w:val="20"/>
              </w:rPr>
              <w:t xml:space="preserve">meeting </w:t>
            </w:r>
            <w:r w:rsidRPr="001D1658">
              <w:rPr>
                <w:rFonts w:ascii="Arial" w:hAnsi="Arial" w:eastAsia="Times New Roman" w:cs="Arial"/>
                <w:color w:val="2F2F2F"/>
                <w:sz w:val="20"/>
                <w:szCs w:val="20"/>
              </w:rPr>
              <w:t xml:space="preserve">during </w:t>
            </w: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year.</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1D1658" w:rsidR="003D4D98" w:rsidP="003D4D98" w:rsidRDefault="003D4D98" w14:paraId="5FB62594"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945" w:type="dxa"/>
            <w:tcBorders>
              <w:top w:val="single" w:color="auto" w:sz="4" w:space="0"/>
              <w:left w:val="nil"/>
              <w:bottom w:val="single" w:color="auto" w:sz="4" w:space="0"/>
              <w:right w:val="single" w:color="auto" w:sz="4" w:space="0"/>
            </w:tcBorders>
            <w:shd w:val="clear" w:color="auto" w:fill="auto"/>
            <w:vAlign w:val="center"/>
            <w:hideMark/>
          </w:tcPr>
          <w:p w:rsidRPr="001D1658" w:rsidR="003D4D98" w:rsidP="00BC4D12" w:rsidRDefault="003D4D98" w14:paraId="2A6908E4"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information on all RPTs for the previous year or reference to a document containing the following information on all RPTs: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1.   Name of the related counterparty;</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2.   Relationship with the party;</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3.   Transaction date;</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4.   Type/nature of transaction;</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5.   Amount or contract price;</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6.   Terms of the transaction;</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7.   Rationale for entering into the transaction;</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8.   The required approval (i.e., names of the board of directors approving, names and percentage of shareholders  who approved) based on the company’s policy; and</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9.   Other terms and conditions.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sidR="000A67D8">
              <w:rPr>
                <w:rFonts w:ascii="Arial" w:hAnsi="Arial" w:eastAsia="Times New Roman" w:cs="Arial"/>
                <w:b/>
                <w:bCs/>
                <w:color w:val="282828"/>
                <w:sz w:val="20"/>
                <w:szCs w:val="20"/>
              </w:rPr>
              <w:t xml:space="preserve">The Company </w:t>
            </w:r>
            <w:r w:rsidRPr="001D1658">
              <w:rPr>
                <w:rFonts w:ascii="Arial" w:hAnsi="Arial" w:eastAsia="Times New Roman" w:cs="Arial"/>
                <w:b/>
                <w:bCs/>
                <w:color w:val="282828"/>
                <w:sz w:val="20"/>
                <w:szCs w:val="20"/>
              </w:rPr>
              <w:t>discloses material or significant RPTs in its Audited Financial Statement</w:t>
            </w:r>
            <w:r w:rsidR="008503DD">
              <w:rPr>
                <w:rFonts w:ascii="Arial" w:hAnsi="Arial" w:eastAsia="Times New Roman" w:cs="Arial"/>
                <w:b/>
                <w:bCs/>
                <w:color w:val="282828"/>
                <w:sz w:val="20"/>
                <w:szCs w:val="20"/>
              </w:rPr>
              <w:t>s</w:t>
            </w:r>
            <w:r w:rsidRPr="001D1658">
              <w:rPr>
                <w:rFonts w:ascii="Arial" w:hAnsi="Arial" w:eastAsia="Times New Roman" w:cs="Arial"/>
                <w:b/>
                <w:bCs/>
                <w:color w:val="282828"/>
                <w:sz w:val="20"/>
                <w:szCs w:val="20"/>
              </w:rPr>
              <w:t xml:space="preserve">. </w:t>
            </w:r>
            <w:r w:rsidRPr="001D1658">
              <w:rPr>
                <w:rFonts w:ascii="Arial" w:hAnsi="Arial" w:eastAsia="Times New Roman" w:cs="Arial"/>
                <w:b/>
                <w:bCs/>
                <w:color w:val="282828"/>
                <w:sz w:val="20"/>
                <w:szCs w:val="20"/>
              </w:rPr>
              <w:br/>
            </w:r>
            <w:r w:rsidRPr="001D1658" w:rsidR="00F477A0">
              <w:rPr>
                <w:rFonts w:ascii="Arial" w:hAnsi="Arial" w:eastAsia="Times New Roman" w:cs="Arial"/>
                <w:color w:val="538ED5"/>
                <w:sz w:val="20"/>
                <w:szCs w:val="20"/>
              </w:rPr>
              <w:t xml:space="preserve"> Ref: 202</w:t>
            </w:r>
            <w:r w:rsidR="006A0ED1">
              <w:rPr>
                <w:rFonts w:ascii="Arial" w:hAnsi="Arial" w:eastAsia="Times New Roman" w:cs="Arial"/>
                <w:color w:val="538ED5"/>
                <w:sz w:val="20"/>
                <w:szCs w:val="20"/>
              </w:rPr>
              <w:t>3</w:t>
            </w:r>
            <w:r w:rsidRPr="001D1658" w:rsidR="00F477A0">
              <w:rPr>
                <w:rFonts w:ascii="Arial" w:hAnsi="Arial" w:eastAsia="Times New Roman" w:cs="Arial"/>
                <w:color w:val="538ED5"/>
                <w:sz w:val="20"/>
                <w:szCs w:val="20"/>
              </w:rPr>
              <w:t xml:space="preserve"> Cocolife Audited Financial Statement</w:t>
            </w:r>
            <w:r w:rsidRPr="006A0ED1" w:rsidR="00F477A0">
              <w:rPr>
                <w:rFonts w:ascii="Arial" w:hAnsi="Arial" w:eastAsia="Times New Roman" w:cs="Arial"/>
                <w:color w:val="538ED5"/>
                <w:sz w:val="20"/>
                <w:szCs w:val="20"/>
                <w:highlight w:val="yellow"/>
              </w:rPr>
              <w:t>, pp. 8</w:t>
            </w:r>
            <w:r w:rsidRPr="006A0ED1" w:rsidR="00DC2270">
              <w:rPr>
                <w:rFonts w:ascii="Arial" w:hAnsi="Arial" w:eastAsia="Times New Roman" w:cs="Arial"/>
                <w:color w:val="538ED5"/>
                <w:sz w:val="20"/>
                <w:szCs w:val="20"/>
                <w:highlight w:val="yellow"/>
              </w:rPr>
              <w:t>5-86</w:t>
            </w:r>
            <w:r w:rsidRPr="006A0ED1" w:rsidR="00F477A0">
              <w:rPr>
                <w:rFonts w:ascii="Arial" w:hAnsi="Arial" w:eastAsia="Times New Roman" w:cs="Arial"/>
                <w:color w:val="538ED5"/>
                <w:sz w:val="20"/>
                <w:szCs w:val="20"/>
                <w:highlight w:val="yellow"/>
              </w:rPr>
              <w:t>, Related Party Transactions</w:t>
            </w:r>
          </w:p>
        </w:tc>
        <w:tc>
          <w:tcPr>
            <w:tcW w:w="3686" w:type="dxa"/>
            <w:tcBorders>
              <w:top w:val="single" w:color="auto" w:sz="4" w:space="0"/>
              <w:left w:val="nil"/>
              <w:bottom w:val="single" w:color="auto" w:sz="4" w:space="0"/>
              <w:right w:val="single" w:color="auto" w:sz="4" w:space="0"/>
            </w:tcBorders>
            <w:shd w:val="clear" w:color="auto" w:fill="auto"/>
            <w:vAlign w:val="center"/>
            <w:hideMark/>
          </w:tcPr>
          <w:p w:rsidRPr="001D1658" w:rsidR="003D4D98" w:rsidP="003D4D98" w:rsidRDefault="003D4D98" w14:paraId="4B9B179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BD78F0" w:rsidRDefault="00BD78F0" w14:paraId="41508A3C" wp14:textId="77777777">
      <w:pPr>
        <w:rPr>
          <w:sz w:val="20"/>
          <w:szCs w:val="20"/>
        </w:rPr>
      </w:pPr>
      <w:r w:rsidRPr="001D1658">
        <w:rPr>
          <w:sz w:val="20"/>
          <w:szCs w:val="20"/>
        </w:rPr>
        <w:br w:type="page"/>
      </w:r>
    </w:p>
    <w:tbl>
      <w:tblPr>
        <w:tblpPr w:leftFromText="180" w:rightFromText="180" w:vertAnchor="text" w:horzAnchor="margin" w:tblpXSpec="center" w:tblpY="420"/>
        <w:tblW w:w="17685" w:type="dxa"/>
        <w:tblLook w:val="04A0"/>
      </w:tblPr>
      <w:tblGrid>
        <w:gridCol w:w="534"/>
        <w:gridCol w:w="4434"/>
        <w:gridCol w:w="2268"/>
        <w:gridCol w:w="6764"/>
        <w:gridCol w:w="3685"/>
      </w:tblGrid>
      <w:tr xmlns:wp14="http://schemas.microsoft.com/office/word/2010/wordml" w:rsidRPr="001D1658" w:rsidR="003D4D98" w:rsidTr="00BD78F0" w14:paraId="69881A09"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3D4D98" w:rsidP="003D4D98" w:rsidRDefault="003D4D98" w14:paraId="4D0BA72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8.7</w:t>
            </w:r>
          </w:p>
        </w:tc>
      </w:tr>
      <w:tr xmlns:wp14="http://schemas.microsoft.com/office/word/2010/wordml" w:rsidRPr="001D1658" w:rsidR="003D4D98" w:rsidTr="00BD78F0" w14:paraId="54C5169F" wp14:textId="77777777">
        <w:trPr>
          <w:trHeight w:val="135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3D4D98" w:rsidP="003D4D98" w:rsidRDefault="003D4D98" w14:paraId="2E7D0D8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434" w:type="dxa"/>
            <w:tcBorders>
              <w:top w:val="nil"/>
              <w:left w:val="nil"/>
              <w:bottom w:val="single" w:color="auto" w:sz="4" w:space="0"/>
              <w:right w:val="single" w:color="auto" w:sz="4" w:space="0"/>
            </w:tcBorders>
            <w:shd w:val="clear" w:color="auto" w:fill="auto"/>
            <w:vAlign w:val="center"/>
            <w:hideMark/>
          </w:tcPr>
          <w:p w:rsidRPr="001D1658" w:rsidR="003D4D98" w:rsidP="003D4D98" w:rsidRDefault="003D4D98" w14:paraId="0101864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Company’s </w:t>
            </w:r>
            <w:r w:rsidRPr="001D1658">
              <w:rPr>
                <w:rFonts w:ascii="Arial" w:hAnsi="Arial" w:eastAsia="Times New Roman" w:cs="Arial"/>
                <w:color w:val="2B2B2B"/>
                <w:sz w:val="20"/>
                <w:szCs w:val="20"/>
              </w:rPr>
              <w:t xml:space="preserve">corporate </w:t>
            </w:r>
            <w:r w:rsidRPr="001D1658">
              <w:rPr>
                <w:rFonts w:ascii="Arial" w:hAnsi="Arial" w:eastAsia="Times New Roman" w:cs="Arial"/>
                <w:color w:val="282828"/>
                <w:sz w:val="20"/>
                <w:szCs w:val="20"/>
              </w:rPr>
              <w:t xml:space="preserve">governance </w:t>
            </w:r>
            <w:r w:rsidRPr="001D1658">
              <w:rPr>
                <w:rFonts w:ascii="Arial" w:hAnsi="Arial" w:eastAsia="Times New Roman" w:cs="Arial"/>
                <w:color w:val="212121"/>
                <w:sz w:val="20"/>
                <w:szCs w:val="20"/>
              </w:rPr>
              <w:t>policies,</w:t>
            </w:r>
            <w:r w:rsidRPr="001D1658">
              <w:rPr>
                <w:rFonts w:ascii="Arial" w:hAnsi="Arial" w:eastAsia="Times New Roman" w:cs="Arial"/>
                <w:color w:val="212121"/>
                <w:sz w:val="20"/>
                <w:szCs w:val="20"/>
              </w:rPr>
              <w:br/>
            </w:r>
            <w:r w:rsidRPr="001D1658">
              <w:rPr>
                <w:rFonts w:ascii="Arial" w:hAnsi="Arial" w:eastAsia="Times New Roman" w:cs="Arial"/>
                <w:color w:val="262626"/>
                <w:sz w:val="20"/>
                <w:szCs w:val="20"/>
              </w:rPr>
              <w:t xml:space="preserve">programs </w:t>
            </w:r>
            <w:r w:rsidRPr="001D1658">
              <w:rPr>
                <w:rFonts w:ascii="Arial" w:hAnsi="Arial" w:eastAsia="Times New Roman" w:cs="Arial"/>
                <w:color w:val="2B2B2B"/>
                <w:sz w:val="20"/>
                <w:szCs w:val="20"/>
              </w:rPr>
              <w:t xml:space="preserve">and </w:t>
            </w:r>
            <w:r w:rsidRPr="001D1658">
              <w:rPr>
                <w:rFonts w:ascii="Arial" w:hAnsi="Arial" w:eastAsia="Times New Roman" w:cs="Arial"/>
                <w:color w:val="2A2A2A"/>
                <w:sz w:val="20"/>
                <w:szCs w:val="20"/>
              </w:rPr>
              <w:t xml:space="preserve">procedures </w:t>
            </w:r>
            <w:r w:rsidRPr="001D1658">
              <w:rPr>
                <w:rFonts w:ascii="Arial" w:hAnsi="Arial" w:eastAsia="Times New Roman" w:cs="Arial"/>
                <w:color w:val="313131"/>
                <w:sz w:val="20"/>
                <w:szCs w:val="20"/>
              </w:rPr>
              <w:t xml:space="preserve">are </w:t>
            </w:r>
            <w:r w:rsidRPr="001D1658">
              <w:rPr>
                <w:rFonts w:ascii="Arial" w:hAnsi="Arial" w:eastAsia="Times New Roman" w:cs="Arial"/>
                <w:color w:val="2A2A2A"/>
                <w:sz w:val="20"/>
                <w:szCs w:val="20"/>
              </w:rPr>
              <w:t xml:space="preserve">contained </w:t>
            </w:r>
            <w:r w:rsidRPr="001D1658">
              <w:rPr>
                <w:rFonts w:ascii="Arial" w:hAnsi="Arial" w:eastAsia="Times New Roman" w:cs="Arial"/>
                <w:color w:val="313131"/>
                <w:sz w:val="20"/>
                <w:szCs w:val="20"/>
              </w:rPr>
              <w:t xml:space="preserve">in </w:t>
            </w:r>
            <w:r w:rsidRPr="001D1658">
              <w:rPr>
                <w:rFonts w:ascii="Arial" w:hAnsi="Arial" w:eastAsia="Times New Roman" w:cs="Arial"/>
                <w:color w:val="2A2A2A"/>
                <w:sz w:val="20"/>
                <w:szCs w:val="20"/>
              </w:rPr>
              <w:t xml:space="preserve">its </w:t>
            </w:r>
            <w:r w:rsidRPr="001D1658">
              <w:rPr>
                <w:rFonts w:ascii="Arial" w:hAnsi="Arial" w:eastAsia="Times New Roman" w:cs="Arial"/>
                <w:color w:val="242424"/>
                <w:sz w:val="20"/>
                <w:szCs w:val="20"/>
              </w:rPr>
              <w:t xml:space="preserve">Manual </w:t>
            </w:r>
            <w:r w:rsidRPr="001D1658">
              <w:rPr>
                <w:rFonts w:ascii="Arial" w:hAnsi="Arial" w:eastAsia="Times New Roman" w:cs="Arial"/>
                <w:color w:val="2B2B2B"/>
                <w:sz w:val="20"/>
                <w:szCs w:val="20"/>
              </w:rPr>
              <w:t xml:space="preserve">on </w:t>
            </w:r>
            <w:r w:rsidRPr="001D1658">
              <w:rPr>
                <w:rFonts w:ascii="Arial" w:hAnsi="Arial" w:eastAsia="Times New Roman" w:cs="Arial"/>
                <w:color w:val="282828"/>
                <w:sz w:val="20"/>
                <w:szCs w:val="20"/>
              </w:rPr>
              <w:t xml:space="preserve">Corporate </w:t>
            </w:r>
            <w:r w:rsidRPr="001D1658">
              <w:rPr>
                <w:rFonts w:ascii="Arial" w:hAnsi="Arial" w:eastAsia="Times New Roman" w:cs="Arial"/>
                <w:color w:val="262626"/>
                <w:sz w:val="20"/>
                <w:szCs w:val="20"/>
              </w:rPr>
              <w:t xml:space="preserve">Governance </w:t>
            </w:r>
            <w:r w:rsidRPr="001D1658">
              <w:rPr>
                <w:rFonts w:ascii="Arial" w:hAnsi="Arial" w:eastAsia="Times New Roman" w:cs="Arial"/>
                <w:color w:val="2B2B2B"/>
                <w:sz w:val="20"/>
                <w:szCs w:val="20"/>
              </w:rPr>
              <w:t>(MCG).</w:t>
            </w:r>
          </w:p>
        </w:tc>
        <w:tc>
          <w:tcPr>
            <w:tcW w:w="2268" w:type="dxa"/>
            <w:tcBorders>
              <w:top w:val="nil"/>
              <w:left w:val="nil"/>
              <w:bottom w:val="single" w:color="auto" w:sz="4" w:space="0"/>
              <w:right w:val="single" w:color="auto" w:sz="4" w:space="0"/>
            </w:tcBorders>
            <w:shd w:val="clear" w:color="auto" w:fill="auto"/>
            <w:vAlign w:val="center"/>
            <w:hideMark/>
          </w:tcPr>
          <w:p w:rsidRPr="001D1658" w:rsidR="003D4D98" w:rsidP="003D4D98" w:rsidRDefault="003D4D98" w14:paraId="7F9D4D8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764"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3D4D98" w:rsidP="008503DD" w:rsidRDefault="003D4D98" w14:paraId="7DB82728"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A2A2A"/>
                <w:sz w:val="20"/>
                <w:szCs w:val="20"/>
              </w:rPr>
              <w:t>Provide link to the company’s website where the Manual on Corporate Governance is posted.</w:t>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 xml:space="preserve">The Company's corporate governance policies, programs and procedures are contained in its Manual on Corporate Governance and </w:t>
            </w:r>
            <w:r w:rsidR="008503DD">
              <w:rPr>
                <w:rFonts w:ascii="Arial" w:hAnsi="Arial" w:eastAsia="Times New Roman" w:cs="Arial"/>
                <w:b/>
                <w:bCs/>
                <w:color w:val="2A2A2A"/>
                <w:sz w:val="20"/>
                <w:szCs w:val="20"/>
              </w:rPr>
              <w:t>are</w:t>
            </w:r>
            <w:r w:rsidRPr="001D1658">
              <w:rPr>
                <w:rFonts w:ascii="Arial" w:hAnsi="Arial" w:eastAsia="Times New Roman" w:cs="Arial"/>
                <w:b/>
                <w:bCs/>
                <w:color w:val="2A2A2A"/>
                <w:sz w:val="20"/>
                <w:szCs w:val="20"/>
              </w:rPr>
              <w:t xml:space="preserve"> uploaded on the website.</w:t>
            </w:r>
            <w:r w:rsidRPr="001D1658">
              <w:rPr>
                <w:rFonts w:ascii="Arial" w:hAnsi="Arial" w:eastAsia="Times New Roman" w:cs="Arial"/>
                <w:b/>
                <w:bCs/>
                <w:color w:val="2A2A2A"/>
                <w:sz w:val="20"/>
                <w:szCs w:val="20"/>
              </w:rPr>
              <w:br/>
            </w:r>
            <w:r w:rsidRPr="001D1658">
              <w:rPr>
                <w:rFonts w:ascii="Arial" w:hAnsi="Arial" w:eastAsia="Times New Roman" w:cs="Arial"/>
                <w:color w:val="2A2A2A"/>
                <w:sz w:val="20"/>
                <w:szCs w:val="20"/>
              </w:rPr>
              <w:br/>
            </w:r>
            <w:r w:rsidRPr="001D1658">
              <w:rPr>
                <w:rFonts w:ascii="Arial" w:hAnsi="Arial" w:eastAsia="Times New Roman" w:cs="Arial"/>
                <w:color w:val="538ED5"/>
                <w:sz w:val="20"/>
                <w:szCs w:val="20"/>
              </w:rPr>
              <w:t>Ref: Cocolife Manual on Corporate Governance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https://www.cocolife.com/about/corporate-governance/ &gt; ACGR &gt; Company disclosures and policies &gt;Manuals &amp; Reports &gt; Cocolife Manual on Corporate Governance</w:t>
            </w:r>
          </w:p>
        </w:tc>
        <w:tc>
          <w:tcPr>
            <w:tcW w:w="3685"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3D4D98" w:rsidP="003D4D98" w:rsidRDefault="003D4D98" w14:paraId="38BC71D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3D4D98" w:rsidTr="008B108E" w14:paraId="6538B187" wp14:textId="77777777">
        <w:trPr>
          <w:trHeight w:val="1594"/>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3D4D98" w:rsidP="003D4D98" w:rsidRDefault="003D4D98" w14:paraId="61D3DD9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434" w:type="dxa"/>
            <w:tcBorders>
              <w:top w:val="nil"/>
              <w:left w:val="nil"/>
              <w:bottom w:val="single" w:color="auto" w:sz="4" w:space="0"/>
              <w:right w:val="single" w:color="auto" w:sz="4" w:space="0"/>
            </w:tcBorders>
            <w:shd w:val="clear" w:color="auto" w:fill="auto"/>
            <w:vAlign w:val="center"/>
            <w:hideMark/>
          </w:tcPr>
          <w:p w:rsidRPr="001D1658" w:rsidR="003D4D98" w:rsidP="003D4D98" w:rsidRDefault="003D4D98" w14:paraId="239443C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Company’s </w:t>
            </w:r>
            <w:r w:rsidRPr="001D1658">
              <w:rPr>
                <w:rFonts w:ascii="Arial" w:hAnsi="Arial" w:eastAsia="Times New Roman" w:cs="Arial"/>
                <w:color w:val="242424"/>
                <w:sz w:val="20"/>
                <w:szCs w:val="20"/>
              </w:rPr>
              <w:t xml:space="preserve">MCG </w:t>
            </w:r>
            <w:r w:rsidRPr="001D1658">
              <w:rPr>
                <w:rFonts w:ascii="Arial" w:hAnsi="Arial" w:eastAsia="Times New Roman" w:cs="Arial"/>
                <w:color w:val="343434"/>
                <w:sz w:val="20"/>
                <w:szCs w:val="20"/>
              </w:rPr>
              <w:t xml:space="preserve">is </w:t>
            </w:r>
            <w:r w:rsidRPr="001D1658">
              <w:rPr>
                <w:rFonts w:ascii="Arial" w:hAnsi="Arial" w:eastAsia="Times New Roman" w:cs="Arial"/>
                <w:color w:val="2B2B2B"/>
                <w:sz w:val="20"/>
                <w:szCs w:val="20"/>
              </w:rPr>
              <w:t xml:space="preserve">posted </w:t>
            </w:r>
            <w:r w:rsidRPr="001D1658">
              <w:rPr>
                <w:rFonts w:ascii="Arial" w:hAnsi="Arial" w:eastAsia="Times New Roman" w:cs="Arial"/>
                <w:color w:val="313131"/>
                <w:sz w:val="20"/>
                <w:szCs w:val="20"/>
              </w:rPr>
              <w:t xml:space="preserve">on </w:t>
            </w:r>
            <w:r w:rsidRPr="001D1658">
              <w:rPr>
                <w:rFonts w:ascii="Arial" w:hAnsi="Arial" w:eastAsia="Times New Roman" w:cs="Arial"/>
                <w:color w:val="343434"/>
                <w:sz w:val="20"/>
                <w:szCs w:val="20"/>
              </w:rPr>
              <w:t xml:space="preserve">its </w:t>
            </w:r>
            <w:r w:rsidRPr="001D1658">
              <w:rPr>
                <w:rFonts w:ascii="Arial" w:hAnsi="Arial" w:eastAsia="Times New Roman" w:cs="Arial"/>
                <w:color w:val="333333"/>
                <w:sz w:val="20"/>
                <w:szCs w:val="20"/>
              </w:rPr>
              <w:t>company</w:t>
            </w:r>
            <w:r w:rsidRPr="001D1658">
              <w:rPr>
                <w:rFonts w:ascii="Arial" w:hAnsi="Arial" w:eastAsia="Times New Roman" w:cs="Arial"/>
                <w:color w:val="333333"/>
                <w:sz w:val="20"/>
                <w:szCs w:val="20"/>
              </w:rPr>
              <w:br/>
            </w:r>
            <w:r w:rsidRPr="001D1658">
              <w:rPr>
                <w:rFonts w:ascii="Arial" w:hAnsi="Arial" w:eastAsia="Times New Roman" w:cs="Arial"/>
                <w:color w:val="2B2B2B"/>
                <w:sz w:val="20"/>
                <w:szCs w:val="20"/>
              </w:rPr>
              <w:t>website.</w:t>
            </w:r>
          </w:p>
        </w:tc>
        <w:tc>
          <w:tcPr>
            <w:tcW w:w="2268" w:type="dxa"/>
            <w:tcBorders>
              <w:top w:val="nil"/>
              <w:left w:val="nil"/>
              <w:bottom w:val="single" w:color="auto" w:sz="4" w:space="0"/>
              <w:right w:val="single" w:color="auto" w:sz="4" w:space="0"/>
            </w:tcBorders>
            <w:shd w:val="clear" w:color="auto" w:fill="auto"/>
            <w:vAlign w:val="center"/>
            <w:hideMark/>
          </w:tcPr>
          <w:p w:rsidRPr="001D1658" w:rsidR="003D4D98" w:rsidP="003D4D98" w:rsidRDefault="003D4D98" w14:paraId="4AD88DE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764" w:type="dxa"/>
            <w:vMerge/>
            <w:tcBorders>
              <w:top w:val="nil"/>
              <w:left w:val="single" w:color="auto" w:sz="4" w:space="0"/>
              <w:bottom w:val="single" w:color="auto" w:sz="4" w:space="0"/>
              <w:right w:val="single" w:color="auto" w:sz="4" w:space="0"/>
            </w:tcBorders>
            <w:vAlign w:val="center"/>
            <w:hideMark/>
          </w:tcPr>
          <w:p w:rsidRPr="001D1658" w:rsidR="003D4D98" w:rsidP="003D4D98" w:rsidRDefault="003D4D98" w14:paraId="43D6B1D6" wp14:textId="77777777">
            <w:pPr>
              <w:spacing w:after="0" w:line="240" w:lineRule="auto"/>
              <w:rPr>
                <w:rFonts w:ascii="Arial" w:hAnsi="Arial" w:eastAsia="Times New Roman" w:cs="Arial"/>
                <w:color w:val="2A2A2A"/>
                <w:sz w:val="20"/>
                <w:szCs w:val="20"/>
              </w:rPr>
            </w:pPr>
          </w:p>
        </w:tc>
        <w:tc>
          <w:tcPr>
            <w:tcW w:w="3685" w:type="dxa"/>
            <w:vMerge/>
            <w:tcBorders>
              <w:top w:val="nil"/>
              <w:left w:val="single" w:color="auto" w:sz="4" w:space="0"/>
              <w:bottom w:val="single" w:color="auto" w:sz="4" w:space="0"/>
              <w:right w:val="single" w:color="auto" w:sz="4" w:space="0"/>
            </w:tcBorders>
            <w:vAlign w:val="center"/>
            <w:hideMark/>
          </w:tcPr>
          <w:p w:rsidRPr="001D1658" w:rsidR="003D4D98" w:rsidP="003D4D98" w:rsidRDefault="003D4D98" w14:paraId="17DBC151" wp14:textId="77777777">
            <w:pPr>
              <w:spacing w:after="0" w:line="240" w:lineRule="auto"/>
              <w:rPr>
                <w:rFonts w:ascii="Arial" w:hAnsi="Arial" w:eastAsia="Times New Roman" w:cs="Arial"/>
                <w:color w:val="000000"/>
                <w:sz w:val="20"/>
                <w:szCs w:val="20"/>
              </w:rPr>
            </w:pPr>
          </w:p>
        </w:tc>
      </w:tr>
    </w:tbl>
    <w:p xmlns:wp14="http://schemas.microsoft.com/office/word/2010/wordml" w:rsidRPr="001D1658" w:rsidR="00CE7E9A" w:rsidP="009E123C" w:rsidRDefault="00CE7E9A" w14:paraId="6F8BD81B" wp14:textId="77777777">
      <w:pPr>
        <w:rPr>
          <w:rFonts w:ascii="Arial" w:hAnsi="Arial" w:cs="Arial"/>
          <w:b/>
          <w:sz w:val="20"/>
          <w:szCs w:val="20"/>
          <w:u w:val="single"/>
          <w:lang w:val="en-PH"/>
        </w:rPr>
      </w:pPr>
    </w:p>
    <w:p xmlns:wp14="http://schemas.microsoft.com/office/word/2010/wordml" w:rsidRPr="001D1658" w:rsidR="00EB008B" w:rsidRDefault="00EB008B" w14:paraId="2613E9C1"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720" w:type="dxa"/>
        <w:tblInd w:w="-176" w:type="dxa"/>
        <w:tblLook w:val="04A0"/>
      </w:tblPr>
      <w:tblGrid>
        <w:gridCol w:w="576"/>
        <w:gridCol w:w="4528"/>
        <w:gridCol w:w="2268"/>
        <w:gridCol w:w="6662"/>
        <w:gridCol w:w="3686"/>
      </w:tblGrid>
      <w:tr xmlns:wp14="http://schemas.microsoft.com/office/word/2010/wordml" w:rsidRPr="001D1658" w:rsidR="00580A63" w:rsidTr="00BD78F0" w14:paraId="4CD2E59C" wp14:textId="77777777">
        <w:trPr>
          <w:trHeight w:val="280"/>
        </w:trPr>
        <w:tc>
          <w:tcPr>
            <w:tcW w:w="17720"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580A63" w:rsidP="00580A63" w:rsidRDefault="00580A63" w14:paraId="5F11E8D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580A63" w:rsidTr="00BD78F0" w14:paraId="24A716D8" wp14:textId="77777777">
        <w:trPr>
          <w:trHeight w:val="810"/>
        </w:trPr>
        <w:tc>
          <w:tcPr>
            <w:tcW w:w="1772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580A63" w:rsidP="00580A63" w:rsidRDefault="00580A63" w14:paraId="315FE38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181818"/>
                <w:sz w:val="20"/>
                <w:szCs w:val="20"/>
              </w:rPr>
              <w:t xml:space="preserve">Principle </w:t>
            </w:r>
            <w:r w:rsidRPr="001D1658">
              <w:rPr>
                <w:rFonts w:ascii="Arial" w:hAnsi="Arial" w:eastAsia="Times New Roman" w:cs="Arial"/>
                <w:b/>
                <w:bCs/>
                <w:color w:val="1F1F1F"/>
                <w:sz w:val="20"/>
                <w:szCs w:val="20"/>
              </w:rPr>
              <w:t xml:space="preserve">9: </w:t>
            </w:r>
            <w:r w:rsidRPr="001D1658">
              <w:rPr>
                <w:rFonts w:ascii="Arial" w:hAnsi="Arial" w:eastAsia="Times New Roman" w:cs="Arial"/>
                <w:color w:val="282828"/>
                <w:sz w:val="20"/>
                <w:szCs w:val="20"/>
              </w:rPr>
              <w:t xml:space="preserve">The </w:t>
            </w:r>
            <w:r w:rsidRPr="001D1658">
              <w:rPr>
                <w:rFonts w:ascii="Arial" w:hAnsi="Arial" w:eastAsia="Times New Roman" w:cs="Arial"/>
                <w:color w:val="232323"/>
                <w:sz w:val="20"/>
                <w:szCs w:val="20"/>
              </w:rPr>
              <w:t xml:space="preserve">company </w:t>
            </w:r>
            <w:r w:rsidRPr="001D1658">
              <w:rPr>
                <w:rFonts w:ascii="Arial" w:hAnsi="Arial" w:eastAsia="Times New Roman" w:cs="Arial"/>
                <w:color w:val="262626"/>
                <w:sz w:val="20"/>
                <w:szCs w:val="20"/>
              </w:rPr>
              <w:t xml:space="preserve">should establish </w:t>
            </w:r>
            <w:r w:rsidRPr="001D1658">
              <w:rPr>
                <w:rFonts w:ascii="Arial" w:hAnsi="Arial" w:eastAsia="Times New Roman" w:cs="Arial"/>
                <w:color w:val="161616"/>
                <w:sz w:val="20"/>
                <w:szCs w:val="20"/>
              </w:rPr>
              <w:t xml:space="preserve">standards </w:t>
            </w:r>
            <w:r w:rsidRPr="001D1658">
              <w:rPr>
                <w:rFonts w:ascii="Arial" w:hAnsi="Arial" w:eastAsia="Times New Roman" w:cs="Arial"/>
                <w:color w:val="262626"/>
                <w:sz w:val="20"/>
                <w:szCs w:val="20"/>
              </w:rPr>
              <w:t xml:space="preserve">for </w:t>
            </w:r>
            <w:r w:rsidRPr="001D1658">
              <w:rPr>
                <w:rFonts w:ascii="Arial" w:hAnsi="Arial" w:eastAsia="Times New Roman" w:cs="Arial"/>
                <w:color w:val="282828"/>
                <w:sz w:val="20"/>
                <w:szCs w:val="20"/>
              </w:rPr>
              <w:t xml:space="preserve">the </w:t>
            </w:r>
            <w:r w:rsidRPr="001D1658">
              <w:rPr>
                <w:rFonts w:ascii="Arial" w:hAnsi="Arial" w:eastAsia="Times New Roman" w:cs="Arial"/>
                <w:color w:val="1D1D1D"/>
                <w:sz w:val="20"/>
                <w:szCs w:val="20"/>
              </w:rPr>
              <w:t xml:space="preserve">appropriate </w:t>
            </w:r>
            <w:r w:rsidRPr="001D1658">
              <w:rPr>
                <w:rFonts w:ascii="Arial" w:hAnsi="Arial" w:eastAsia="Times New Roman" w:cs="Arial"/>
                <w:color w:val="2A2A2A"/>
                <w:sz w:val="20"/>
                <w:szCs w:val="20"/>
              </w:rPr>
              <w:t xml:space="preserve">selection </w:t>
            </w:r>
            <w:r w:rsidRPr="001D1658">
              <w:rPr>
                <w:rFonts w:ascii="Arial" w:hAnsi="Arial" w:eastAsia="Times New Roman" w:cs="Arial"/>
                <w:color w:val="282828"/>
                <w:sz w:val="20"/>
                <w:szCs w:val="20"/>
              </w:rPr>
              <w:t xml:space="preserve">of </w:t>
            </w:r>
            <w:r w:rsidRPr="001D1658">
              <w:rPr>
                <w:rFonts w:ascii="Arial" w:hAnsi="Arial" w:eastAsia="Times New Roman" w:cs="Arial"/>
                <w:color w:val="242424"/>
                <w:sz w:val="20"/>
                <w:szCs w:val="20"/>
              </w:rPr>
              <w:t xml:space="preserve">an </w:t>
            </w:r>
            <w:r w:rsidRPr="001D1658">
              <w:rPr>
                <w:rFonts w:ascii="Arial" w:hAnsi="Arial" w:eastAsia="Times New Roman" w:cs="Arial"/>
                <w:color w:val="262626"/>
                <w:sz w:val="20"/>
                <w:szCs w:val="20"/>
              </w:rPr>
              <w:t xml:space="preserve">external </w:t>
            </w:r>
            <w:r w:rsidRPr="001D1658">
              <w:rPr>
                <w:rFonts w:ascii="Arial" w:hAnsi="Arial" w:eastAsia="Times New Roman" w:cs="Arial"/>
                <w:color w:val="212121"/>
                <w:sz w:val="20"/>
                <w:szCs w:val="20"/>
              </w:rPr>
              <w:t xml:space="preserve">auditor, </w:t>
            </w:r>
            <w:r w:rsidRPr="001D1658">
              <w:rPr>
                <w:rFonts w:ascii="Arial" w:hAnsi="Arial" w:eastAsia="Times New Roman" w:cs="Arial"/>
                <w:color w:val="313131"/>
                <w:sz w:val="20"/>
                <w:szCs w:val="20"/>
              </w:rPr>
              <w:t xml:space="preserve">and </w:t>
            </w:r>
            <w:r w:rsidRPr="001D1658">
              <w:rPr>
                <w:rFonts w:ascii="Arial" w:hAnsi="Arial" w:eastAsia="Times New Roman" w:cs="Arial"/>
                <w:color w:val="2A2A2A"/>
                <w:sz w:val="20"/>
                <w:szCs w:val="20"/>
              </w:rPr>
              <w:t xml:space="preserve">exercise </w:t>
            </w:r>
            <w:r w:rsidRPr="001D1658">
              <w:rPr>
                <w:rFonts w:ascii="Arial" w:hAnsi="Arial" w:eastAsia="Times New Roman" w:cs="Arial"/>
                <w:color w:val="232323"/>
                <w:sz w:val="20"/>
                <w:szCs w:val="20"/>
              </w:rPr>
              <w:t xml:space="preserve">effective </w:t>
            </w:r>
            <w:r w:rsidRPr="001D1658">
              <w:rPr>
                <w:rFonts w:ascii="Arial" w:hAnsi="Arial" w:eastAsia="Times New Roman" w:cs="Arial"/>
                <w:color w:val="282828"/>
                <w:sz w:val="20"/>
                <w:szCs w:val="20"/>
              </w:rPr>
              <w:t xml:space="preserve">oversight </w:t>
            </w:r>
            <w:r w:rsidRPr="001D1658">
              <w:rPr>
                <w:rFonts w:ascii="Arial" w:hAnsi="Arial" w:eastAsia="Times New Roman" w:cs="Arial"/>
                <w:color w:val="2A2A2A"/>
                <w:sz w:val="20"/>
                <w:szCs w:val="20"/>
              </w:rPr>
              <w:t xml:space="preserve">of </w:t>
            </w:r>
            <w:r w:rsidRPr="001D1658">
              <w:rPr>
                <w:rFonts w:ascii="Arial" w:hAnsi="Arial" w:eastAsia="Times New Roman" w:cs="Arial"/>
                <w:color w:val="2B2B2B"/>
                <w:sz w:val="20"/>
                <w:szCs w:val="20"/>
              </w:rPr>
              <w:t xml:space="preserve">the </w:t>
            </w:r>
            <w:r w:rsidRPr="001D1658">
              <w:rPr>
                <w:rFonts w:ascii="Arial" w:hAnsi="Arial" w:eastAsia="Times New Roman" w:cs="Arial"/>
                <w:color w:val="262626"/>
                <w:sz w:val="20"/>
                <w:szCs w:val="20"/>
              </w:rPr>
              <w:t xml:space="preserve">same </w:t>
            </w:r>
            <w:r w:rsidRPr="001D1658">
              <w:rPr>
                <w:rFonts w:ascii="Arial" w:hAnsi="Arial" w:eastAsia="Times New Roman" w:cs="Arial"/>
                <w:color w:val="343434"/>
                <w:sz w:val="20"/>
                <w:szCs w:val="20"/>
              </w:rPr>
              <w:t>to</w:t>
            </w:r>
            <w:r w:rsidRPr="001D1658">
              <w:rPr>
                <w:rFonts w:ascii="Arial" w:hAnsi="Arial" w:eastAsia="Times New Roman" w:cs="Arial"/>
                <w:color w:val="343434"/>
                <w:sz w:val="20"/>
                <w:szCs w:val="20"/>
              </w:rPr>
              <w:br/>
            </w:r>
            <w:r w:rsidRPr="001D1658">
              <w:rPr>
                <w:rFonts w:ascii="Arial" w:hAnsi="Arial" w:eastAsia="Times New Roman" w:cs="Arial"/>
                <w:color w:val="212121"/>
                <w:sz w:val="20"/>
                <w:szCs w:val="20"/>
              </w:rPr>
              <w:t xml:space="preserve">strengthen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external auditor’s </w:t>
            </w:r>
            <w:r w:rsidRPr="001D1658">
              <w:rPr>
                <w:rFonts w:ascii="Arial" w:hAnsi="Arial" w:eastAsia="Times New Roman" w:cs="Arial"/>
                <w:color w:val="262626"/>
                <w:sz w:val="20"/>
                <w:szCs w:val="20"/>
              </w:rPr>
              <w:t xml:space="preserve">independence </w:t>
            </w:r>
            <w:r w:rsidRPr="001D1658">
              <w:rPr>
                <w:rFonts w:ascii="Arial" w:hAnsi="Arial" w:eastAsia="Times New Roman" w:cs="Arial"/>
                <w:color w:val="282828"/>
                <w:sz w:val="20"/>
                <w:szCs w:val="20"/>
              </w:rPr>
              <w:t xml:space="preserve">and </w:t>
            </w:r>
            <w:r w:rsidRPr="001D1658">
              <w:rPr>
                <w:rFonts w:ascii="Arial" w:hAnsi="Arial" w:eastAsia="Times New Roman" w:cs="Arial"/>
                <w:color w:val="1F1F1F"/>
                <w:sz w:val="20"/>
                <w:szCs w:val="20"/>
              </w:rPr>
              <w:t xml:space="preserve">enhance </w:t>
            </w:r>
            <w:r w:rsidRPr="001D1658">
              <w:rPr>
                <w:rFonts w:ascii="Arial" w:hAnsi="Arial" w:eastAsia="Times New Roman" w:cs="Arial"/>
                <w:color w:val="282828"/>
                <w:sz w:val="20"/>
                <w:szCs w:val="20"/>
              </w:rPr>
              <w:t xml:space="preserve">audit </w:t>
            </w:r>
            <w:r w:rsidRPr="001D1658">
              <w:rPr>
                <w:rFonts w:ascii="Arial" w:hAnsi="Arial" w:eastAsia="Times New Roman" w:cs="Arial"/>
                <w:color w:val="2A2A2A"/>
                <w:sz w:val="20"/>
                <w:szCs w:val="20"/>
              </w:rPr>
              <w:t>quality.</w:t>
            </w:r>
          </w:p>
        </w:tc>
      </w:tr>
      <w:tr xmlns:wp14="http://schemas.microsoft.com/office/word/2010/wordml" w:rsidRPr="001D1658" w:rsidR="00580A63" w:rsidTr="00BD78F0" w14:paraId="1C7A3A95" wp14:textId="77777777">
        <w:trPr>
          <w:trHeight w:val="280"/>
        </w:trPr>
        <w:tc>
          <w:tcPr>
            <w:tcW w:w="17720"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580A63" w:rsidP="00580A63" w:rsidRDefault="00580A63" w14:paraId="6A41DD2E"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9.1</w:t>
            </w:r>
          </w:p>
        </w:tc>
      </w:tr>
      <w:tr xmlns:wp14="http://schemas.microsoft.com/office/word/2010/wordml" w:rsidRPr="001D1658" w:rsidR="00580A63" w:rsidTr="008B108E" w14:paraId="4E2577C2" wp14:textId="77777777">
        <w:trPr>
          <w:trHeight w:val="5390"/>
        </w:trPr>
        <w:tc>
          <w:tcPr>
            <w:tcW w:w="576" w:type="dxa"/>
            <w:tcBorders>
              <w:top w:val="nil"/>
              <w:left w:val="single" w:color="auto" w:sz="4" w:space="0"/>
              <w:bottom w:val="single" w:color="auto" w:sz="4" w:space="0"/>
              <w:right w:val="single" w:color="auto" w:sz="4" w:space="0"/>
            </w:tcBorders>
            <w:shd w:val="clear" w:color="auto" w:fill="auto"/>
            <w:noWrap/>
            <w:vAlign w:val="center"/>
            <w:hideMark/>
          </w:tcPr>
          <w:p w:rsidRPr="001D1658" w:rsidR="00580A63" w:rsidP="00580A63" w:rsidRDefault="00580A63" w14:paraId="2E6877A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580A63" w:rsidP="00580A63" w:rsidRDefault="00580A63" w14:paraId="3C351836"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Audit Committee has a robust process for approving and recommending the appointment, reappointment, removal, and fees of the external auditors.</w:t>
            </w:r>
          </w:p>
        </w:tc>
        <w:tc>
          <w:tcPr>
            <w:tcW w:w="2268" w:type="dxa"/>
            <w:tcBorders>
              <w:top w:val="nil"/>
              <w:left w:val="nil"/>
              <w:bottom w:val="single" w:color="auto" w:sz="4" w:space="0"/>
              <w:right w:val="single" w:color="auto" w:sz="4" w:space="0"/>
            </w:tcBorders>
            <w:shd w:val="clear" w:color="auto" w:fill="auto"/>
            <w:vAlign w:val="center"/>
            <w:hideMark/>
          </w:tcPr>
          <w:p w:rsidRPr="001D1658" w:rsidR="00580A63" w:rsidP="00580A63" w:rsidRDefault="00580A63" w14:paraId="5FF87C81"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580A63" w:rsidP="006A0ED1" w:rsidRDefault="00580A63" w14:paraId="210C4E04" wp14:textId="77777777">
            <w:pPr>
              <w:spacing w:after="0" w:line="240" w:lineRule="auto"/>
              <w:rPr>
                <w:rFonts w:ascii="Arial" w:hAnsi="Arial" w:eastAsia="Times New Roman" w:cs="Arial"/>
                <w:color w:val="262626"/>
                <w:sz w:val="20"/>
                <w:szCs w:val="20"/>
              </w:rPr>
            </w:pPr>
            <w:r w:rsidRPr="001D1658">
              <w:rPr>
                <w:rFonts w:ascii="Arial" w:hAnsi="Arial" w:eastAsia="Times New Roman" w:cs="Arial"/>
                <w:color w:val="262626"/>
                <w:sz w:val="20"/>
                <w:szCs w:val="20"/>
              </w:rPr>
              <w:t xml:space="preserve">Provide information or link/reference to a document containing information on the process for approving and </w:t>
            </w:r>
            <w:r w:rsidRPr="001D1658" w:rsidR="00FC0BC6">
              <w:rPr>
                <w:rFonts w:ascii="Arial" w:hAnsi="Arial" w:eastAsia="Times New Roman" w:cs="Arial"/>
                <w:color w:val="262626"/>
                <w:sz w:val="20"/>
                <w:szCs w:val="20"/>
              </w:rPr>
              <w:t>recommending the</w:t>
            </w:r>
            <w:r w:rsidRPr="001D1658">
              <w:rPr>
                <w:rFonts w:ascii="Arial" w:hAnsi="Arial" w:eastAsia="Times New Roman" w:cs="Arial"/>
                <w:color w:val="262626"/>
                <w:sz w:val="20"/>
                <w:szCs w:val="20"/>
              </w:rPr>
              <w:t xml:space="preserve"> appointment, reappointment, removal and fees of the company’s external auditor.</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b/>
                <w:bCs/>
                <w:color w:val="262626"/>
                <w:sz w:val="20"/>
                <w:szCs w:val="20"/>
              </w:rPr>
              <w:t>"The Audit Committee shall review the performance of the external auditors and endorse Management’s recommendation for approval of the Board of Directors on their appointment or discharge. The Committee shall be responsible for the resolution of any disputes between Management and the independent external auditors regarding financial reporting."</w:t>
            </w:r>
            <w:r w:rsidRPr="001D1658">
              <w:rPr>
                <w:rFonts w:ascii="Arial" w:hAnsi="Arial" w:eastAsia="Times New Roman" w:cs="Arial"/>
                <w:b/>
                <w:bCs/>
                <w:color w:val="262626"/>
                <w:sz w:val="20"/>
                <w:szCs w:val="20"/>
              </w:rPr>
              <w:br/>
            </w:r>
            <w:r w:rsidRPr="001D1658">
              <w:rPr>
                <w:rFonts w:ascii="Arial" w:hAnsi="Arial" w:eastAsia="Times New Roman" w:cs="Arial"/>
                <w:color w:val="538ED5"/>
                <w:sz w:val="20"/>
                <w:szCs w:val="20"/>
              </w:rPr>
              <w:t>Ref: Cocolife Audit Committee Charter, pg. 4, Statement of Policy</w:t>
            </w:r>
            <w:r w:rsidRPr="001D1658">
              <w:rPr>
                <w:rFonts w:ascii="Arial" w:hAnsi="Arial" w:eastAsia="Times New Roman" w:cs="Arial"/>
                <w:color w:val="538ED5"/>
                <w:sz w:val="20"/>
                <w:szCs w:val="20"/>
              </w:rPr>
              <w:br/>
            </w:r>
            <w:r w:rsidRPr="001D1658">
              <w:rPr>
                <w:rFonts w:ascii="Arial" w:hAnsi="Arial" w:eastAsia="Times New Roman" w:cs="Arial"/>
                <w:b/>
                <w:bCs/>
                <w:color w:val="262626"/>
                <w:sz w:val="20"/>
                <w:szCs w:val="20"/>
              </w:rPr>
              <w:br/>
            </w:r>
            <w:r w:rsidRPr="001D1658">
              <w:rPr>
                <w:rFonts w:ascii="Arial" w:hAnsi="Arial" w:eastAsia="Times New Roman" w:cs="Arial"/>
                <w:b/>
                <w:bCs/>
                <w:color w:val="262626"/>
                <w:sz w:val="20"/>
                <w:szCs w:val="20"/>
              </w:rPr>
              <w:t>"Annually, the Committee shall review the Management’s proposal, for the appointment of COCOLIFE’s independent external auditors and the corresponding fees."</w:t>
            </w:r>
            <w:r w:rsidRPr="001D1658">
              <w:rPr>
                <w:rFonts w:ascii="Arial" w:hAnsi="Arial" w:eastAsia="Times New Roman" w:cs="Arial"/>
                <w:b/>
                <w:bCs/>
                <w:color w:val="262626"/>
                <w:sz w:val="20"/>
                <w:szCs w:val="20"/>
              </w:rPr>
              <w:br/>
            </w:r>
            <w:r w:rsidRPr="001D1658">
              <w:rPr>
                <w:rFonts w:ascii="Arial" w:hAnsi="Arial" w:eastAsia="Times New Roman" w:cs="Arial"/>
                <w:color w:val="538ED5"/>
                <w:sz w:val="20"/>
                <w:szCs w:val="20"/>
              </w:rPr>
              <w:t>Ref: Cocolife Audit Committee Charter, pg 5, Sec. V, Duties and Responsibilities (a</w:t>
            </w:r>
            <w:proofErr w:type="gramStart"/>
            <w:r w:rsidRPr="001D1658">
              <w:rPr>
                <w:rFonts w:ascii="Arial" w:hAnsi="Arial" w:eastAsia="Times New Roman" w:cs="Arial"/>
                <w:color w:val="538ED5"/>
                <w:sz w:val="20"/>
                <w:szCs w:val="20"/>
              </w:rPr>
              <w:t>)</w:t>
            </w:r>
            <w:proofErr w:type="gramEnd"/>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sidR="00244240">
              <w:rPr>
                <w:rFonts w:ascii="Arial" w:hAnsi="Arial" w:eastAsia="Times New Roman" w:cs="Arial"/>
                <w:b/>
                <w:bCs/>
                <w:sz w:val="20"/>
                <w:szCs w:val="20"/>
              </w:rPr>
              <w:t>For 202</w:t>
            </w:r>
            <w:r w:rsidR="006A0ED1">
              <w:rPr>
                <w:rFonts w:ascii="Arial" w:hAnsi="Arial" w:eastAsia="Times New Roman" w:cs="Arial"/>
                <w:b/>
                <w:bCs/>
                <w:sz w:val="20"/>
                <w:szCs w:val="20"/>
              </w:rPr>
              <w:t>3</w:t>
            </w:r>
            <w:r w:rsidRPr="001D1658" w:rsidR="00244240">
              <w:rPr>
                <w:rFonts w:ascii="Arial" w:hAnsi="Arial" w:eastAsia="Times New Roman" w:cs="Arial"/>
                <w:b/>
                <w:bCs/>
                <w:sz w:val="20"/>
                <w:szCs w:val="20"/>
              </w:rPr>
              <w:t>,</w:t>
            </w:r>
            <w:r w:rsidRPr="001D1658">
              <w:rPr>
                <w:rFonts w:ascii="Arial" w:hAnsi="Arial" w:eastAsia="Times New Roman" w:cs="Arial"/>
                <w:b/>
                <w:bCs/>
                <w:sz w:val="20"/>
                <w:szCs w:val="20"/>
              </w:rPr>
              <w:t xml:space="preserve"> the total fees paid </w:t>
            </w:r>
            <w:r w:rsidRPr="00282C7E">
              <w:rPr>
                <w:rFonts w:ascii="Arial" w:hAnsi="Arial" w:eastAsia="Times New Roman" w:cs="Arial"/>
                <w:b/>
                <w:bCs/>
                <w:sz w:val="20"/>
                <w:szCs w:val="20"/>
              </w:rPr>
              <w:t xml:space="preserve">was </w:t>
            </w:r>
            <w:proofErr w:type="spellStart"/>
            <w:r w:rsidRPr="00282C7E" w:rsidR="00E902FC">
              <w:rPr>
                <w:rFonts w:ascii="Arial" w:hAnsi="Arial" w:eastAsia="Times New Roman" w:cs="Arial"/>
                <w:b/>
                <w:bCs/>
                <w:sz w:val="20"/>
                <w:szCs w:val="20"/>
              </w:rPr>
              <w:t>Php</w:t>
            </w:r>
            <w:proofErr w:type="spellEnd"/>
            <w:r w:rsidRPr="00282C7E" w:rsidR="00E902FC">
              <w:rPr>
                <w:rFonts w:ascii="Arial" w:hAnsi="Arial" w:eastAsia="Times New Roman" w:cs="Arial"/>
                <w:b/>
                <w:bCs/>
                <w:sz w:val="20"/>
                <w:szCs w:val="20"/>
              </w:rPr>
              <w:t xml:space="preserve"> </w:t>
            </w:r>
            <w:r w:rsidR="006A0ED1">
              <w:rPr>
                <w:rFonts w:ascii="Arial" w:hAnsi="Arial" w:eastAsia="Times New Roman" w:cs="Arial"/>
                <w:b/>
                <w:bCs/>
                <w:sz w:val="20"/>
                <w:szCs w:val="20"/>
              </w:rPr>
              <w:t>1,752,396.8</w:t>
            </w:r>
            <w:r w:rsidRPr="00282C7E">
              <w:rPr>
                <w:rFonts w:ascii="Arial" w:hAnsi="Arial" w:eastAsia="Times New Roman" w:cs="Arial"/>
                <w:b/>
                <w:bCs/>
                <w:sz w:val="20"/>
                <w:szCs w:val="20"/>
              </w:rPr>
              <w:t>0.</w:t>
            </w:r>
            <w:r w:rsidRPr="001D1658">
              <w:rPr>
                <w:rFonts w:ascii="Arial" w:hAnsi="Arial" w:eastAsia="Times New Roman" w:cs="Arial"/>
                <w:b/>
                <w:bCs/>
                <w:sz w:val="20"/>
                <w:szCs w:val="20"/>
              </w:rPr>
              <w:br/>
            </w:r>
            <w:r w:rsidRPr="001D1658">
              <w:rPr>
                <w:rFonts w:ascii="Arial" w:hAnsi="Arial" w:eastAsia="Times New Roman" w:cs="Arial"/>
                <w:color w:val="4F81BD"/>
                <w:sz w:val="20"/>
                <w:szCs w:val="20"/>
              </w:rPr>
              <w:t xml:space="preserve">Ref: </w:t>
            </w:r>
            <w:proofErr w:type="spellStart"/>
            <w:r w:rsidRPr="00543DFD" w:rsidR="00543DFD">
              <w:rPr>
                <w:rFonts w:ascii="Arial" w:hAnsi="Arial" w:eastAsia="Times New Roman" w:cs="Arial"/>
                <w:color w:val="4F81BD"/>
                <w:sz w:val="20"/>
                <w:szCs w:val="20"/>
              </w:rPr>
              <w:t>Cocolife</w:t>
            </w:r>
            <w:proofErr w:type="spellEnd"/>
            <w:r w:rsidRPr="00543DFD" w:rsidR="00543DFD">
              <w:rPr>
                <w:rFonts w:ascii="Arial" w:hAnsi="Arial" w:eastAsia="Times New Roman" w:cs="Arial"/>
                <w:color w:val="4F81BD"/>
                <w:sz w:val="20"/>
                <w:szCs w:val="20"/>
              </w:rPr>
              <w:t xml:space="preserve"> and P&amp;A Engagement Letter for 2023 Audit</w:t>
            </w:r>
            <w:r w:rsidRPr="001D1658">
              <w:rPr>
                <w:rFonts w:ascii="Arial" w:hAnsi="Arial" w:eastAsia="Times New Roman" w:cs="Arial"/>
                <w:color w:val="4F81BD"/>
                <w:sz w:val="20"/>
                <w:szCs w:val="20"/>
              </w:rPr>
              <w:t xml:space="preserve">, </w:t>
            </w:r>
            <w:r w:rsidRPr="00E902FC">
              <w:rPr>
                <w:rFonts w:ascii="Arial" w:hAnsi="Arial" w:eastAsia="Times New Roman" w:cs="Arial"/>
                <w:color w:val="4F81BD"/>
                <w:sz w:val="20"/>
                <w:szCs w:val="20"/>
              </w:rPr>
              <w:t>pg. 10</w:t>
            </w:r>
          </w:p>
        </w:tc>
        <w:tc>
          <w:tcPr>
            <w:tcW w:w="3686" w:type="dxa"/>
            <w:tcBorders>
              <w:top w:val="nil"/>
              <w:left w:val="nil"/>
              <w:bottom w:val="single" w:color="auto" w:sz="4" w:space="0"/>
              <w:right w:val="single" w:color="auto" w:sz="4" w:space="0"/>
            </w:tcBorders>
            <w:shd w:val="clear" w:color="auto" w:fill="auto"/>
            <w:vAlign w:val="center"/>
            <w:hideMark/>
          </w:tcPr>
          <w:p w:rsidRPr="001D1658" w:rsidR="00580A63" w:rsidP="00BD78F0" w:rsidRDefault="00580A63" w14:paraId="693C4773" wp14:textId="77777777">
            <w:pPr>
              <w:spacing w:after="0" w:line="240" w:lineRule="auto"/>
              <w:ind w:left="-392" w:right="1403" w:firstLine="392"/>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Pr="001D1658" w:rsidR="00580A63" w:rsidP="009E123C" w:rsidRDefault="00580A63" w14:paraId="1037B8A3" wp14:textId="77777777">
      <w:pPr>
        <w:rPr>
          <w:rFonts w:ascii="Arial" w:hAnsi="Arial" w:cs="Arial"/>
          <w:b/>
          <w:sz w:val="20"/>
          <w:szCs w:val="20"/>
          <w:u w:val="single"/>
          <w:lang w:val="en-PH"/>
        </w:rPr>
      </w:pPr>
    </w:p>
    <w:p xmlns:wp14="http://schemas.microsoft.com/office/word/2010/wordml" w:rsidRPr="001D1658" w:rsidR="00580A63" w:rsidRDefault="00580A63" w14:paraId="687C6DE0"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34"/>
        <w:gridCol w:w="2267"/>
        <w:gridCol w:w="6657"/>
        <w:gridCol w:w="3686"/>
      </w:tblGrid>
      <w:tr xmlns:wp14="http://schemas.microsoft.com/office/word/2010/wordml" w:rsidRPr="001D1658" w:rsidR="00580A63" w:rsidTr="008B108E" w14:paraId="3896B111" wp14:textId="77777777">
        <w:trPr>
          <w:trHeight w:val="3400"/>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580A63" w:rsidP="00580A63" w:rsidRDefault="00580A63" w14:paraId="4A3F5F6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34" w:type="dxa"/>
            <w:tcBorders>
              <w:top w:val="single" w:color="auto" w:sz="4" w:space="0"/>
              <w:left w:val="nil"/>
              <w:bottom w:val="single" w:color="auto" w:sz="4" w:space="0"/>
              <w:right w:val="single" w:color="auto" w:sz="4" w:space="0"/>
            </w:tcBorders>
            <w:shd w:val="clear" w:color="auto" w:fill="auto"/>
            <w:vAlign w:val="center"/>
            <w:hideMark/>
          </w:tcPr>
          <w:p w:rsidRPr="001D1658" w:rsidR="00580A63" w:rsidP="00580A63" w:rsidRDefault="00580A63" w14:paraId="31EAD77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The appointment, </w:t>
            </w:r>
            <w:r w:rsidRPr="001D1658">
              <w:rPr>
                <w:rFonts w:ascii="Arial" w:hAnsi="Arial" w:eastAsia="Times New Roman" w:cs="Arial"/>
                <w:color w:val="2D2D2D"/>
                <w:sz w:val="20"/>
                <w:szCs w:val="20"/>
              </w:rPr>
              <w:t xml:space="preserve">reappointment, </w:t>
            </w:r>
            <w:r w:rsidRPr="001D1658">
              <w:rPr>
                <w:rFonts w:ascii="Arial" w:hAnsi="Arial" w:eastAsia="Times New Roman" w:cs="Arial"/>
                <w:color w:val="232323"/>
                <w:sz w:val="20"/>
                <w:szCs w:val="20"/>
              </w:rPr>
              <w:t xml:space="preserve">removal, </w:t>
            </w:r>
            <w:r w:rsidRPr="001D1658">
              <w:rPr>
                <w:rFonts w:ascii="Arial" w:hAnsi="Arial" w:eastAsia="Times New Roman" w:cs="Arial"/>
                <w:color w:val="2B2B2B"/>
                <w:sz w:val="20"/>
                <w:szCs w:val="20"/>
              </w:rPr>
              <w:t>and</w:t>
            </w:r>
            <w:r w:rsidRPr="001D1658">
              <w:rPr>
                <w:rFonts w:ascii="Arial" w:hAnsi="Arial" w:eastAsia="Times New Roman" w:cs="Arial"/>
                <w:color w:val="2B2B2B"/>
                <w:sz w:val="20"/>
                <w:szCs w:val="20"/>
              </w:rPr>
              <w:br/>
            </w:r>
            <w:r w:rsidRPr="001D1658">
              <w:rPr>
                <w:rFonts w:ascii="Arial" w:hAnsi="Arial" w:eastAsia="Times New Roman" w:cs="Arial"/>
                <w:color w:val="2B2B2B"/>
                <w:sz w:val="20"/>
                <w:szCs w:val="20"/>
              </w:rPr>
              <w:t xml:space="preserve">fees </w:t>
            </w:r>
            <w:r w:rsidRPr="001D1658">
              <w:rPr>
                <w:rFonts w:ascii="Arial" w:hAnsi="Arial" w:eastAsia="Times New Roman" w:cs="Arial"/>
                <w:color w:val="2A2A2A"/>
                <w:sz w:val="20"/>
                <w:szCs w:val="20"/>
              </w:rPr>
              <w:t xml:space="preserve">of </w:t>
            </w:r>
            <w:r w:rsidRPr="001D1658">
              <w:rPr>
                <w:rFonts w:ascii="Arial" w:hAnsi="Arial" w:eastAsia="Times New Roman" w:cs="Arial"/>
                <w:color w:val="363636"/>
                <w:sz w:val="20"/>
                <w:szCs w:val="20"/>
              </w:rPr>
              <w:t xml:space="preserve">the </w:t>
            </w:r>
            <w:r w:rsidRPr="001D1658">
              <w:rPr>
                <w:rFonts w:ascii="Arial" w:hAnsi="Arial" w:eastAsia="Times New Roman" w:cs="Arial"/>
                <w:color w:val="2B2B2B"/>
                <w:sz w:val="20"/>
                <w:szCs w:val="20"/>
              </w:rPr>
              <w:t xml:space="preserve">external </w:t>
            </w:r>
            <w:r w:rsidRPr="001D1658">
              <w:rPr>
                <w:rFonts w:ascii="Arial" w:hAnsi="Arial" w:eastAsia="Times New Roman" w:cs="Arial"/>
                <w:color w:val="333333"/>
                <w:sz w:val="20"/>
                <w:szCs w:val="20"/>
              </w:rPr>
              <w:t xml:space="preserve">auditor </w:t>
            </w:r>
            <w:r w:rsidRPr="001D1658">
              <w:rPr>
                <w:rFonts w:ascii="Arial" w:hAnsi="Arial" w:eastAsia="Times New Roman" w:cs="Arial"/>
                <w:color w:val="363636"/>
                <w:sz w:val="20"/>
                <w:szCs w:val="20"/>
              </w:rPr>
              <w:t xml:space="preserve">is </w:t>
            </w:r>
            <w:r w:rsidRPr="001D1658">
              <w:rPr>
                <w:rFonts w:ascii="Arial" w:hAnsi="Arial" w:eastAsia="Times New Roman" w:cs="Arial"/>
                <w:color w:val="2A2A2A"/>
                <w:sz w:val="20"/>
                <w:szCs w:val="20"/>
              </w:rPr>
              <w:t xml:space="preserve">recommended </w:t>
            </w:r>
            <w:r w:rsidRPr="001D1658">
              <w:rPr>
                <w:rFonts w:ascii="Arial" w:hAnsi="Arial" w:eastAsia="Times New Roman" w:cs="Arial"/>
                <w:color w:val="2F2F2F"/>
                <w:sz w:val="20"/>
                <w:szCs w:val="20"/>
              </w:rPr>
              <w:t xml:space="preserve">by </w:t>
            </w:r>
            <w:r w:rsidRPr="001D1658">
              <w:rPr>
                <w:rFonts w:ascii="Arial" w:hAnsi="Arial" w:eastAsia="Times New Roman" w:cs="Arial"/>
                <w:color w:val="313131"/>
                <w:sz w:val="20"/>
                <w:szCs w:val="20"/>
              </w:rPr>
              <w:t xml:space="preserve">the </w:t>
            </w:r>
            <w:r w:rsidRPr="001D1658">
              <w:rPr>
                <w:rFonts w:ascii="Arial" w:hAnsi="Arial" w:eastAsia="Times New Roman" w:cs="Arial"/>
                <w:color w:val="2D2D2D"/>
                <w:sz w:val="20"/>
                <w:szCs w:val="20"/>
              </w:rPr>
              <w:t xml:space="preserve">Audit </w:t>
            </w:r>
            <w:r w:rsidRPr="001D1658">
              <w:rPr>
                <w:rFonts w:ascii="Arial" w:hAnsi="Arial" w:eastAsia="Times New Roman" w:cs="Arial"/>
                <w:color w:val="2B2B2B"/>
                <w:sz w:val="20"/>
                <w:szCs w:val="20"/>
              </w:rPr>
              <w:t xml:space="preserve">Committee, </w:t>
            </w:r>
            <w:r w:rsidRPr="001D1658">
              <w:rPr>
                <w:rFonts w:ascii="Arial" w:hAnsi="Arial" w:eastAsia="Times New Roman" w:cs="Arial"/>
                <w:color w:val="2F2F2F"/>
                <w:sz w:val="20"/>
                <w:szCs w:val="20"/>
              </w:rPr>
              <w:t xml:space="preserve">approved </w:t>
            </w:r>
            <w:r w:rsidRPr="001D1658">
              <w:rPr>
                <w:rFonts w:ascii="Arial" w:hAnsi="Arial" w:eastAsia="Times New Roman" w:cs="Arial"/>
                <w:color w:val="2D2D2D"/>
                <w:sz w:val="20"/>
                <w:szCs w:val="20"/>
              </w:rPr>
              <w:t xml:space="preserve">by </w:t>
            </w:r>
            <w:r w:rsidRPr="001D1658">
              <w:rPr>
                <w:rFonts w:ascii="Arial" w:hAnsi="Arial" w:eastAsia="Times New Roman" w:cs="Arial"/>
                <w:color w:val="282828"/>
                <w:sz w:val="20"/>
                <w:szCs w:val="20"/>
              </w:rPr>
              <w:t xml:space="preserve">the </w:t>
            </w:r>
            <w:r w:rsidRPr="001D1658">
              <w:rPr>
                <w:rFonts w:ascii="Arial" w:hAnsi="Arial" w:eastAsia="Times New Roman" w:cs="Arial"/>
                <w:color w:val="2F2F2F"/>
                <w:sz w:val="20"/>
                <w:szCs w:val="20"/>
              </w:rPr>
              <w:t xml:space="preserve">Board </w:t>
            </w:r>
            <w:r w:rsidRPr="001D1658">
              <w:rPr>
                <w:rFonts w:ascii="Arial" w:hAnsi="Arial" w:eastAsia="Times New Roman" w:cs="Arial"/>
                <w:color w:val="343434"/>
                <w:sz w:val="20"/>
                <w:szCs w:val="20"/>
              </w:rPr>
              <w:t>a</w:t>
            </w:r>
            <w:r w:rsidRPr="001D1658">
              <w:rPr>
                <w:rFonts w:ascii="Arial" w:hAnsi="Arial" w:eastAsia="Times New Roman" w:cs="Arial"/>
                <w:color w:val="000000"/>
                <w:sz w:val="20"/>
                <w:szCs w:val="20"/>
              </w:rPr>
              <w:t xml:space="preserve">nd ratified by </w:t>
            </w:r>
            <w:r w:rsidRPr="001D1658">
              <w:rPr>
                <w:rFonts w:ascii="Arial" w:hAnsi="Arial" w:eastAsia="Times New Roman" w:cs="Arial"/>
                <w:color w:val="313131"/>
                <w:sz w:val="20"/>
                <w:szCs w:val="20"/>
              </w:rPr>
              <w:t xml:space="preserve">the </w:t>
            </w:r>
            <w:r w:rsidRPr="001D1658">
              <w:rPr>
                <w:rFonts w:ascii="Arial" w:hAnsi="Arial" w:eastAsia="Times New Roman" w:cs="Arial"/>
                <w:color w:val="000000"/>
                <w:sz w:val="20"/>
                <w:szCs w:val="20"/>
              </w:rPr>
              <w:t>shareholders.</w:t>
            </w:r>
          </w:p>
        </w:tc>
        <w:tc>
          <w:tcPr>
            <w:tcW w:w="2267" w:type="dxa"/>
            <w:tcBorders>
              <w:top w:val="single" w:color="auto" w:sz="4" w:space="0"/>
              <w:left w:val="nil"/>
              <w:bottom w:val="single" w:color="auto" w:sz="4" w:space="0"/>
              <w:right w:val="single" w:color="auto" w:sz="4" w:space="0"/>
            </w:tcBorders>
            <w:shd w:val="clear" w:color="auto" w:fill="auto"/>
            <w:vAlign w:val="center"/>
            <w:hideMark/>
          </w:tcPr>
          <w:p w:rsidRPr="001D1658" w:rsidR="00580A63" w:rsidP="00580A63" w:rsidRDefault="00580A63" w14:paraId="55AB7B65"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Non-Compliant</w:t>
            </w:r>
          </w:p>
        </w:tc>
        <w:tc>
          <w:tcPr>
            <w:tcW w:w="6657" w:type="dxa"/>
            <w:tcBorders>
              <w:top w:val="single" w:color="auto" w:sz="4" w:space="0"/>
              <w:left w:val="nil"/>
              <w:bottom w:val="single" w:color="auto" w:sz="4" w:space="0"/>
              <w:right w:val="single" w:color="auto" w:sz="4" w:space="0"/>
            </w:tcBorders>
            <w:shd w:val="clear" w:color="auto" w:fill="auto"/>
            <w:vAlign w:val="center"/>
            <w:hideMark/>
          </w:tcPr>
          <w:p w:rsidRPr="001D1658" w:rsidR="00580A63" w:rsidP="00580A63" w:rsidRDefault="00580A63" w14:paraId="6555593E" wp14:textId="77777777">
            <w:pPr>
              <w:spacing w:after="0" w:line="240" w:lineRule="auto"/>
              <w:rPr>
                <w:rFonts w:ascii="Arial" w:hAnsi="Arial" w:eastAsia="Times New Roman" w:cs="Arial"/>
                <w:b/>
                <w:bCs/>
                <w:color w:val="2A2A2A"/>
                <w:sz w:val="20"/>
                <w:szCs w:val="20"/>
              </w:rPr>
            </w:pPr>
            <w:r w:rsidRPr="001D1658">
              <w:rPr>
                <w:rFonts w:ascii="Arial" w:hAnsi="Arial" w:eastAsia="Times New Roman" w:cs="Arial"/>
                <w:color w:val="000000"/>
                <w:sz w:val="20"/>
                <w:szCs w:val="20"/>
              </w:rPr>
              <w:t>Indicate the percentage of shareholders that ratified the appointment, reappointment, removal and fees of the external auditor.</w:t>
            </w:r>
            <w:r w:rsidRPr="001D1658">
              <w:rPr>
                <w:rFonts w:ascii="Arial" w:hAnsi="Arial" w:eastAsia="Times New Roman" w:cs="Arial"/>
                <w:b/>
                <w:bCs/>
                <w:color w:val="000000"/>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Although the appointment, reappointment, removal, and fees of the external auditor is being recommended by the Audit Committee for Board approval, the same is not ratified by the shareholders in view of the dispute over the ownership of shares of Cocolife which is the subject matter of a pending case before the Sandiganbayan entitled "Presidential Commission on Good Government v. Eduardo Cojuangco, Jr., COCOLIFE et. al." docketed as Civil Case No. 0033-B.</w:t>
            </w:r>
            <w:r w:rsidRPr="001D1658">
              <w:rPr>
                <w:rFonts w:ascii="Arial" w:hAnsi="Arial" w:eastAsia="Times New Roman" w:cs="Arial"/>
                <w:b/>
                <w:bCs/>
                <w:color w:val="2A2A2A"/>
                <w:sz w:val="20"/>
                <w:szCs w:val="20"/>
              </w:rPr>
              <w:br/>
            </w:r>
            <w:r w:rsidRPr="001D1658">
              <w:rPr>
                <w:rFonts w:ascii="Arial" w:hAnsi="Arial" w:eastAsia="Times New Roman" w:cs="Arial"/>
                <w:color w:val="538ED5"/>
                <w:sz w:val="20"/>
                <w:szCs w:val="20"/>
              </w:rPr>
              <w:t xml:space="preserve">Ref: </w:t>
            </w:r>
            <w:proofErr w:type="spellStart"/>
            <w:r w:rsidRPr="00A7059F" w:rsidR="00A7059F">
              <w:rPr>
                <w:rFonts w:ascii="Arial" w:hAnsi="Arial" w:eastAsia="Times New Roman" w:cs="Arial"/>
                <w:color w:val="538ED5"/>
                <w:sz w:val="20"/>
                <w:szCs w:val="20"/>
              </w:rPr>
              <w:t>Cocolife</w:t>
            </w:r>
            <w:proofErr w:type="spellEnd"/>
            <w:r w:rsidRPr="00A7059F" w:rsidR="00A7059F">
              <w:rPr>
                <w:rFonts w:ascii="Arial" w:hAnsi="Arial" w:eastAsia="Times New Roman" w:cs="Arial"/>
                <w:color w:val="538ED5"/>
                <w:sz w:val="20"/>
                <w:szCs w:val="20"/>
              </w:rPr>
              <w:t xml:space="preserve"> Letter of Explanation - Inability to hold stockholders meeting 2023</w:t>
            </w:r>
          </w:p>
        </w:tc>
        <w:tc>
          <w:tcPr>
            <w:tcW w:w="3686" w:type="dxa"/>
            <w:tcBorders>
              <w:top w:val="single" w:color="auto" w:sz="4" w:space="0"/>
              <w:left w:val="nil"/>
              <w:bottom w:val="single" w:color="auto" w:sz="4" w:space="0"/>
              <w:right w:val="single" w:color="auto" w:sz="4" w:space="0"/>
            </w:tcBorders>
            <w:shd w:val="clear" w:color="000000" w:fill="FFFFFF"/>
            <w:vAlign w:val="center"/>
            <w:hideMark/>
          </w:tcPr>
          <w:p w:rsidRPr="001D1658" w:rsidR="00580A63" w:rsidP="008B108E" w:rsidRDefault="00580A63" w14:paraId="0579D119" wp14:textId="77777777">
            <w:pPr>
              <w:spacing w:after="0" w:line="240" w:lineRule="auto"/>
              <w:ind w:right="176"/>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xml:space="preserve">ACTION PLAN: </w:t>
            </w:r>
            <w:r w:rsidRPr="001D1658">
              <w:rPr>
                <w:rFonts w:ascii="Arial" w:hAnsi="Arial" w:eastAsia="Times New Roman" w:cs="Arial"/>
                <w:color w:val="000000"/>
                <w:sz w:val="20"/>
                <w:szCs w:val="20"/>
              </w:rPr>
              <w:t>As soon as the issues regarding COCOLIFE's ownership have attained finality before the Supreme Court, the Company shall immediately abide by the Honorable Court's ruling in accordance with the law</w:t>
            </w:r>
            <w:r w:rsidRPr="001D1658" w:rsidR="006E4D2A">
              <w:rPr>
                <w:rFonts w:ascii="Arial" w:hAnsi="Arial" w:eastAsia="Times New Roman" w:cs="Arial"/>
                <w:color w:val="000000"/>
                <w:sz w:val="20"/>
                <w:szCs w:val="20"/>
              </w:rPr>
              <w:t xml:space="preserve"> and the </w:t>
            </w:r>
            <w:r w:rsidRPr="001D1658" w:rsidR="00C25D7C">
              <w:rPr>
                <w:rFonts w:ascii="Arial" w:hAnsi="Arial" w:eastAsia="Times New Roman" w:cs="Arial"/>
                <w:color w:val="000000"/>
                <w:sz w:val="20"/>
                <w:szCs w:val="20"/>
              </w:rPr>
              <w:t>C</w:t>
            </w:r>
            <w:r w:rsidRPr="001D1658" w:rsidR="006E4D2A">
              <w:rPr>
                <w:rFonts w:ascii="Arial" w:hAnsi="Arial" w:eastAsia="Times New Roman" w:cs="Arial"/>
                <w:color w:val="000000"/>
                <w:sz w:val="20"/>
                <w:szCs w:val="20"/>
              </w:rPr>
              <w:t>ompany’s Articles of Incorporation and By-Laws</w:t>
            </w:r>
            <w:r w:rsidRPr="001D1658">
              <w:rPr>
                <w:rFonts w:ascii="Arial" w:hAnsi="Arial" w:eastAsia="Times New Roman" w:cs="Arial"/>
                <w:color w:val="000000"/>
                <w:sz w:val="20"/>
                <w:szCs w:val="20"/>
              </w:rPr>
              <w:t xml:space="preserve">. </w:t>
            </w:r>
          </w:p>
        </w:tc>
      </w:tr>
      <w:tr xmlns:wp14="http://schemas.microsoft.com/office/word/2010/wordml" w:rsidRPr="001D1658" w:rsidR="00580A63" w:rsidTr="008B108E" w14:paraId="3263DDDA" wp14:textId="77777777">
        <w:trPr>
          <w:trHeight w:val="408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580A63" w:rsidP="00580A63" w:rsidRDefault="00580A63" w14:paraId="65A711E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534" w:type="dxa"/>
            <w:tcBorders>
              <w:top w:val="nil"/>
              <w:left w:val="nil"/>
              <w:bottom w:val="single" w:color="auto" w:sz="4" w:space="0"/>
              <w:right w:val="single" w:color="auto" w:sz="4" w:space="0"/>
            </w:tcBorders>
            <w:shd w:val="clear" w:color="auto" w:fill="auto"/>
            <w:vAlign w:val="center"/>
            <w:hideMark/>
          </w:tcPr>
          <w:p w:rsidRPr="001D1658" w:rsidR="00580A63" w:rsidP="00580A63" w:rsidRDefault="00580A63" w14:paraId="56197DA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A3A3A"/>
                <w:sz w:val="20"/>
                <w:szCs w:val="20"/>
              </w:rPr>
              <w:t xml:space="preserve">For </w:t>
            </w:r>
            <w:r w:rsidRPr="001D1658">
              <w:rPr>
                <w:rFonts w:ascii="Arial" w:hAnsi="Arial" w:eastAsia="Times New Roman" w:cs="Arial"/>
                <w:color w:val="2F2F2F"/>
                <w:sz w:val="20"/>
                <w:szCs w:val="20"/>
              </w:rPr>
              <w:t xml:space="preserve">removal </w:t>
            </w:r>
            <w:r w:rsidRPr="001D1658">
              <w:rPr>
                <w:rFonts w:ascii="Arial" w:hAnsi="Arial" w:eastAsia="Times New Roman" w:cs="Arial"/>
                <w:color w:val="363636"/>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D2D2D"/>
                <w:sz w:val="20"/>
                <w:szCs w:val="20"/>
              </w:rPr>
              <w:t xml:space="preserve">external </w:t>
            </w:r>
            <w:r w:rsidRPr="001D1658">
              <w:rPr>
                <w:rFonts w:ascii="Arial" w:hAnsi="Arial" w:eastAsia="Times New Roman" w:cs="Arial"/>
                <w:color w:val="232323"/>
                <w:sz w:val="20"/>
                <w:szCs w:val="20"/>
              </w:rPr>
              <w:t xml:space="preserve">auditor, the </w:t>
            </w:r>
            <w:r w:rsidRPr="001D1658">
              <w:rPr>
                <w:rFonts w:ascii="Arial" w:hAnsi="Arial" w:eastAsia="Times New Roman" w:cs="Arial"/>
                <w:color w:val="313131"/>
                <w:sz w:val="20"/>
                <w:szCs w:val="20"/>
              </w:rPr>
              <w:t xml:space="preserve">reasons </w:t>
            </w:r>
            <w:r w:rsidRPr="001D1658">
              <w:rPr>
                <w:rFonts w:ascii="Arial" w:hAnsi="Arial" w:eastAsia="Times New Roman" w:cs="Arial"/>
                <w:color w:val="363636"/>
                <w:sz w:val="20"/>
                <w:szCs w:val="20"/>
              </w:rPr>
              <w:t xml:space="preserve">for </w:t>
            </w:r>
            <w:r w:rsidRPr="001D1658">
              <w:rPr>
                <w:rFonts w:ascii="Arial" w:hAnsi="Arial" w:eastAsia="Times New Roman" w:cs="Arial"/>
                <w:color w:val="242424"/>
                <w:sz w:val="20"/>
                <w:szCs w:val="20"/>
              </w:rPr>
              <w:t xml:space="preserve">removal </w:t>
            </w:r>
            <w:r w:rsidRPr="001D1658">
              <w:rPr>
                <w:rFonts w:ascii="Arial" w:hAnsi="Arial" w:eastAsia="Times New Roman" w:cs="Arial"/>
                <w:color w:val="2B2B2B"/>
                <w:sz w:val="20"/>
                <w:szCs w:val="20"/>
              </w:rPr>
              <w:t xml:space="preserve">or </w:t>
            </w:r>
            <w:r w:rsidRPr="001D1658">
              <w:rPr>
                <w:rFonts w:ascii="Arial" w:hAnsi="Arial" w:eastAsia="Times New Roman" w:cs="Arial"/>
                <w:color w:val="262626"/>
                <w:sz w:val="20"/>
                <w:szCs w:val="20"/>
              </w:rPr>
              <w:t xml:space="preserve">change </w:t>
            </w:r>
            <w:r w:rsidRPr="001D1658">
              <w:rPr>
                <w:rFonts w:ascii="Arial" w:hAnsi="Arial" w:eastAsia="Times New Roman" w:cs="Arial"/>
                <w:color w:val="2B2B2B"/>
                <w:sz w:val="20"/>
                <w:szCs w:val="20"/>
              </w:rPr>
              <w:t xml:space="preserve">are </w:t>
            </w:r>
            <w:r w:rsidRPr="001D1658">
              <w:rPr>
                <w:rFonts w:ascii="Arial" w:hAnsi="Arial" w:eastAsia="Times New Roman" w:cs="Arial"/>
                <w:color w:val="242424"/>
                <w:sz w:val="20"/>
                <w:szCs w:val="20"/>
              </w:rPr>
              <w:t xml:space="preserve">disclosed </w:t>
            </w:r>
            <w:r w:rsidRPr="001D1658">
              <w:rPr>
                <w:rFonts w:ascii="Arial" w:hAnsi="Arial" w:eastAsia="Times New Roman" w:cs="Arial"/>
                <w:color w:val="313131"/>
                <w:sz w:val="20"/>
                <w:szCs w:val="20"/>
              </w:rPr>
              <w:t xml:space="preserve">to </w:t>
            </w:r>
            <w:r w:rsidRPr="001D1658">
              <w:rPr>
                <w:rFonts w:ascii="Arial" w:hAnsi="Arial" w:eastAsia="Times New Roman" w:cs="Arial"/>
                <w:color w:val="343434"/>
                <w:sz w:val="20"/>
                <w:szCs w:val="20"/>
              </w:rPr>
              <w:t xml:space="preserve">the </w:t>
            </w:r>
            <w:r w:rsidRPr="001D1658">
              <w:rPr>
                <w:rFonts w:ascii="Arial" w:hAnsi="Arial" w:eastAsia="Times New Roman" w:cs="Arial"/>
                <w:color w:val="2F2F2F"/>
                <w:sz w:val="20"/>
                <w:szCs w:val="20"/>
              </w:rPr>
              <w:t xml:space="preserve">regulators </w:t>
            </w:r>
            <w:r w:rsidRPr="001D1658">
              <w:rPr>
                <w:rFonts w:ascii="Arial" w:hAnsi="Arial" w:eastAsia="Times New Roman" w:cs="Arial"/>
                <w:color w:val="2A2A2A"/>
                <w:sz w:val="20"/>
                <w:szCs w:val="20"/>
              </w:rPr>
              <w:t xml:space="preserve">and </w:t>
            </w:r>
            <w:r w:rsidRPr="001D1658">
              <w:rPr>
                <w:rFonts w:ascii="Arial" w:hAnsi="Arial" w:eastAsia="Times New Roman" w:cs="Arial"/>
                <w:color w:val="2D2D2D"/>
                <w:sz w:val="20"/>
                <w:szCs w:val="20"/>
              </w:rPr>
              <w:t xml:space="preserve">the </w:t>
            </w:r>
            <w:r w:rsidRPr="001D1658">
              <w:rPr>
                <w:rFonts w:ascii="Arial" w:hAnsi="Arial" w:eastAsia="Times New Roman" w:cs="Arial"/>
                <w:color w:val="2A2A2A"/>
                <w:sz w:val="20"/>
                <w:szCs w:val="20"/>
              </w:rPr>
              <w:t xml:space="preserve">public </w:t>
            </w:r>
            <w:r w:rsidRPr="001D1658">
              <w:rPr>
                <w:rFonts w:ascii="Arial" w:hAnsi="Arial" w:eastAsia="Times New Roman" w:cs="Arial"/>
                <w:color w:val="313131"/>
                <w:sz w:val="20"/>
                <w:szCs w:val="20"/>
              </w:rPr>
              <w:t xml:space="preserve">through </w:t>
            </w:r>
            <w:r w:rsidRPr="001D1658">
              <w:rPr>
                <w:rFonts w:ascii="Arial" w:hAnsi="Arial" w:eastAsia="Times New Roman" w:cs="Arial"/>
                <w:color w:val="181818"/>
                <w:sz w:val="20"/>
                <w:szCs w:val="20"/>
              </w:rPr>
              <w:t xml:space="preserve">the </w:t>
            </w:r>
            <w:r w:rsidRPr="001D1658">
              <w:rPr>
                <w:rFonts w:ascii="Arial" w:hAnsi="Arial" w:eastAsia="Times New Roman" w:cs="Arial"/>
                <w:color w:val="333333"/>
                <w:sz w:val="20"/>
                <w:szCs w:val="20"/>
              </w:rPr>
              <w:t xml:space="preserve">company </w:t>
            </w:r>
            <w:r w:rsidRPr="001D1658">
              <w:rPr>
                <w:rFonts w:ascii="Arial" w:hAnsi="Arial" w:eastAsia="Times New Roman" w:cs="Arial"/>
                <w:color w:val="2F2F2F"/>
                <w:sz w:val="20"/>
                <w:szCs w:val="20"/>
              </w:rPr>
              <w:t xml:space="preserve">website </w:t>
            </w:r>
            <w:r w:rsidRPr="001D1658">
              <w:rPr>
                <w:rFonts w:ascii="Arial" w:hAnsi="Arial" w:eastAsia="Times New Roman" w:cs="Arial"/>
                <w:color w:val="2B2B2B"/>
                <w:sz w:val="20"/>
                <w:szCs w:val="20"/>
              </w:rPr>
              <w:t xml:space="preserve">and </w:t>
            </w:r>
            <w:r w:rsidRPr="001D1658">
              <w:rPr>
                <w:rFonts w:ascii="Arial" w:hAnsi="Arial" w:eastAsia="Times New Roman" w:cs="Arial"/>
                <w:color w:val="212121"/>
                <w:sz w:val="20"/>
                <w:szCs w:val="20"/>
              </w:rPr>
              <w:t xml:space="preserve">required </w:t>
            </w:r>
            <w:r w:rsidRPr="001D1658">
              <w:rPr>
                <w:rFonts w:ascii="Arial" w:hAnsi="Arial" w:eastAsia="Times New Roman" w:cs="Arial"/>
                <w:color w:val="282828"/>
                <w:sz w:val="20"/>
                <w:szCs w:val="20"/>
              </w:rPr>
              <w:t>disclosures.</w:t>
            </w:r>
          </w:p>
        </w:tc>
        <w:tc>
          <w:tcPr>
            <w:tcW w:w="2267" w:type="dxa"/>
            <w:tcBorders>
              <w:top w:val="nil"/>
              <w:left w:val="nil"/>
              <w:bottom w:val="single" w:color="auto" w:sz="4" w:space="0"/>
              <w:right w:val="single" w:color="auto" w:sz="4" w:space="0"/>
            </w:tcBorders>
            <w:shd w:val="clear" w:color="auto" w:fill="auto"/>
            <w:vAlign w:val="center"/>
            <w:hideMark/>
          </w:tcPr>
          <w:p w:rsidRPr="001D1658" w:rsidR="00580A63" w:rsidP="00580A63" w:rsidRDefault="00580A63" w14:paraId="7704420C"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657" w:type="dxa"/>
            <w:tcBorders>
              <w:top w:val="nil"/>
              <w:left w:val="nil"/>
              <w:bottom w:val="single" w:color="auto" w:sz="4" w:space="0"/>
              <w:right w:val="single" w:color="auto" w:sz="4" w:space="0"/>
            </w:tcBorders>
            <w:shd w:val="clear" w:color="auto" w:fill="auto"/>
            <w:vAlign w:val="center"/>
            <w:hideMark/>
          </w:tcPr>
          <w:p w:rsidRPr="001D1658" w:rsidR="00580A63" w:rsidP="00E31136" w:rsidRDefault="00580A63" w14:paraId="4251F1A7"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A2A2A"/>
                <w:sz w:val="20"/>
                <w:szCs w:val="20"/>
              </w:rPr>
              <w:t>Provide information on or link/reference to a document containing the company’s reason for removal or change of external auditor.</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t>The reason/s for the resignation, dismissal or cessation from service and the date thereof of an external auditor shall be reported in the Company’s Annual Corporate Governance Report and the Company’s website.</w:t>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br/>
            </w:r>
            <w:r w:rsidRPr="001D1658">
              <w:rPr>
                <w:rFonts w:ascii="Arial" w:hAnsi="Arial" w:eastAsia="Times New Roman" w:cs="Arial"/>
                <w:b/>
                <w:bCs/>
                <w:color w:val="2A2A2A"/>
                <w:sz w:val="20"/>
                <w:szCs w:val="20"/>
              </w:rPr>
              <w:t>The disclosure shall include a discussion of any disagreement with said former external auditor on any matter of accounting principles or practices, financial statement disclosure or auditing scope or procedure, which if not resolved to the satisfaction of the former auditor, would have caused making reference to the subject matter of the disagreement in connection with its report.</w:t>
            </w:r>
            <w:r w:rsidRPr="001D1658">
              <w:rPr>
                <w:rFonts w:ascii="Arial" w:hAnsi="Arial" w:eastAsia="Times New Roman" w:cs="Arial"/>
                <w:color w:val="2A2A2A"/>
                <w:sz w:val="20"/>
                <w:szCs w:val="20"/>
              </w:rPr>
              <w:br/>
            </w:r>
            <w:r w:rsidRPr="001D1658">
              <w:rPr>
                <w:rFonts w:ascii="Arial" w:hAnsi="Arial" w:eastAsia="Times New Roman" w:cs="Arial"/>
                <w:color w:val="538ED5"/>
                <w:sz w:val="20"/>
                <w:szCs w:val="20"/>
              </w:rPr>
              <w:t>Ref: Cocolife Manual on Corporate Governance, pg. 2</w:t>
            </w:r>
            <w:r w:rsidR="00E31136">
              <w:rPr>
                <w:rFonts w:ascii="Arial" w:hAnsi="Arial" w:eastAsia="Times New Roman" w:cs="Arial"/>
                <w:color w:val="538ED5"/>
                <w:sz w:val="20"/>
                <w:szCs w:val="20"/>
              </w:rPr>
              <w:t>7</w:t>
            </w:r>
            <w:r w:rsidRPr="001D1658">
              <w:rPr>
                <w:rFonts w:ascii="Arial" w:hAnsi="Arial" w:eastAsia="Times New Roman" w:cs="Arial"/>
                <w:color w:val="538ED5"/>
                <w:sz w:val="20"/>
                <w:szCs w:val="20"/>
              </w:rPr>
              <w:t>, Auditor Removal</w:t>
            </w:r>
          </w:p>
        </w:tc>
        <w:tc>
          <w:tcPr>
            <w:tcW w:w="3686" w:type="dxa"/>
            <w:tcBorders>
              <w:top w:val="nil"/>
              <w:left w:val="nil"/>
              <w:bottom w:val="single" w:color="auto" w:sz="4" w:space="0"/>
              <w:right w:val="single" w:color="auto" w:sz="4" w:space="0"/>
            </w:tcBorders>
            <w:shd w:val="clear" w:color="auto" w:fill="auto"/>
            <w:vAlign w:val="center"/>
            <w:hideMark/>
          </w:tcPr>
          <w:p w:rsidRPr="001D1658" w:rsidR="00580A63" w:rsidP="00580A63" w:rsidRDefault="00580A63" w14:paraId="2181972A" wp14:textId="77777777">
            <w:pPr>
              <w:spacing w:after="0" w:line="240" w:lineRule="auto"/>
              <w:rPr>
                <w:rFonts w:ascii="Arial" w:hAnsi="Arial" w:eastAsia="Times New Roman" w:cs="Arial"/>
                <w:color w:val="FF0000"/>
                <w:sz w:val="20"/>
                <w:szCs w:val="20"/>
              </w:rPr>
            </w:pPr>
            <w:r w:rsidRPr="001D1658">
              <w:rPr>
                <w:rFonts w:ascii="Arial" w:hAnsi="Arial" w:eastAsia="Times New Roman" w:cs="Arial"/>
                <w:color w:val="FF0000"/>
                <w:sz w:val="20"/>
                <w:szCs w:val="20"/>
              </w:rPr>
              <w:t> </w:t>
            </w:r>
          </w:p>
        </w:tc>
      </w:tr>
    </w:tbl>
    <w:p xmlns:wp14="http://schemas.microsoft.com/office/word/2010/wordml" w:rsidRPr="001D1658" w:rsidR="00580A63" w:rsidP="009E123C" w:rsidRDefault="00580A63" w14:paraId="5B2F9378" wp14:textId="77777777">
      <w:pPr>
        <w:rPr>
          <w:rFonts w:ascii="Arial" w:hAnsi="Arial" w:cs="Arial"/>
          <w:b/>
          <w:sz w:val="20"/>
          <w:szCs w:val="20"/>
          <w:u w:val="single"/>
          <w:lang w:val="en-PH"/>
        </w:rPr>
      </w:pPr>
    </w:p>
    <w:p xmlns:wp14="http://schemas.microsoft.com/office/word/2010/wordml" w:rsidRPr="001D1658" w:rsidR="00580A63" w:rsidRDefault="00580A63" w14:paraId="58E6DD4E"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28"/>
        <w:gridCol w:w="2268"/>
        <w:gridCol w:w="6662"/>
        <w:gridCol w:w="3686"/>
      </w:tblGrid>
      <w:tr xmlns:wp14="http://schemas.microsoft.com/office/word/2010/wordml" w:rsidRPr="001D1658" w:rsidR="00AB1867" w:rsidTr="000B0114" w14:paraId="7F60FA5B"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AB1867" w:rsidP="00AB1867" w:rsidRDefault="00AB1867" w14:paraId="5548294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9.2</w:t>
            </w:r>
          </w:p>
        </w:tc>
      </w:tr>
      <w:tr xmlns:wp14="http://schemas.microsoft.com/office/word/2010/wordml" w:rsidRPr="001D1658" w:rsidR="00AB1867" w:rsidTr="008B108E" w14:paraId="509FA12A" wp14:textId="77777777">
        <w:trPr>
          <w:trHeight w:val="324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21BB5EA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53D0075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13131"/>
                <w:sz w:val="20"/>
                <w:szCs w:val="20"/>
              </w:rPr>
              <w:t xml:space="preserve">Audit </w:t>
            </w:r>
            <w:r w:rsidRPr="001D1658">
              <w:rPr>
                <w:rFonts w:ascii="Arial" w:hAnsi="Arial" w:eastAsia="Times New Roman" w:cs="Arial"/>
                <w:color w:val="2D2D2D"/>
                <w:sz w:val="20"/>
                <w:szCs w:val="20"/>
              </w:rPr>
              <w:t xml:space="preserve">Committee </w:t>
            </w:r>
            <w:r w:rsidRPr="001D1658">
              <w:rPr>
                <w:rFonts w:ascii="Arial" w:hAnsi="Arial" w:eastAsia="Times New Roman" w:cs="Arial"/>
                <w:color w:val="2F2F2F"/>
                <w:sz w:val="20"/>
                <w:szCs w:val="20"/>
              </w:rPr>
              <w:t xml:space="preserve">Charter includes </w:t>
            </w:r>
            <w:r w:rsidRPr="001D1658">
              <w:rPr>
                <w:rFonts w:ascii="Arial" w:hAnsi="Arial" w:eastAsia="Times New Roman" w:cs="Arial"/>
                <w:color w:val="262626"/>
                <w:sz w:val="20"/>
                <w:szCs w:val="20"/>
              </w:rPr>
              <w:t xml:space="preserve">the </w:t>
            </w:r>
            <w:r w:rsidRPr="001D1658">
              <w:rPr>
                <w:rFonts w:ascii="Arial" w:hAnsi="Arial" w:eastAsia="Times New Roman" w:cs="Arial"/>
                <w:color w:val="2A2A2A"/>
                <w:sz w:val="20"/>
                <w:szCs w:val="20"/>
              </w:rPr>
              <w:t xml:space="preserve">Audit </w:t>
            </w:r>
            <w:r w:rsidRPr="001D1658">
              <w:rPr>
                <w:rFonts w:ascii="Arial" w:hAnsi="Arial" w:eastAsia="Times New Roman" w:cs="Arial"/>
                <w:color w:val="2F2F2F"/>
                <w:sz w:val="20"/>
                <w:szCs w:val="20"/>
              </w:rPr>
              <w:t xml:space="preserve">Committee’s </w:t>
            </w:r>
            <w:r w:rsidRPr="001D1658">
              <w:rPr>
                <w:rFonts w:ascii="Arial" w:hAnsi="Arial" w:eastAsia="Times New Roman" w:cs="Arial"/>
                <w:color w:val="282828"/>
                <w:sz w:val="20"/>
                <w:szCs w:val="20"/>
              </w:rPr>
              <w:t xml:space="preserve">responsibility </w:t>
            </w:r>
            <w:r w:rsidRPr="001D1658">
              <w:rPr>
                <w:rFonts w:ascii="Arial" w:hAnsi="Arial" w:eastAsia="Times New Roman" w:cs="Arial"/>
                <w:color w:val="2F2F2F"/>
                <w:sz w:val="20"/>
                <w:szCs w:val="20"/>
              </w:rPr>
              <w:t>on:</w:t>
            </w:r>
            <w:r w:rsidRPr="001D1658">
              <w:rPr>
                <w:rFonts w:ascii="Arial" w:hAnsi="Arial" w:eastAsia="Times New Roman" w:cs="Arial"/>
                <w:color w:val="2F2F2F"/>
                <w:sz w:val="20"/>
                <w:szCs w:val="20"/>
              </w:rPr>
              <w:br/>
            </w:r>
            <w:r w:rsidRPr="001D1658">
              <w:rPr>
                <w:rFonts w:ascii="Arial" w:hAnsi="Arial" w:eastAsia="Times New Roman" w:cs="Arial"/>
                <w:color w:val="2F2F2F"/>
                <w:sz w:val="20"/>
                <w:szCs w:val="20"/>
              </w:rPr>
              <w:t xml:space="preserve">i. </w:t>
            </w:r>
            <w:r w:rsidRPr="001D1658">
              <w:rPr>
                <w:rFonts w:ascii="Arial" w:hAnsi="Arial" w:eastAsia="Times New Roman" w:cs="Arial"/>
                <w:color w:val="2D2D2D"/>
                <w:sz w:val="20"/>
                <w:szCs w:val="20"/>
              </w:rPr>
              <w:t xml:space="preserve">assessing </w:t>
            </w:r>
            <w:r w:rsidRPr="001D1658">
              <w:rPr>
                <w:rFonts w:ascii="Arial" w:hAnsi="Arial" w:eastAsia="Times New Roman" w:cs="Arial"/>
                <w:color w:val="232323"/>
                <w:sz w:val="20"/>
                <w:szCs w:val="20"/>
              </w:rPr>
              <w:t xml:space="preserve">the </w:t>
            </w:r>
            <w:r w:rsidRPr="001D1658">
              <w:rPr>
                <w:rFonts w:ascii="Arial" w:hAnsi="Arial" w:eastAsia="Times New Roman" w:cs="Arial"/>
                <w:color w:val="1F1F1F"/>
                <w:sz w:val="20"/>
                <w:szCs w:val="20"/>
              </w:rPr>
              <w:t xml:space="preserve">integrity </w:t>
            </w:r>
            <w:r w:rsidRPr="001D1658">
              <w:rPr>
                <w:rFonts w:ascii="Arial" w:hAnsi="Arial" w:eastAsia="Times New Roman" w:cs="Arial"/>
                <w:color w:val="232323"/>
                <w:sz w:val="20"/>
                <w:szCs w:val="20"/>
              </w:rPr>
              <w:t xml:space="preserve">and </w:t>
            </w:r>
            <w:r w:rsidRPr="001D1658">
              <w:rPr>
                <w:rFonts w:ascii="Arial" w:hAnsi="Arial" w:eastAsia="Times New Roman" w:cs="Arial"/>
                <w:color w:val="282828"/>
                <w:sz w:val="20"/>
                <w:szCs w:val="20"/>
              </w:rPr>
              <w:t xml:space="preserve">independence of </w:t>
            </w:r>
            <w:r w:rsidRPr="001D1658">
              <w:rPr>
                <w:rFonts w:ascii="Arial" w:hAnsi="Arial" w:eastAsia="Times New Roman" w:cs="Arial"/>
                <w:color w:val="232323"/>
                <w:sz w:val="20"/>
                <w:szCs w:val="20"/>
              </w:rPr>
              <w:t xml:space="preserve">external </w:t>
            </w:r>
            <w:r w:rsidRPr="001D1658">
              <w:rPr>
                <w:rFonts w:ascii="Arial" w:hAnsi="Arial" w:eastAsia="Times New Roman" w:cs="Arial"/>
                <w:color w:val="282828"/>
                <w:sz w:val="20"/>
                <w:szCs w:val="20"/>
              </w:rPr>
              <w:t xml:space="preserve">auditors; </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 xml:space="preserve">ii. exercising effective </w:t>
            </w:r>
            <w:r w:rsidRPr="001D1658">
              <w:rPr>
                <w:rFonts w:ascii="Arial" w:hAnsi="Arial" w:eastAsia="Times New Roman" w:cs="Arial"/>
                <w:color w:val="232323"/>
                <w:sz w:val="20"/>
                <w:szCs w:val="20"/>
              </w:rPr>
              <w:t xml:space="preserve">oversight </w:t>
            </w:r>
            <w:r w:rsidRPr="001D1658">
              <w:rPr>
                <w:rFonts w:ascii="Arial" w:hAnsi="Arial" w:eastAsia="Times New Roman" w:cs="Arial"/>
                <w:color w:val="262626"/>
                <w:sz w:val="20"/>
                <w:szCs w:val="20"/>
              </w:rPr>
              <w:t xml:space="preserve">to </w:t>
            </w:r>
            <w:r w:rsidRPr="001D1658">
              <w:rPr>
                <w:rFonts w:ascii="Arial" w:hAnsi="Arial" w:eastAsia="Times New Roman" w:cs="Arial"/>
                <w:color w:val="212121"/>
                <w:sz w:val="20"/>
                <w:szCs w:val="20"/>
              </w:rPr>
              <w:t xml:space="preserve">review </w:t>
            </w:r>
            <w:r w:rsidRPr="001D1658">
              <w:rPr>
                <w:rFonts w:ascii="Arial" w:hAnsi="Arial" w:eastAsia="Times New Roman" w:cs="Arial"/>
                <w:color w:val="2F2F2F"/>
                <w:sz w:val="20"/>
                <w:szCs w:val="20"/>
              </w:rPr>
              <w:t xml:space="preserve">and </w:t>
            </w:r>
            <w:r w:rsidRPr="001D1658">
              <w:rPr>
                <w:rFonts w:ascii="Arial" w:hAnsi="Arial" w:eastAsia="Times New Roman" w:cs="Arial"/>
                <w:color w:val="212121"/>
                <w:sz w:val="20"/>
                <w:szCs w:val="20"/>
              </w:rPr>
              <w:t xml:space="preserve">monitor </w:t>
            </w:r>
            <w:r w:rsidRPr="001D1658">
              <w:rPr>
                <w:rFonts w:ascii="Arial" w:hAnsi="Arial" w:eastAsia="Times New Roman" w:cs="Arial"/>
                <w:color w:val="2A2A2A"/>
                <w:sz w:val="20"/>
                <w:szCs w:val="20"/>
              </w:rPr>
              <w:t xml:space="preserve">the external auditor's </w:t>
            </w:r>
            <w:r w:rsidRPr="001D1658">
              <w:rPr>
                <w:rFonts w:ascii="Arial" w:hAnsi="Arial" w:eastAsia="Times New Roman" w:cs="Arial"/>
                <w:color w:val="282828"/>
                <w:sz w:val="20"/>
                <w:szCs w:val="20"/>
              </w:rPr>
              <w:t xml:space="preserve">independence </w:t>
            </w:r>
            <w:r w:rsidRPr="001D1658">
              <w:rPr>
                <w:rFonts w:ascii="Arial" w:hAnsi="Arial" w:eastAsia="Times New Roman" w:cs="Arial"/>
                <w:color w:val="242424"/>
                <w:sz w:val="20"/>
                <w:szCs w:val="20"/>
              </w:rPr>
              <w:t xml:space="preserve">and </w:t>
            </w:r>
            <w:r w:rsidRPr="001D1658">
              <w:rPr>
                <w:rFonts w:ascii="Arial" w:hAnsi="Arial" w:eastAsia="Times New Roman" w:cs="Arial"/>
                <w:color w:val="232323"/>
                <w:sz w:val="20"/>
                <w:szCs w:val="20"/>
              </w:rPr>
              <w:t xml:space="preserve">objectivity; </w:t>
            </w:r>
            <w:r w:rsidRPr="001D1658">
              <w:rPr>
                <w:rFonts w:ascii="Arial" w:hAnsi="Arial" w:eastAsia="Times New Roman" w:cs="Arial"/>
                <w:color w:val="212121"/>
                <w:sz w:val="20"/>
                <w:szCs w:val="20"/>
              </w:rPr>
              <w:t xml:space="preserve">and </w:t>
            </w:r>
            <w:r w:rsidRPr="001D1658">
              <w:rPr>
                <w:rFonts w:ascii="Arial" w:hAnsi="Arial" w:eastAsia="Times New Roman" w:cs="Arial"/>
                <w:color w:val="212121"/>
                <w:sz w:val="20"/>
                <w:szCs w:val="20"/>
              </w:rPr>
              <w:br/>
            </w:r>
            <w:r w:rsidRPr="001D1658">
              <w:rPr>
                <w:rFonts w:ascii="Arial" w:hAnsi="Arial" w:eastAsia="Times New Roman" w:cs="Arial"/>
                <w:color w:val="212121"/>
                <w:sz w:val="20"/>
                <w:szCs w:val="20"/>
              </w:rPr>
              <w:t xml:space="preserve">iii. </w:t>
            </w:r>
            <w:r w:rsidRPr="001D1658">
              <w:rPr>
                <w:rFonts w:ascii="Arial" w:hAnsi="Arial" w:eastAsia="Times New Roman" w:cs="Arial"/>
                <w:color w:val="2B2B2B"/>
                <w:sz w:val="20"/>
                <w:szCs w:val="20"/>
              </w:rPr>
              <w:t xml:space="preserve">exercising </w:t>
            </w:r>
            <w:r w:rsidRPr="001D1658">
              <w:rPr>
                <w:rFonts w:ascii="Arial" w:hAnsi="Arial" w:eastAsia="Times New Roman" w:cs="Arial"/>
                <w:color w:val="262626"/>
                <w:sz w:val="20"/>
                <w:szCs w:val="20"/>
              </w:rPr>
              <w:t xml:space="preserve">effective oversight </w:t>
            </w:r>
            <w:r w:rsidRPr="001D1658">
              <w:rPr>
                <w:rFonts w:ascii="Arial" w:hAnsi="Arial" w:eastAsia="Times New Roman" w:cs="Arial"/>
                <w:color w:val="2F2F2F"/>
                <w:sz w:val="20"/>
                <w:szCs w:val="20"/>
              </w:rPr>
              <w:t xml:space="preserve">to </w:t>
            </w:r>
            <w:r w:rsidRPr="001D1658">
              <w:rPr>
                <w:rFonts w:ascii="Arial" w:hAnsi="Arial" w:eastAsia="Times New Roman" w:cs="Arial"/>
                <w:color w:val="282828"/>
                <w:sz w:val="20"/>
                <w:szCs w:val="20"/>
              </w:rPr>
              <w:t xml:space="preserve">review </w:t>
            </w:r>
            <w:r w:rsidRPr="001D1658">
              <w:rPr>
                <w:rFonts w:ascii="Arial" w:hAnsi="Arial" w:eastAsia="Times New Roman" w:cs="Arial"/>
                <w:color w:val="313131"/>
                <w:sz w:val="20"/>
                <w:szCs w:val="20"/>
              </w:rPr>
              <w:t xml:space="preserve">and </w:t>
            </w:r>
            <w:r w:rsidRPr="001D1658">
              <w:rPr>
                <w:rFonts w:ascii="Arial" w:hAnsi="Arial" w:eastAsia="Times New Roman" w:cs="Arial"/>
                <w:color w:val="2F2F2F"/>
                <w:sz w:val="20"/>
                <w:szCs w:val="20"/>
              </w:rPr>
              <w:t xml:space="preserve">monitor </w:t>
            </w:r>
            <w:r w:rsidRPr="001D1658">
              <w:rPr>
                <w:rFonts w:ascii="Arial" w:hAnsi="Arial" w:eastAsia="Times New Roman" w:cs="Arial"/>
                <w:color w:val="2D2D2D"/>
                <w:sz w:val="20"/>
                <w:szCs w:val="20"/>
              </w:rPr>
              <w:t xml:space="preserve">the </w:t>
            </w:r>
            <w:r w:rsidRPr="001D1658">
              <w:rPr>
                <w:rFonts w:ascii="Arial" w:hAnsi="Arial" w:eastAsia="Times New Roman" w:cs="Arial"/>
                <w:color w:val="282828"/>
                <w:sz w:val="20"/>
                <w:szCs w:val="20"/>
              </w:rPr>
              <w:t xml:space="preserve">effectiveness </w:t>
            </w:r>
            <w:r w:rsidRPr="001D1658">
              <w:rPr>
                <w:rFonts w:ascii="Arial" w:hAnsi="Arial" w:eastAsia="Times New Roman" w:cs="Arial"/>
                <w:color w:val="2F2F2F"/>
                <w:sz w:val="20"/>
                <w:szCs w:val="20"/>
              </w:rPr>
              <w:t xml:space="preserve">of </w:t>
            </w:r>
            <w:r w:rsidRPr="001D1658">
              <w:rPr>
                <w:rFonts w:ascii="Arial" w:hAnsi="Arial" w:eastAsia="Times New Roman" w:cs="Arial"/>
                <w:color w:val="262626"/>
                <w:sz w:val="20"/>
                <w:szCs w:val="20"/>
              </w:rPr>
              <w:t xml:space="preserve">the </w:t>
            </w:r>
            <w:r w:rsidRPr="001D1658">
              <w:rPr>
                <w:rFonts w:ascii="Arial" w:hAnsi="Arial" w:eastAsia="Times New Roman" w:cs="Arial"/>
                <w:color w:val="2D2D2D"/>
                <w:sz w:val="20"/>
                <w:szCs w:val="20"/>
              </w:rPr>
              <w:t xml:space="preserve">audit </w:t>
            </w:r>
            <w:r w:rsidRPr="001D1658">
              <w:rPr>
                <w:rFonts w:ascii="Arial" w:hAnsi="Arial" w:eastAsia="Times New Roman" w:cs="Arial"/>
                <w:color w:val="282828"/>
                <w:sz w:val="20"/>
                <w:szCs w:val="20"/>
              </w:rPr>
              <w:t xml:space="preserve">process, </w:t>
            </w:r>
            <w:r w:rsidRPr="001D1658">
              <w:rPr>
                <w:rFonts w:ascii="Arial" w:hAnsi="Arial" w:eastAsia="Times New Roman" w:cs="Arial"/>
                <w:color w:val="2D2D2D"/>
                <w:sz w:val="20"/>
                <w:szCs w:val="20"/>
              </w:rPr>
              <w:t xml:space="preserve">taking </w:t>
            </w:r>
            <w:r w:rsidRPr="001D1658">
              <w:rPr>
                <w:rFonts w:ascii="Arial" w:hAnsi="Arial" w:eastAsia="Times New Roman" w:cs="Arial"/>
                <w:color w:val="2A2A2A"/>
                <w:sz w:val="20"/>
                <w:szCs w:val="20"/>
              </w:rPr>
              <w:t xml:space="preserve">into </w:t>
            </w:r>
            <w:r w:rsidRPr="001D1658">
              <w:rPr>
                <w:rFonts w:ascii="Arial" w:hAnsi="Arial" w:eastAsia="Times New Roman" w:cs="Arial"/>
                <w:color w:val="262626"/>
                <w:sz w:val="20"/>
                <w:szCs w:val="20"/>
              </w:rPr>
              <w:t xml:space="preserve">consideration relevant </w:t>
            </w:r>
            <w:r w:rsidRPr="001D1658">
              <w:rPr>
                <w:rFonts w:ascii="Arial" w:hAnsi="Arial" w:eastAsia="Times New Roman" w:cs="Arial"/>
                <w:color w:val="242424"/>
                <w:sz w:val="20"/>
                <w:szCs w:val="20"/>
              </w:rPr>
              <w:t xml:space="preserve">Philippine </w:t>
            </w:r>
            <w:r w:rsidRPr="001D1658">
              <w:rPr>
                <w:rFonts w:ascii="Arial" w:hAnsi="Arial" w:eastAsia="Times New Roman" w:cs="Arial"/>
                <w:color w:val="282828"/>
                <w:sz w:val="20"/>
                <w:szCs w:val="20"/>
              </w:rPr>
              <w:t xml:space="preserve">professional </w:t>
            </w:r>
            <w:r w:rsidRPr="001D1658">
              <w:rPr>
                <w:rFonts w:ascii="Arial" w:hAnsi="Arial" w:eastAsia="Times New Roman" w:cs="Arial"/>
                <w:color w:val="2D2D2D"/>
                <w:sz w:val="20"/>
                <w:szCs w:val="20"/>
              </w:rPr>
              <w:t xml:space="preserve">and regulatory </w:t>
            </w:r>
            <w:r w:rsidRPr="001D1658">
              <w:rPr>
                <w:rFonts w:ascii="Arial" w:hAnsi="Arial" w:eastAsia="Times New Roman" w:cs="Arial"/>
                <w:color w:val="282828"/>
                <w:sz w:val="20"/>
                <w:szCs w:val="20"/>
              </w:rPr>
              <w:t>requirements.</w:t>
            </w:r>
          </w:p>
        </w:tc>
        <w:tc>
          <w:tcPr>
            <w:tcW w:w="226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3796313F"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AB1867" w:rsidP="008503DD" w:rsidRDefault="00AB1867" w14:paraId="6C9AA1B0" wp14:textId="77777777">
            <w:pPr>
              <w:spacing w:after="0" w:line="240" w:lineRule="auto"/>
              <w:rPr>
                <w:rFonts w:ascii="Arial" w:hAnsi="Arial" w:eastAsia="Times New Roman" w:cs="Arial"/>
                <w:color w:val="313131"/>
                <w:sz w:val="20"/>
                <w:szCs w:val="20"/>
              </w:rPr>
            </w:pPr>
            <w:r w:rsidRPr="001D1658">
              <w:rPr>
                <w:rFonts w:ascii="Arial" w:hAnsi="Arial" w:eastAsia="Times New Roman" w:cs="Arial"/>
                <w:color w:val="313131"/>
                <w:sz w:val="20"/>
                <w:szCs w:val="20"/>
              </w:rPr>
              <w:t>Provide link/reference to the company’s Audit Committee Charter.</w:t>
            </w:r>
            <w:r w:rsidRPr="001D1658">
              <w:rPr>
                <w:rFonts w:ascii="Arial" w:hAnsi="Arial" w:eastAsia="Times New Roman" w:cs="Arial"/>
                <w:color w:val="313131"/>
                <w:sz w:val="20"/>
                <w:szCs w:val="20"/>
              </w:rPr>
              <w:br/>
            </w:r>
            <w:r w:rsidRPr="001D1658">
              <w:rPr>
                <w:rFonts w:ascii="Arial" w:hAnsi="Arial" w:eastAsia="Times New Roman" w:cs="Arial"/>
                <w:color w:val="313131"/>
                <w:sz w:val="20"/>
                <w:szCs w:val="20"/>
              </w:rPr>
              <w:br/>
            </w:r>
            <w:r w:rsidRPr="001D1658">
              <w:rPr>
                <w:rFonts w:ascii="Arial" w:hAnsi="Arial" w:eastAsia="Times New Roman" w:cs="Arial"/>
                <w:b/>
                <w:bCs/>
                <w:color w:val="313131"/>
                <w:sz w:val="20"/>
                <w:szCs w:val="20"/>
              </w:rPr>
              <w:t>The Audit Committee Charter includes the committee's responsibilities.</w:t>
            </w:r>
            <w:r w:rsidRPr="001D1658">
              <w:rPr>
                <w:rFonts w:ascii="Arial" w:hAnsi="Arial" w:eastAsia="Times New Roman" w:cs="Arial"/>
                <w:b/>
                <w:bCs/>
                <w:color w:val="313131"/>
                <w:sz w:val="20"/>
                <w:szCs w:val="20"/>
              </w:rPr>
              <w:br/>
            </w:r>
            <w:r w:rsidRPr="001D1658">
              <w:rPr>
                <w:rFonts w:ascii="Arial" w:hAnsi="Arial" w:eastAsia="Times New Roman" w:cs="Arial"/>
                <w:b/>
                <w:bCs/>
                <w:color w:val="313131"/>
                <w:sz w:val="20"/>
                <w:szCs w:val="20"/>
              </w:rPr>
              <w:br/>
            </w:r>
            <w:r w:rsidRPr="001D1658">
              <w:rPr>
                <w:rFonts w:ascii="Arial" w:hAnsi="Arial" w:eastAsia="Times New Roman" w:cs="Arial"/>
                <w:b/>
                <w:bCs/>
                <w:color w:val="313131"/>
                <w:sz w:val="20"/>
                <w:szCs w:val="20"/>
              </w:rPr>
              <w:t>"The primary responsibility of the Committee is to oversee COCOLIFE’s financial reporting and financial management processes on behalf of the Board and report the results of their activities to the Board."</w:t>
            </w:r>
            <w:r w:rsidRPr="001D1658">
              <w:rPr>
                <w:rFonts w:ascii="Arial" w:hAnsi="Arial" w:eastAsia="Times New Roman" w:cs="Arial"/>
                <w:b/>
                <w:bCs/>
                <w:color w:val="313131"/>
                <w:sz w:val="20"/>
                <w:szCs w:val="20"/>
              </w:rPr>
              <w:br/>
            </w:r>
            <w:r w:rsidRPr="001D1658">
              <w:rPr>
                <w:rFonts w:ascii="Arial" w:hAnsi="Arial" w:eastAsia="Times New Roman" w:cs="Arial"/>
                <w:color w:val="538ED5"/>
                <w:sz w:val="20"/>
                <w:szCs w:val="20"/>
              </w:rPr>
              <w:t xml:space="preserve">Ref:  Cocolife Audit Committee Charter, </w:t>
            </w:r>
            <w:r w:rsidR="008503DD">
              <w:rPr>
                <w:rFonts w:ascii="Arial" w:hAnsi="Arial" w:eastAsia="Times New Roman" w:cs="Arial"/>
                <w:color w:val="538ED5"/>
                <w:sz w:val="20"/>
                <w:szCs w:val="20"/>
              </w:rPr>
              <w:t>pp</w:t>
            </w:r>
            <w:r w:rsidRPr="001D1658">
              <w:rPr>
                <w:rFonts w:ascii="Arial" w:hAnsi="Arial" w:eastAsia="Times New Roman" w:cs="Arial"/>
                <w:color w:val="538ED5"/>
                <w:sz w:val="20"/>
                <w:szCs w:val="20"/>
              </w:rPr>
              <w:t>. 5-9</w:t>
            </w:r>
          </w:p>
        </w:tc>
        <w:tc>
          <w:tcPr>
            <w:tcW w:w="3686" w:type="dxa"/>
            <w:tcBorders>
              <w:top w:val="nil"/>
              <w:left w:val="nil"/>
              <w:bottom w:val="single" w:color="auto" w:sz="4" w:space="0"/>
              <w:right w:val="single" w:color="auto" w:sz="4" w:space="0"/>
            </w:tcBorders>
            <w:shd w:val="clear" w:color="auto" w:fill="auto"/>
            <w:vAlign w:val="center"/>
            <w:hideMark/>
          </w:tcPr>
          <w:p w:rsidRPr="001D1658" w:rsidR="00AB1867" w:rsidP="000B0114" w:rsidRDefault="00AB1867" w14:paraId="51756CA6" wp14:textId="77777777">
            <w:pPr>
              <w:spacing w:after="0" w:line="240" w:lineRule="auto"/>
              <w:ind w:right="1451"/>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AB1867" w:rsidTr="008B108E" w14:paraId="0CE7D758" wp14:textId="77777777">
        <w:trPr>
          <w:trHeight w:val="3534"/>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2420983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7D1A73A1"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Audit </w:t>
            </w:r>
            <w:r w:rsidRPr="001D1658">
              <w:rPr>
                <w:rFonts w:ascii="Arial" w:hAnsi="Arial" w:eastAsia="Times New Roman" w:cs="Arial"/>
                <w:color w:val="242424"/>
                <w:sz w:val="20"/>
                <w:szCs w:val="20"/>
              </w:rPr>
              <w:t xml:space="preserve">Committee </w:t>
            </w:r>
            <w:r w:rsidRPr="001D1658">
              <w:rPr>
                <w:rFonts w:ascii="Arial" w:hAnsi="Arial" w:eastAsia="Times New Roman" w:cs="Arial"/>
                <w:color w:val="282828"/>
                <w:sz w:val="20"/>
                <w:szCs w:val="20"/>
              </w:rPr>
              <w:t xml:space="preserve">Charter </w:t>
            </w:r>
            <w:r w:rsidRPr="001D1658">
              <w:rPr>
                <w:rFonts w:ascii="Arial" w:hAnsi="Arial" w:eastAsia="Times New Roman" w:cs="Arial"/>
                <w:color w:val="2A2A2A"/>
                <w:sz w:val="20"/>
                <w:szCs w:val="20"/>
              </w:rPr>
              <w:t xml:space="preserve">contains </w:t>
            </w:r>
            <w:r w:rsidRPr="001D1658">
              <w:rPr>
                <w:rFonts w:ascii="Arial" w:hAnsi="Arial" w:eastAsia="Times New Roman" w:cs="Arial"/>
                <w:color w:val="2B2B2B"/>
                <w:sz w:val="20"/>
                <w:szCs w:val="20"/>
              </w:rPr>
              <w:t>the</w:t>
            </w:r>
            <w:r w:rsidRPr="001D1658">
              <w:rPr>
                <w:rFonts w:ascii="Arial" w:hAnsi="Arial" w:eastAsia="Times New Roman" w:cs="Arial"/>
                <w:color w:val="2B2B2B"/>
                <w:sz w:val="20"/>
                <w:szCs w:val="20"/>
              </w:rPr>
              <w:br/>
            </w:r>
            <w:r w:rsidRPr="001D1658">
              <w:rPr>
                <w:rFonts w:ascii="Arial" w:hAnsi="Arial" w:eastAsia="Times New Roman" w:cs="Arial"/>
                <w:color w:val="262626"/>
                <w:sz w:val="20"/>
                <w:szCs w:val="20"/>
              </w:rPr>
              <w:t xml:space="preserve">Committee’s </w:t>
            </w:r>
            <w:r w:rsidRPr="001D1658">
              <w:rPr>
                <w:rFonts w:ascii="Arial" w:hAnsi="Arial" w:eastAsia="Times New Roman" w:cs="Arial"/>
                <w:color w:val="232323"/>
                <w:sz w:val="20"/>
                <w:szCs w:val="20"/>
              </w:rPr>
              <w:t xml:space="preserve">responsibility </w:t>
            </w:r>
            <w:r w:rsidRPr="001D1658">
              <w:rPr>
                <w:rFonts w:ascii="Arial" w:hAnsi="Arial" w:eastAsia="Times New Roman" w:cs="Arial"/>
                <w:color w:val="2D2D2D"/>
                <w:sz w:val="20"/>
                <w:szCs w:val="20"/>
              </w:rPr>
              <w:t xml:space="preserve">on </w:t>
            </w:r>
            <w:r w:rsidRPr="001D1658">
              <w:rPr>
                <w:rFonts w:ascii="Arial" w:hAnsi="Arial" w:eastAsia="Times New Roman" w:cs="Arial"/>
                <w:color w:val="282828"/>
                <w:sz w:val="20"/>
                <w:szCs w:val="20"/>
              </w:rPr>
              <w:t xml:space="preserve">reviewing </w:t>
            </w:r>
            <w:r w:rsidRPr="001D1658">
              <w:rPr>
                <w:rFonts w:ascii="Arial" w:hAnsi="Arial" w:eastAsia="Times New Roman" w:cs="Arial"/>
                <w:color w:val="2B2B2B"/>
                <w:sz w:val="20"/>
                <w:szCs w:val="20"/>
              </w:rPr>
              <w:t xml:space="preserve">and </w:t>
            </w:r>
            <w:r w:rsidRPr="001D1658">
              <w:rPr>
                <w:rFonts w:ascii="Arial" w:hAnsi="Arial" w:eastAsia="Times New Roman" w:cs="Arial"/>
                <w:color w:val="2D2D2D"/>
                <w:sz w:val="20"/>
                <w:szCs w:val="20"/>
              </w:rPr>
              <w:t xml:space="preserve">monitoring </w:t>
            </w:r>
            <w:r w:rsidRPr="001D1658">
              <w:rPr>
                <w:rFonts w:ascii="Arial" w:hAnsi="Arial" w:eastAsia="Times New Roman" w:cs="Arial"/>
                <w:color w:val="262626"/>
                <w:sz w:val="20"/>
                <w:szCs w:val="20"/>
              </w:rPr>
              <w:t xml:space="preserve">the </w:t>
            </w:r>
            <w:r w:rsidRPr="001D1658">
              <w:rPr>
                <w:rFonts w:ascii="Arial" w:hAnsi="Arial" w:eastAsia="Times New Roman" w:cs="Arial"/>
                <w:color w:val="1F1F1F"/>
                <w:sz w:val="20"/>
                <w:szCs w:val="20"/>
              </w:rPr>
              <w:t xml:space="preserve">external </w:t>
            </w:r>
            <w:r w:rsidRPr="001D1658">
              <w:rPr>
                <w:rFonts w:ascii="Arial" w:hAnsi="Arial" w:eastAsia="Times New Roman" w:cs="Arial"/>
                <w:color w:val="282828"/>
                <w:sz w:val="20"/>
                <w:szCs w:val="20"/>
              </w:rPr>
              <w:t xml:space="preserve">auditor’s </w:t>
            </w:r>
            <w:r w:rsidRPr="001D1658">
              <w:rPr>
                <w:rFonts w:ascii="Arial" w:hAnsi="Arial" w:eastAsia="Times New Roman" w:cs="Arial"/>
                <w:color w:val="232323"/>
                <w:sz w:val="20"/>
                <w:szCs w:val="20"/>
              </w:rPr>
              <w:t xml:space="preserve">suitability </w:t>
            </w:r>
            <w:r w:rsidRPr="001D1658">
              <w:rPr>
                <w:rFonts w:ascii="Arial" w:hAnsi="Arial" w:eastAsia="Times New Roman" w:cs="Arial"/>
                <w:color w:val="262626"/>
                <w:sz w:val="20"/>
                <w:szCs w:val="20"/>
              </w:rPr>
              <w:t xml:space="preserve">and </w:t>
            </w:r>
            <w:r w:rsidRPr="001D1658">
              <w:rPr>
                <w:rFonts w:ascii="Arial" w:hAnsi="Arial" w:eastAsia="Times New Roman" w:cs="Arial"/>
                <w:color w:val="282828"/>
                <w:sz w:val="20"/>
                <w:szCs w:val="20"/>
              </w:rPr>
              <w:t xml:space="preserve">effectiveness </w:t>
            </w:r>
            <w:r w:rsidRPr="001D1658">
              <w:rPr>
                <w:rFonts w:ascii="Arial" w:hAnsi="Arial" w:eastAsia="Times New Roman" w:cs="Arial"/>
                <w:color w:val="2A2A2A"/>
                <w:sz w:val="20"/>
                <w:szCs w:val="20"/>
              </w:rPr>
              <w:t xml:space="preserve">on an </w:t>
            </w:r>
            <w:r w:rsidRPr="001D1658">
              <w:rPr>
                <w:rFonts w:ascii="Arial" w:hAnsi="Arial" w:eastAsia="Times New Roman" w:cs="Arial"/>
                <w:color w:val="2B2B2B"/>
                <w:sz w:val="20"/>
                <w:szCs w:val="20"/>
              </w:rPr>
              <w:t xml:space="preserve">annual </w:t>
            </w:r>
            <w:r w:rsidRPr="001D1658">
              <w:rPr>
                <w:rFonts w:ascii="Arial" w:hAnsi="Arial" w:eastAsia="Times New Roman" w:cs="Arial"/>
                <w:color w:val="282828"/>
                <w:sz w:val="20"/>
                <w:szCs w:val="20"/>
              </w:rPr>
              <w:t>basis.</w:t>
            </w:r>
          </w:p>
        </w:tc>
        <w:tc>
          <w:tcPr>
            <w:tcW w:w="226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5ABF172C"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01A5934D" wp14:textId="77777777">
            <w:pPr>
              <w:spacing w:after="0" w:line="240" w:lineRule="auto"/>
              <w:rPr>
                <w:rFonts w:ascii="Arial" w:hAnsi="Arial" w:eastAsia="Times New Roman" w:cs="Arial"/>
                <w:color w:val="2B2B2B"/>
                <w:sz w:val="20"/>
                <w:szCs w:val="20"/>
              </w:rPr>
            </w:pPr>
            <w:r w:rsidRPr="001D1658">
              <w:rPr>
                <w:rFonts w:ascii="Arial" w:hAnsi="Arial" w:eastAsia="Times New Roman" w:cs="Arial"/>
                <w:color w:val="2B2B2B"/>
                <w:sz w:val="20"/>
                <w:szCs w:val="20"/>
              </w:rPr>
              <w:t>Provide link/reference to the company’s Audit Committee Charter.</w:t>
            </w:r>
            <w:r w:rsidRPr="001D1658">
              <w:rPr>
                <w:rFonts w:ascii="Arial" w:hAnsi="Arial" w:eastAsia="Times New Roman" w:cs="Arial"/>
                <w:color w:val="2B2B2B"/>
                <w:sz w:val="20"/>
                <w:szCs w:val="20"/>
              </w:rPr>
              <w:br/>
            </w:r>
            <w:r w:rsidRPr="001D1658">
              <w:rPr>
                <w:rFonts w:ascii="Arial" w:hAnsi="Arial" w:eastAsia="Times New Roman" w:cs="Arial"/>
                <w:b/>
                <w:bCs/>
                <w:color w:val="2B2B2B"/>
                <w:sz w:val="20"/>
                <w:szCs w:val="20"/>
              </w:rPr>
              <w:br/>
            </w:r>
            <w:r w:rsidRPr="001D1658">
              <w:rPr>
                <w:rFonts w:ascii="Arial" w:hAnsi="Arial" w:eastAsia="Times New Roman" w:cs="Arial"/>
                <w:b/>
                <w:bCs/>
                <w:color w:val="2B2B2B"/>
                <w:sz w:val="20"/>
                <w:szCs w:val="20"/>
              </w:rPr>
              <w:t>"Annually, the Committee shall review the Management’s proposal, for the appointment of COCOLIFE’s independent external auditors who shall be duly accredited by the Insurance Commission, the nature and scope of the audit and the corresponding fees. After review, the Committee shall endorse for approval of the Board the Management’s recommendation for the appointment of the independent external auditors."</w:t>
            </w:r>
            <w:r w:rsidRPr="001D1658">
              <w:rPr>
                <w:rFonts w:ascii="Arial" w:hAnsi="Arial" w:eastAsia="Times New Roman" w:cs="Arial"/>
                <w:b/>
                <w:bCs/>
                <w:color w:val="2B2B2B"/>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Ref: Cocolife Audit Committee Charter, pg. 5, Sec V, Duties and </w:t>
            </w:r>
            <w:r w:rsidRPr="001D1658" w:rsidR="009F412E">
              <w:rPr>
                <w:rFonts w:ascii="Arial" w:hAnsi="Arial" w:eastAsia="Times New Roman" w:cs="Arial"/>
                <w:color w:val="538ED5"/>
                <w:sz w:val="20"/>
                <w:szCs w:val="20"/>
              </w:rPr>
              <w:t>Responsibilities</w:t>
            </w:r>
            <w:r w:rsidRPr="001D1658">
              <w:rPr>
                <w:rFonts w:ascii="Arial" w:hAnsi="Arial" w:eastAsia="Times New Roman" w:cs="Arial"/>
                <w:color w:val="538ED5"/>
                <w:sz w:val="20"/>
                <w:szCs w:val="20"/>
              </w:rPr>
              <w:t xml:space="preserve"> (a)</w:t>
            </w:r>
          </w:p>
        </w:tc>
        <w:tc>
          <w:tcPr>
            <w:tcW w:w="3686"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6AB54743"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bl>
    <w:p xmlns:wp14="http://schemas.microsoft.com/office/word/2010/wordml" w:rsidRPr="001D1658" w:rsidR="00AB1867" w:rsidP="009E123C" w:rsidRDefault="00AB1867" w14:paraId="7D3BEE8F" wp14:textId="77777777">
      <w:pPr>
        <w:rPr>
          <w:rFonts w:ascii="Arial" w:hAnsi="Arial" w:cs="Arial"/>
          <w:b/>
          <w:sz w:val="20"/>
          <w:szCs w:val="20"/>
          <w:u w:val="single"/>
          <w:lang w:val="en-PH"/>
        </w:rPr>
      </w:pPr>
    </w:p>
    <w:p xmlns:wp14="http://schemas.microsoft.com/office/word/2010/wordml" w:rsidRPr="001D1658" w:rsidR="00AB1867" w:rsidRDefault="00AB1867" w14:paraId="3B88899E"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28"/>
        <w:gridCol w:w="2268"/>
        <w:gridCol w:w="6662"/>
        <w:gridCol w:w="3686"/>
      </w:tblGrid>
      <w:tr xmlns:wp14="http://schemas.microsoft.com/office/word/2010/wordml" w:rsidRPr="001D1658" w:rsidR="00AB1867" w:rsidTr="000B0114" w14:paraId="6AC0A526"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AB1867" w:rsidP="00AB1867" w:rsidRDefault="00AB1867" w14:paraId="2F08C1F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9.3</w:t>
            </w:r>
          </w:p>
        </w:tc>
      </w:tr>
      <w:tr xmlns:wp14="http://schemas.microsoft.com/office/word/2010/wordml" w:rsidRPr="001D1658" w:rsidR="00AB1867" w:rsidTr="008B108E" w14:paraId="401AB033" wp14:textId="77777777">
        <w:trPr>
          <w:trHeight w:val="1831"/>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4D67A2D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36E8BB4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Company discloses </w:t>
            </w:r>
            <w:r w:rsidRPr="001D1658">
              <w:rPr>
                <w:rFonts w:ascii="Arial" w:hAnsi="Arial" w:eastAsia="Times New Roman" w:cs="Arial"/>
                <w:color w:val="282828"/>
                <w:sz w:val="20"/>
                <w:szCs w:val="20"/>
              </w:rPr>
              <w:t xml:space="preserve">the </w:t>
            </w:r>
            <w:r w:rsidRPr="001D1658">
              <w:rPr>
                <w:rFonts w:ascii="Arial" w:hAnsi="Arial" w:eastAsia="Times New Roman" w:cs="Arial"/>
                <w:color w:val="242424"/>
                <w:sz w:val="20"/>
                <w:szCs w:val="20"/>
              </w:rPr>
              <w:t xml:space="preserve">nature </w:t>
            </w:r>
            <w:r w:rsidRPr="001D1658">
              <w:rPr>
                <w:rFonts w:ascii="Arial" w:hAnsi="Arial" w:eastAsia="Times New Roman" w:cs="Arial"/>
                <w:color w:val="313131"/>
                <w:sz w:val="20"/>
                <w:szCs w:val="20"/>
              </w:rPr>
              <w:t xml:space="preserve">of </w:t>
            </w:r>
            <w:r w:rsidRPr="001D1658">
              <w:rPr>
                <w:rFonts w:ascii="Arial" w:hAnsi="Arial" w:eastAsia="Times New Roman" w:cs="Arial"/>
                <w:color w:val="2F2F2F"/>
                <w:sz w:val="20"/>
                <w:szCs w:val="20"/>
              </w:rPr>
              <w:t>non-aud</w:t>
            </w:r>
            <w:r w:rsidRPr="001D1658" w:rsidR="001D333D">
              <w:rPr>
                <w:rFonts w:ascii="Arial" w:hAnsi="Arial" w:eastAsia="Times New Roman" w:cs="Arial"/>
                <w:color w:val="2F2F2F"/>
                <w:sz w:val="20"/>
                <w:szCs w:val="20"/>
              </w:rPr>
              <w:t>i</w:t>
            </w:r>
            <w:r w:rsidRPr="001D1658">
              <w:rPr>
                <w:rFonts w:ascii="Arial" w:hAnsi="Arial" w:eastAsia="Times New Roman" w:cs="Arial"/>
                <w:color w:val="2F2F2F"/>
                <w:sz w:val="20"/>
                <w:szCs w:val="20"/>
              </w:rPr>
              <w:t>t</w:t>
            </w:r>
            <w:r w:rsidRPr="001D1658">
              <w:rPr>
                <w:rFonts w:ascii="Arial" w:hAnsi="Arial" w:eastAsia="Times New Roman" w:cs="Arial"/>
                <w:color w:val="2F2F2F"/>
                <w:sz w:val="20"/>
                <w:szCs w:val="20"/>
              </w:rPr>
              <w:br/>
            </w:r>
            <w:r w:rsidRPr="001D1658">
              <w:rPr>
                <w:rFonts w:ascii="Arial" w:hAnsi="Arial" w:eastAsia="Times New Roman" w:cs="Arial"/>
                <w:color w:val="262626"/>
                <w:sz w:val="20"/>
                <w:szCs w:val="20"/>
              </w:rPr>
              <w:t xml:space="preserve">services </w:t>
            </w:r>
            <w:r w:rsidRPr="001D1658">
              <w:rPr>
                <w:rFonts w:ascii="Arial" w:hAnsi="Arial" w:eastAsia="Times New Roman" w:cs="Arial"/>
                <w:color w:val="2A2A2A"/>
                <w:sz w:val="20"/>
                <w:szCs w:val="20"/>
              </w:rPr>
              <w:t xml:space="preserve">performed </w:t>
            </w:r>
            <w:r w:rsidRPr="001D1658">
              <w:rPr>
                <w:rFonts w:ascii="Arial" w:hAnsi="Arial" w:eastAsia="Times New Roman" w:cs="Arial"/>
                <w:color w:val="2B2B2B"/>
                <w:sz w:val="20"/>
                <w:szCs w:val="20"/>
              </w:rPr>
              <w:t xml:space="preserve">by </w:t>
            </w:r>
            <w:r w:rsidRPr="001D1658">
              <w:rPr>
                <w:rFonts w:ascii="Arial" w:hAnsi="Arial" w:eastAsia="Times New Roman" w:cs="Arial"/>
                <w:color w:val="2F2F2F"/>
                <w:sz w:val="20"/>
                <w:szCs w:val="20"/>
              </w:rPr>
              <w:t xml:space="preserve">Its </w:t>
            </w:r>
            <w:r w:rsidRPr="001D1658">
              <w:rPr>
                <w:rFonts w:ascii="Arial" w:hAnsi="Arial" w:eastAsia="Times New Roman" w:cs="Arial"/>
                <w:color w:val="262626"/>
                <w:sz w:val="20"/>
                <w:szCs w:val="20"/>
              </w:rPr>
              <w:t xml:space="preserve">external auditor </w:t>
            </w:r>
            <w:r w:rsidRPr="001D1658">
              <w:rPr>
                <w:rFonts w:ascii="Arial" w:hAnsi="Arial" w:eastAsia="Times New Roman" w:cs="Arial"/>
                <w:color w:val="313131"/>
                <w:sz w:val="20"/>
                <w:szCs w:val="20"/>
              </w:rPr>
              <w:t xml:space="preserve">in the </w:t>
            </w:r>
            <w:r w:rsidRPr="001D1658">
              <w:rPr>
                <w:rFonts w:ascii="Arial" w:hAnsi="Arial" w:eastAsia="Times New Roman" w:cs="Arial"/>
                <w:color w:val="282828"/>
                <w:sz w:val="20"/>
                <w:szCs w:val="20"/>
              </w:rPr>
              <w:t xml:space="preserve">Annual </w:t>
            </w:r>
            <w:r w:rsidRPr="001D1658">
              <w:rPr>
                <w:rFonts w:ascii="Arial" w:hAnsi="Arial" w:eastAsia="Times New Roman" w:cs="Arial"/>
                <w:color w:val="1D1D1D"/>
                <w:sz w:val="20"/>
                <w:szCs w:val="20"/>
              </w:rPr>
              <w:t xml:space="preserve">Report </w:t>
            </w:r>
            <w:r w:rsidRPr="001D1658">
              <w:rPr>
                <w:rFonts w:ascii="Arial" w:hAnsi="Arial" w:eastAsia="Times New Roman" w:cs="Arial"/>
                <w:color w:val="363636"/>
                <w:sz w:val="20"/>
                <w:szCs w:val="20"/>
              </w:rPr>
              <w:t xml:space="preserve">to </w:t>
            </w:r>
            <w:r w:rsidRPr="001D1658">
              <w:rPr>
                <w:rFonts w:ascii="Arial" w:hAnsi="Arial" w:eastAsia="Times New Roman" w:cs="Arial"/>
                <w:color w:val="282828"/>
                <w:sz w:val="20"/>
                <w:szCs w:val="20"/>
              </w:rPr>
              <w:t xml:space="preserve">deal </w:t>
            </w:r>
            <w:r w:rsidRPr="001D1658">
              <w:rPr>
                <w:rFonts w:ascii="Arial" w:hAnsi="Arial" w:eastAsia="Times New Roman" w:cs="Arial"/>
                <w:color w:val="212121"/>
                <w:sz w:val="20"/>
                <w:szCs w:val="20"/>
              </w:rPr>
              <w:t xml:space="preserve">with </w:t>
            </w:r>
            <w:r w:rsidRPr="001D1658">
              <w:rPr>
                <w:rFonts w:ascii="Arial" w:hAnsi="Arial" w:eastAsia="Times New Roman" w:cs="Arial"/>
                <w:color w:val="232323"/>
                <w:sz w:val="20"/>
                <w:szCs w:val="20"/>
              </w:rPr>
              <w:t xml:space="preserve">the </w:t>
            </w:r>
            <w:r w:rsidRPr="001D1658">
              <w:rPr>
                <w:rFonts w:ascii="Arial" w:hAnsi="Arial" w:eastAsia="Times New Roman" w:cs="Arial"/>
                <w:color w:val="2D2D2D"/>
                <w:sz w:val="20"/>
                <w:szCs w:val="20"/>
              </w:rPr>
              <w:t xml:space="preserve">potential </w:t>
            </w:r>
            <w:r w:rsidRPr="001D1658">
              <w:rPr>
                <w:rFonts w:ascii="Arial" w:hAnsi="Arial" w:eastAsia="Times New Roman" w:cs="Arial"/>
                <w:color w:val="313131"/>
                <w:sz w:val="20"/>
                <w:szCs w:val="20"/>
              </w:rPr>
              <w:t>confl</w:t>
            </w:r>
            <w:r w:rsidRPr="001D1658" w:rsidR="001D333D">
              <w:rPr>
                <w:rFonts w:ascii="Arial" w:hAnsi="Arial" w:eastAsia="Times New Roman" w:cs="Arial"/>
                <w:color w:val="313131"/>
                <w:sz w:val="20"/>
                <w:szCs w:val="20"/>
              </w:rPr>
              <w:t>i</w:t>
            </w:r>
            <w:r w:rsidRPr="001D1658">
              <w:rPr>
                <w:rFonts w:ascii="Arial" w:hAnsi="Arial" w:eastAsia="Times New Roman" w:cs="Arial"/>
                <w:color w:val="313131"/>
                <w:sz w:val="20"/>
                <w:szCs w:val="20"/>
              </w:rPr>
              <w:t xml:space="preserve">ct </w:t>
            </w:r>
            <w:r w:rsidRPr="001D1658">
              <w:rPr>
                <w:rFonts w:ascii="Arial" w:hAnsi="Arial" w:eastAsia="Times New Roman" w:cs="Arial"/>
                <w:color w:val="343434"/>
                <w:sz w:val="20"/>
                <w:szCs w:val="20"/>
              </w:rPr>
              <w:t xml:space="preserve">of </w:t>
            </w:r>
            <w:r w:rsidRPr="001D1658">
              <w:rPr>
                <w:rFonts w:ascii="Arial" w:hAnsi="Arial" w:eastAsia="Times New Roman" w:cs="Arial"/>
                <w:color w:val="2B2B2B"/>
                <w:sz w:val="20"/>
                <w:szCs w:val="20"/>
              </w:rPr>
              <w:t>interest.</w:t>
            </w:r>
          </w:p>
        </w:tc>
        <w:tc>
          <w:tcPr>
            <w:tcW w:w="226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0177CD30"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116AB5ED"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A2A2A"/>
                <w:sz w:val="20"/>
                <w:szCs w:val="20"/>
              </w:rPr>
              <w:t>Disclose the nature of non-audit services performed by the external auditor, if any.</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2B64A0">
              <w:rPr>
                <w:rFonts w:ascii="Arial" w:hAnsi="Arial" w:eastAsia="Times New Roman" w:cs="Arial"/>
                <w:b/>
                <w:bCs/>
                <w:color w:val="2A2A2A"/>
                <w:sz w:val="20"/>
                <w:szCs w:val="20"/>
              </w:rPr>
              <w:t>The Company has not engaged its external auditors for any non-audit services.</w:t>
            </w:r>
          </w:p>
        </w:tc>
        <w:tc>
          <w:tcPr>
            <w:tcW w:w="3686"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3B89598A"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AB1867" w:rsidTr="003B7FE8" w14:paraId="3486BA28" wp14:textId="77777777">
        <w:trPr>
          <w:trHeight w:val="367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712A37A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17A6828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Audit </w:t>
            </w:r>
            <w:r w:rsidRPr="001D1658">
              <w:rPr>
                <w:rFonts w:ascii="Arial" w:hAnsi="Arial" w:eastAsia="Times New Roman" w:cs="Arial"/>
                <w:color w:val="2B2B2B"/>
                <w:sz w:val="20"/>
                <w:szCs w:val="20"/>
              </w:rPr>
              <w:t xml:space="preserve">Committee </w:t>
            </w:r>
            <w:r w:rsidRPr="001D1658">
              <w:rPr>
                <w:rFonts w:ascii="Arial" w:hAnsi="Arial" w:eastAsia="Times New Roman" w:cs="Arial"/>
                <w:color w:val="2D2D2D"/>
                <w:sz w:val="20"/>
                <w:szCs w:val="20"/>
              </w:rPr>
              <w:t xml:space="preserve">stays </w:t>
            </w:r>
            <w:r w:rsidRPr="001D1658">
              <w:rPr>
                <w:rFonts w:ascii="Arial" w:hAnsi="Arial" w:eastAsia="Times New Roman" w:cs="Arial"/>
                <w:color w:val="2A2A2A"/>
                <w:sz w:val="20"/>
                <w:szCs w:val="20"/>
              </w:rPr>
              <w:t xml:space="preserve">alert </w:t>
            </w:r>
            <w:r w:rsidRPr="001D1658">
              <w:rPr>
                <w:rFonts w:ascii="Arial" w:hAnsi="Arial" w:eastAsia="Times New Roman" w:cs="Arial"/>
                <w:color w:val="333333"/>
                <w:sz w:val="20"/>
                <w:szCs w:val="20"/>
              </w:rPr>
              <w:t xml:space="preserve">for </w:t>
            </w:r>
            <w:r w:rsidRPr="001D1658">
              <w:rPr>
                <w:rFonts w:ascii="Arial" w:hAnsi="Arial" w:eastAsia="Times New Roman" w:cs="Arial"/>
                <w:color w:val="363636"/>
                <w:sz w:val="20"/>
                <w:szCs w:val="20"/>
              </w:rPr>
              <w:t xml:space="preserve">any </w:t>
            </w:r>
            <w:r w:rsidRPr="001D1658">
              <w:rPr>
                <w:rFonts w:ascii="Arial" w:hAnsi="Arial" w:eastAsia="Times New Roman" w:cs="Arial"/>
                <w:color w:val="2F2F2F"/>
                <w:sz w:val="20"/>
                <w:szCs w:val="20"/>
              </w:rPr>
              <w:t>potential</w:t>
            </w:r>
            <w:r w:rsidRPr="001D1658">
              <w:rPr>
                <w:rFonts w:ascii="Arial" w:hAnsi="Arial" w:eastAsia="Times New Roman" w:cs="Arial"/>
                <w:color w:val="2F2F2F"/>
                <w:sz w:val="20"/>
                <w:szCs w:val="20"/>
              </w:rPr>
              <w:br/>
            </w:r>
            <w:r w:rsidRPr="001D1658">
              <w:rPr>
                <w:rFonts w:ascii="Arial" w:hAnsi="Arial" w:eastAsia="Times New Roman" w:cs="Arial"/>
                <w:color w:val="383838"/>
                <w:sz w:val="20"/>
                <w:szCs w:val="20"/>
              </w:rPr>
              <w:t xml:space="preserve">conflict </w:t>
            </w:r>
            <w:r w:rsidRPr="001D1658">
              <w:rPr>
                <w:rFonts w:ascii="Arial" w:hAnsi="Arial" w:eastAsia="Times New Roman" w:cs="Arial"/>
                <w:color w:val="282828"/>
                <w:sz w:val="20"/>
                <w:szCs w:val="20"/>
              </w:rPr>
              <w:t xml:space="preserve">of </w:t>
            </w:r>
            <w:r w:rsidRPr="001D1658">
              <w:rPr>
                <w:rFonts w:ascii="Arial" w:hAnsi="Arial" w:eastAsia="Times New Roman" w:cs="Arial"/>
                <w:color w:val="262626"/>
                <w:sz w:val="20"/>
                <w:szCs w:val="20"/>
              </w:rPr>
              <w:t xml:space="preserve">interest </w:t>
            </w:r>
            <w:r w:rsidRPr="001D1658">
              <w:rPr>
                <w:rFonts w:ascii="Arial" w:hAnsi="Arial" w:eastAsia="Times New Roman" w:cs="Arial"/>
                <w:color w:val="1D1D1D"/>
                <w:sz w:val="20"/>
                <w:szCs w:val="20"/>
              </w:rPr>
              <w:t xml:space="preserve">situations, </w:t>
            </w:r>
            <w:r w:rsidRPr="001D1658">
              <w:rPr>
                <w:rFonts w:ascii="Arial" w:hAnsi="Arial" w:eastAsia="Times New Roman" w:cs="Arial"/>
                <w:color w:val="262626"/>
                <w:sz w:val="20"/>
                <w:szCs w:val="20"/>
              </w:rPr>
              <w:t xml:space="preserve">given </w:t>
            </w:r>
            <w:r w:rsidRPr="001D1658">
              <w:rPr>
                <w:rFonts w:ascii="Arial" w:hAnsi="Arial" w:eastAsia="Times New Roman" w:cs="Arial"/>
                <w:color w:val="313131"/>
                <w:sz w:val="20"/>
                <w:szCs w:val="20"/>
              </w:rPr>
              <w:t xml:space="preserve">the </w:t>
            </w:r>
            <w:r w:rsidRPr="001D1658">
              <w:rPr>
                <w:rFonts w:ascii="Arial" w:hAnsi="Arial" w:eastAsia="Times New Roman" w:cs="Arial"/>
                <w:color w:val="282828"/>
                <w:sz w:val="20"/>
                <w:szCs w:val="20"/>
              </w:rPr>
              <w:t xml:space="preserve">guidelines </w:t>
            </w:r>
            <w:r w:rsidRPr="001D1658">
              <w:rPr>
                <w:rFonts w:ascii="Arial" w:hAnsi="Arial" w:eastAsia="Times New Roman" w:cs="Arial"/>
                <w:color w:val="2D2D2D"/>
                <w:sz w:val="20"/>
                <w:szCs w:val="20"/>
              </w:rPr>
              <w:t xml:space="preserve">or </w:t>
            </w:r>
            <w:r w:rsidRPr="001D1658">
              <w:rPr>
                <w:rFonts w:ascii="Arial" w:hAnsi="Arial" w:eastAsia="Times New Roman" w:cs="Arial"/>
                <w:color w:val="2B2B2B"/>
                <w:sz w:val="20"/>
                <w:szCs w:val="20"/>
              </w:rPr>
              <w:t xml:space="preserve">policies </w:t>
            </w:r>
            <w:r w:rsidRPr="001D1658">
              <w:rPr>
                <w:rFonts w:ascii="Arial" w:hAnsi="Arial" w:eastAsia="Times New Roman" w:cs="Arial"/>
                <w:color w:val="313131"/>
                <w:sz w:val="20"/>
                <w:szCs w:val="20"/>
              </w:rPr>
              <w:t xml:space="preserve">on </w:t>
            </w:r>
            <w:r w:rsidRPr="001D1658">
              <w:rPr>
                <w:rFonts w:ascii="Arial" w:hAnsi="Arial" w:eastAsia="Times New Roman" w:cs="Arial"/>
                <w:color w:val="2A2A2A"/>
                <w:sz w:val="20"/>
                <w:szCs w:val="20"/>
              </w:rPr>
              <w:t xml:space="preserve">non-audit </w:t>
            </w:r>
            <w:r w:rsidRPr="001D1658">
              <w:rPr>
                <w:rFonts w:ascii="Arial" w:hAnsi="Arial" w:eastAsia="Times New Roman" w:cs="Arial"/>
                <w:color w:val="262626"/>
                <w:sz w:val="20"/>
                <w:szCs w:val="20"/>
              </w:rPr>
              <w:t xml:space="preserve">services, </w:t>
            </w:r>
            <w:r w:rsidRPr="001D1658">
              <w:rPr>
                <w:rFonts w:ascii="Arial" w:hAnsi="Arial" w:eastAsia="Times New Roman" w:cs="Arial"/>
                <w:color w:val="2B2B2B"/>
                <w:sz w:val="20"/>
                <w:szCs w:val="20"/>
              </w:rPr>
              <w:t xml:space="preserve">which </w:t>
            </w:r>
            <w:r w:rsidRPr="001D1658">
              <w:rPr>
                <w:rFonts w:ascii="Arial" w:hAnsi="Arial" w:eastAsia="Times New Roman" w:cs="Arial"/>
                <w:color w:val="313131"/>
                <w:sz w:val="20"/>
                <w:szCs w:val="20"/>
              </w:rPr>
              <w:t xml:space="preserve">could </w:t>
            </w:r>
            <w:r w:rsidRPr="001D1658">
              <w:rPr>
                <w:rFonts w:ascii="Arial" w:hAnsi="Arial" w:eastAsia="Times New Roman" w:cs="Arial"/>
                <w:color w:val="282828"/>
                <w:sz w:val="20"/>
                <w:szCs w:val="20"/>
              </w:rPr>
              <w:t xml:space="preserve">be </w:t>
            </w:r>
            <w:r w:rsidRPr="001D1658">
              <w:rPr>
                <w:rFonts w:ascii="Arial" w:hAnsi="Arial" w:eastAsia="Times New Roman" w:cs="Arial"/>
                <w:color w:val="2D2D2D"/>
                <w:sz w:val="20"/>
                <w:szCs w:val="20"/>
              </w:rPr>
              <w:t xml:space="preserve">viewed </w:t>
            </w:r>
            <w:r w:rsidRPr="001D1658">
              <w:rPr>
                <w:rFonts w:ascii="Arial" w:hAnsi="Arial" w:eastAsia="Times New Roman" w:cs="Arial"/>
                <w:color w:val="282828"/>
                <w:sz w:val="20"/>
                <w:szCs w:val="20"/>
              </w:rPr>
              <w:t xml:space="preserve">as </w:t>
            </w:r>
            <w:r w:rsidRPr="001D1658">
              <w:rPr>
                <w:rFonts w:ascii="Arial" w:hAnsi="Arial" w:eastAsia="Times New Roman" w:cs="Arial"/>
                <w:color w:val="313131"/>
                <w:sz w:val="20"/>
                <w:szCs w:val="20"/>
              </w:rPr>
              <w:t xml:space="preserve">impairing </w:t>
            </w:r>
            <w:r w:rsidRPr="001D1658">
              <w:rPr>
                <w:rFonts w:ascii="Arial" w:hAnsi="Arial" w:eastAsia="Times New Roman" w:cs="Arial"/>
                <w:color w:val="333333"/>
                <w:sz w:val="20"/>
                <w:szCs w:val="20"/>
              </w:rPr>
              <w:t xml:space="preserve">the </w:t>
            </w:r>
            <w:r w:rsidRPr="001D1658">
              <w:rPr>
                <w:rFonts w:ascii="Arial" w:hAnsi="Arial" w:eastAsia="Times New Roman" w:cs="Arial"/>
                <w:color w:val="282828"/>
                <w:sz w:val="20"/>
                <w:szCs w:val="20"/>
              </w:rPr>
              <w:t xml:space="preserve">external </w:t>
            </w:r>
            <w:r w:rsidRPr="001D1658">
              <w:rPr>
                <w:rFonts w:ascii="Arial" w:hAnsi="Arial" w:eastAsia="Times New Roman" w:cs="Arial"/>
                <w:color w:val="2F2F2F"/>
                <w:sz w:val="20"/>
                <w:szCs w:val="20"/>
              </w:rPr>
              <w:t xml:space="preserve">auditor’s </w:t>
            </w:r>
            <w:r w:rsidRPr="001D1658">
              <w:rPr>
                <w:rFonts w:ascii="Arial" w:hAnsi="Arial" w:eastAsia="Times New Roman" w:cs="Arial"/>
                <w:color w:val="262626"/>
                <w:sz w:val="20"/>
                <w:szCs w:val="20"/>
              </w:rPr>
              <w:t>objectivity.</w:t>
            </w:r>
          </w:p>
        </w:tc>
        <w:tc>
          <w:tcPr>
            <w:tcW w:w="226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0ACA1C9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5B97D043" wp14:textId="77777777">
            <w:pPr>
              <w:spacing w:after="0" w:line="240" w:lineRule="auto"/>
              <w:rPr>
                <w:rFonts w:ascii="Arial" w:hAnsi="Arial" w:eastAsia="Times New Roman" w:cs="Arial"/>
                <w:color w:val="FF0000"/>
                <w:sz w:val="20"/>
                <w:szCs w:val="20"/>
              </w:rPr>
            </w:pPr>
            <w:r w:rsidRPr="001D1658">
              <w:rPr>
                <w:rFonts w:ascii="Arial" w:hAnsi="Arial" w:eastAsia="Times New Roman" w:cs="Arial"/>
                <w:sz w:val="20"/>
                <w:szCs w:val="20"/>
              </w:rPr>
              <w:t>Provide link or reference to guidelines or policies on non-audit services.</w:t>
            </w:r>
            <w:r w:rsidRPr="001D1658">
              <w:rPr>
                <w:rFonts w:ascii="Arial" w:hAnsi="Arial" w:eastAsia="Times New Roman" w:cs="Arial"/>
                <w:color w:val="FF0000"/>
                <w:sz w:val="20"/>
                <w:szCs w:val="20"/>
              </w:rPr>
              <w:br/>
            </w:r>
            <w:r w:rsidRPr="001D1658">
              <w:rPr>
                <w:rFonts w:ascii="Arial" w:hAnsi="Arial" w:eastAsia="Times New Roman" w:cs="Arial"/>
                <w:color w:val="FF0000"/>
                <w:sz w:val="20"/>
                <w:szCs w:val="20"/>
              </w:rPr>
              <w:br/>
            </w:r>
            <w:r w:rsidRPr="001D1658">
              <w:rPr>
                <w:rFonts w:ascii="Arial" w:hAnsi="Arial" w:eastAsia="Times New Roman" w:cs="Arial"/>
                <w:b/>
                <w:bCs/>
                <w:sz w:val="20"/>
                <w:szCs w:val="20"/>
              </w:rPr>
              <w:t>The Committee shall provide for the engagement of the independent external auditors to provide non-audit services. The Committee shall periodically review the non-audit fees paid to the independent external auditor in relation to the total fees paid to him and to COCOLIFE’s overall consultancy expenses. The Committee should disallow any non-audit work that will conflict with his duties as an External Auditor or may pose a threat to his independence. The non-audit work, if allowed, should be disclosed in the COCOLIFE's Annual Report and Annual Corporate Governance Report.</w:t>
            </w:r>
            <w:r w:rsidRPr="001D1658">
              <w:rPr>
                <w:rFonts w:ascii="Arial" w:hAnsi="Arial" w:eastAsia="Times New Roman" w:cs="Arial"/>
                <w:b/>
                <w:bCs/>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538ED5"/>
                <w:sz w:val="20"/>
                <w:szCs w:val="20"/>
              </w:rPr>
              <w:t>Ref: Cocolife Audit Committee Charter, pg. 6, Sec V , Duties and Responsibilities (d)</w:t>
            </w:r>
          </w:p>
        </w:tc>
        <w:tc>
          <w:tcPr>
            <w:tcW w:w="3686" w:type="dxa"/>
            <w:tcBorders>
              <w:top w:val="nil"/>
              <w:left w:val="nil"/>
              <w:bottom w:val="single" w:color="auto" w:sz="4" w:space="0"/>
              <w:right w:val="single" w:color="auto" w:sz="4" w:space="0"/>
            </w:tcBorders>
            <w:shd w:val="clear" w:color="auto" w:fill="auto"/>
            <w:noWrap/>
            <w:vAlign w:val="center"/>
            <w:hideMark/>
          </w:tcPr>
          <w:p w:rsidRPr="001D1658" w:rsidR="00AB1867" w:rsidP="00AB1867" w:rsidRDefault="00AB1867" w14:paraId="1D9BD9B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AB1867" w:rsidTr="000B0114" w14:paraId="4B690AF8" wp14:textId="77777777">
        <w:trPr>
          <w:trHeight w:val="280"/>
        </w:trPr>
        <w:tc>
          <w:tcPr>
            <w:tcW w:w="17544"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AB1867" w:rsidP="00AB1867" w:rsidRDefault="00AB1867" w14:paraId="5D2FFEE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AB1867" w:rsidTr="000B0114" w14:paraId="5C2CA989" wp14:textId="77777777">
        <w:trPr>
          <w:trHeight w:val="420"/>
        </w:trPr>
        <w:tc>
          <w:tcPr>
            <w:tcW w:w="17544"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AB1867" w:rsidP="00AB1867" w:rsidRDefault="00AB1867" w14:paraId="49E6D480" wp14:textId="77777777">
            <w:pPr>
              <w:spacing w:after="0" w:line="240" w:lineRule="auto"/>
              <w:rPr>
                <w:rFonts w:eastAsia="Times New Roman" w:cs="Calibri"/>
                <w:color w:val="000000"/>
                <w:sz w:val="20"/>
                <w:szCs w:val="20"/>
              </w:rPr>
            </w:pPr>
            <w:r w:rsidRPr="001D1658">
              <w:rPr>
                <w:rFonts w:ascii="Arial" w:hAnsi="Arial" w:eastAsia="Times New Roman" w:cs="Arial"/>
                <w:b/>
                <w:bCs/>
                <w:color w:val="242424"/>
                <w:sz w:val="20"/>
                <w:szCs w:val="20"/>
              </w:rPr>
              <w:t xml:space="preserve">Principle </w:t>
            </w:r>
            <w:r w:rsidRPr="001D1658">
              <w:rPr>
                <w:rFonts w:ascii="Arial" w:hAnsi="Arial" w:eastAsia="Times New Roman" w:cs="Arial"/>
                <w:b/>
                <w:bCs/>
                <w:color w:val="2A2A2A"/>
                <w:sz w:val="20"/>
                <w:szCs w:val="20"/>
              </w:rPr>
              <w:t xml:space="preserve">10: </w:t>
            </w:r>
            <w:r w:rsidRPr="001D1658">
              <w:rPr>
                <w:rFonts w:ascii="Arial" w:hAnsi="Arial" w:eastAsia="Times New Roman" w:cs="Arial"/>
                <w:color w:val="343434"/>
                <w:sz w:val="20"/>
                <w:szCs w:val="20"/>
              </w:rPr>
              <w:t xml:space="preserve">The </w:t>
            </w:r>
            <w:r w:rsidRPr="001D1658">
              <w:rPr>
                <w:rFonts w:ascii="Arial" w:hAnsi="Arial" w:eastAsia="Times New Roman" w:cs="Arial"/>
                <w:color w:val="2B2B2B"/>
                <w:sz w:val="20"/>
                <w:szCs w:val="20"/>
              </w:rPr>
              <w:t xml:space="preserve">company </w:t>
            </w:r>
            <w:r w:rsidRPr="001D1658">
              <w:rPr>
                <w:rFonts w:ascii="Arial" w:hAnsi="Arial" w:eastAsia="Times New Roman" w:cs="Arial"/>
                <w:color w:val="2F2F2F"/>
                <w:sz w:val="20"/>
                <w:szCs w:val="20"/>
              </w:rPr>
              <w:t xml:space="preserve">should </w:t>
            </w:r>
            <w:r w:rsidRPr="001D1658">
              <w:rPr>
                <w:rFonts w:ascii="Arial" w:hAnsi="Arial" w:eastAsia="Times New Roman" w:cs="Arial"/>
                <w:color w:val="2D2D2D"/>
                <w:sz w:val="20"/>
                <w:szCs w:val="20"/>
              </w:rPr>
              <w:t xml:space="preserve">ensure </w:t>
            </w:r>
            <w:r w:rsidRPr="001D1658">
              <w:rPr>
                <w:rFonts w:ascii="Arial" w:hAnsi="Arial" w:eastAsia="Times New Roman" w:cs="Arial"/>
                <w:color w:val="2F2F2F"/>
                <w:sz w:val="20"/>
                <w:szCs w:val="20"/>
              </w:rPr>
              <w:t xml:space="preserve">that </w:t>
            </w:r>
            <w:r w:rsidRPr="001D1658">
              <w:rPr>
                <w:rFonts w:ascii="Arial" w:hAnsi="Arial" w:eastAsia="Times New Roman" w:cs="Arial"/>
                <w:color w:val="2D2D2D"/>
                <w:sz w:val="20"/>
                <w:szCs w:val="20"/>
              </w:rPr>
              <w:t xml:space="preserve">the </w:t>
            </w:r>
            <w:r w:rsidRPr="001D1658">
              <w:rPr>
                <w:rFonts w:ascii="Arial" w:hAnsi="Arial" w:eastAsia="Times New Roman" w:cs="Arial"/>
                <w:color w:val="2A2A2A"/>
                <w:sz w:val="20"/>
                <w:szCs w:val="20"/>
              </w:rPr>
              <w:t xml:space="preserve">material </w:t>
            </w:r>
            <w:r w:rsidRPr="001D1658">
              <w:rPr>
                <w:rFonts w:ascii="Arial" w:hAnsi="Arial" w:eastAsia="Times New Roman" w:cs="Arial"/>
                <w:color w:val="282828"/>
                <w:sz w:val="20"/>
                <w:szCs w:val="20"/>
              </w:rPr>
              <w:t xml:space="preserve">and </w:t>
            </w:r>
            <w:r w:rsidRPr="001D1658">
              <w:rPr>
                <w:rFonts w:ascii="Arial" w:hAnsi="Arial" w:eastAsia="Times New Roman" w:cs="Arial"/>
                <w:color w:val="2D2D2D"/>
                <w:sz w:val="20"/>
                <w:szCs w:val="20"/>
              </w:rPr>
              <w:t xml:space="preserve">reportable </w:t>
            </w:r>
            <w:r w:rsidRPr="001D1658">
              <w:rPr>
                <w:rFonts w:ascii="Arial" w:hAnsi="Arial" w:eastAsia="Times New Roman" w:cs="Arial"/>
                <w:color w:val="2A2A2A"/>
                <w:sz w:val="20"/>
                <w:szCs w:val="20"/>
              </w:rPr>
              <w:t xml:space="preserve">non-financial </w:t>
            </w:r>
            <w:r w:rsidRPr="001D1658">
              <w:rPr>
                <w:rFonts w:ascii="Arial" w:hAnsi="Arial" w:eastAsia="Times New Roman" w:cs="Arial"/>
                <w:color w:val="363636"/>
                <w:sz w:val="20"/>
                <w:szCs w:val="20"/>
              </w:rPr>
              <w:t xml:space="preserve">and </w:t>
            </w:r>
            <w:r w:rsidRPr="001D1658">
              <w:rPr>
                <w:rFonts w:ascii="Arial" w:hAnsi="Arial" w:eastAsia="Times New Roman" w:cs="Arial"/>
                <w:color w:val="2D2D2D"/>
                <w:sz w:val="20"/>
                <w:szCs w:val="20"/>
              </w:rPr>
              <w:t xml:space="preserve">sustainability </w:t>
            </w:r>
            <w:r w:rsidRPr="001D1658">
              <w:rPr>
                <w:rFonts w:ascii="Arial" w:hAnsi="Arial" w:eastAsia="Times New Roman" w:cs="Arial"/>
                <w:color w:val="313131"/>
                <w:sz w:val="20"/>
                <w:szCs w:val="20"/>
              </w:rPr>
              <w:t xml:space="preserve">issues </w:t>
            </w:r>
            <w:r w:rsidRPr="001D1658">
              <w:rPr>
                <w:rFonts w:ascii="Arial" w:hAnsi="Arial" w:eastAsia="Times New Roman" w:cs="Arial"/>
                <w:color w:val="363636"/>
                <w:sz w:val="20"/>
                <w:szCs w:val="20"/>
              </w:rPr>
              <w:t xml:space="preserve">are </w:t>
            </w:r>
            <w:r w:rsidRPr="001D1658">
              <w:rPr>
                <w:rFonts w:ascii="Arial" w:hAnsi="Arial" w:eastAsia="Times New Roman" w:cs="Arial"/>
                <w:color w:val="2F2F2F"/>
                <w:sz w:val="20"/>
                <w:szCs w:val="20"/>
              </w:rPr>
              <w:t>disclosed.</w:t>
            </w:r>
          </w:p>
        </w:tc>
      </w:tr>
      <w:tr xmlns:wp14="http://schemas.microsoft.com/office/word/2010/wordml" w:rsidRPr="001D1658" w:rsidR="00AB1867" w:rsidTr="000B0114" w14:paraId="4FDD157D"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AB1867" w:rsidP="00AB1867" w:rsidRDefault="00AB1867" w14:paraId="1C714FD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10.1</w:t>
            </w:r>
          </w:p>
        </w:tc>
      </w:tr>
      <w:tr xmlns:wp14="http://schemas.microsoft.com/office/word/2010/wordml" w:rsidRPr="001D1658" w:rsidR="00AB1867" w:rsidTr="003B7FE8" w14:paraId="5D5853B5" wp14:textId="77777777">
        <w:trPr>
          <w:trHeight w:val="3796"/>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71979F6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72DA5AFD"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Board has a clear and focused policy on the disclosure of non-financial information, with emphasis on the management of economic, environmental, social and governance (EESG) issues of its business, which underpin sustainability.</w:t>
            </w:r>
          </w:p>
        </w:tc>
        <w:tc>
          <w:tcPr>
            <w:tcW w:w="2268"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5FEB6AD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00F44D10" w:rsidP="007529A4" w:rsidRDefault="00AB1867" w14:paraId="3C1DC34B" wp14:textId="77777777">
            <w:pPr>
              <w:spacing w:after="0" w:line="240" w:lineRule="auto"/>
              <w:rPr>
                <w:rFonts w:ascii="Arial" w:hAnsi="Arial" w:eastAsia="Times New Roman" w:cs="Arial"/>
                <w:color w:val="4472C4" w:themeColor="accent1"/>
                <w:sz w:val="20"/>
                <w:szCs w:val="20"/>
              </w:rPr>
            </w:pPr>
            <w:r w:rsidRPr="001D1658">
              <w:rPr>
                <w:rFonts w:ascii="Arial" w:hAnsi="Arial" w:eastAsia="Times New Roman" w:cs="Arial"/>
                <w:color w:val="2A2A2A"/>
                <w:sz w:val="20"/>
                <w:szCs w:val="20"/>
              </w:rPr>
              <w:t xml:space="preserve">Disclose or provide link on the company's policies and practices on the disclosure of non-financial information, </w:t>
            </w:r>
            <w:r w:rsidRPr="001D1658" w:rsidR="00A60C5C">
              <w:rPr>
                <w:rFonts w:ascii="Arial" w:hAnsi="Arial" w:eastAsia="Times New Roman" w:cs="Arial"/>
                <w:color w:val="2A2A2A"/>
                <w:sz w:val="20"/>
                <w:szCs w:val="20"/>
              </w:rPr>
              <w:t xml:space="preserve">involving </w:t>
            </w:r>
            <w:r w:rsidRPr="001D1658">
              <w:rPr>
                <w:rFonts w:ascii="Arial" w:hAnsi="Arial" w:eastAsia="Times New Roman" w:cs="Arial"/>
                <w:color w:val="2A2A2A"/>
                <w:sz w:val="20"/>
                <w:szCs w:val="20"/>
              </w:rPr>
              <w:t>EESG issues.</w:t>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br/>
            </w:r>
            <w:r w:rsidRPr="002D38E7" w:rsidR="007529A4">
              <w:rPr>
                <w:rFonts w:ascii="Arial" w:hAnsi="Arial" w:eastAsia="Times New Roman" w:cs="Arial"/>
                <w:b/>
                <w:bCs/>
                <w:color w:val="2A2A2A"/>
                <w:sz w:val="20"/>
                <w:szCs w:val="20"/>
              </w:rPr>
              <w:t xml:space="preserve">Akin to the focused policy on disclosure of non-financial information involving EESG issues, the Board </w:t>
            </w:r>
            <w:r w:rsidRPr="002D38E7" w:rsidR="008F6C5A">
              <w:rPr>
                <w:rFonts w:ascii="Arial" w:hAnsi="Arial" w:eastAsia="Times New Roman" w:cs="Arial"/>
                <w:b/>
                <w:bCs/>
                <w:color w:val="2A2A2A"/>
                <w:sz w:val="20"/>
                <w:szCs w:val="20"/>
              </w:rPr>
              <w:t>has approved the Management’s 5</w:t>
            </w:r>
            <w:r w:rsidRPr="002D38E7" w:rsidR="007529A4">
              <w:rPr>
                <w:rFonts w:ascii="Arial" w:hAnsi="Arial" w:eastAsia="Times New Roman" w:cs="Arial"/>
                <w:b/>
                <w:bCs/>
                <w:color w:val="2A2A2A"/>
                <w:sz w:val="20"/>
                <w:szCs w:val="20"/>
              </w:rPr>
              <w:t>-Point Agenda, which fully addresses the aforementioned issues.</w:t>
            </w:r>
            <w:r w:rsidRPr="001D1658">
              <w:rPr>
                <w:rFonts w:ascii="Arial" w:hAnsi="Arial" w:eastAsia="Times New Roman" w:cs="Arial"/>
                <w:color w:val="538ED5"/>
                <w:sz w:val="20"/>
                <w:szCs w:val="20"/>
              </w:rPr>
              <w:br/>
            </w:r>
            <w:r w:rsidRPr="0086542D">
              <w:rPr>
                <w:rFonts w:ascii="Arial" w:hAnsi="Arial" w:eastAsia="Times New Roman" w:cs="Arial"/>
                <w:color w:val="538ED5"/>
                <w:sz w:val="20"/>
                <w:szCs w:val="20"/>
              </w:rPr>
              <w:t>Ref</w:t>
            </w:r>
            <w:r w:rsidRPr="00F44D10">
              <w:rPr>
                <w:rFonts w:ascii="Arial" w:hAnsi="Arial" w:eastAsia="Times New Roman" w:cs="Arial"/>
                <w:color w:val="4472C4" w:themeColor="accent1"/>
                <w:sz w:val="20"/>
                <w:szCs w:val="20"/>
              </w:rPr>
              <w:t xml:space="preserve">: </w:t>
            </w:r>
            <w:proofErr w:type="spellStart"/>
            <w:r w:rsidRPr="00F44D10" w:rsidR="00F44D10">
              <w:rPr>
                <w:rFonts w:ascii="Arial" w:hAnsi="Arial" w:eastAsia="Times New Roman" w:cs="Arial"/>
                <w:color w:val="4472C4" w:themeColor="accent1"/>
                <w:sz w:val="20"/>
                <w:szCs w:val="20"/>
              </w:rPr>
              <w:t>Cocolife</w:t>
            </w:r>
            <w:proofErr w:type="spellEnd"/>
            <w:r w:rsidRPr="00F44D10" w:rsidR="00F44D10">
              <w:rPr>
                <w:rFonts w:ascii="Arial" w:hAnsi="Arial" w:eastAsia="Times New Roman" w:cs="Arial"/>
                <w:color w:val="4472C4" w:themeColor="accent1"/>
                <w:sz w:val="20"/>
                <w:szCs w:val="20"/>
              </w:rPr>
              <w:t xml:space="preserve"> Secretary's Certificate on Approval of 5-Point Agenda for 2024</w:t>
            </w:r>
          </w:p>
          <w:p w:rsidRPr="00260A55" w:rsidR="008F6C5A" w:rsidP="007529A4" w:rsidRDefault="008F6C5A" w14:paraId="7A5EA0D3" wp14:textId="77777777">
            <w:pPr>
              <w:spacing w:after="0" w:line="240" w:lineRule="auto"/>
              <w:rPr>
                <w:rFonts w:ascii="Arial" w:hAnsi="Arial" w:eastAsia="Times New Roman" w:cs="Arial"/>
                <w:color w:val="4472C4" w:themeColor="accent1"/>
                <w:sz w:val="20"/>
                <w:szCs w:val="20"/>
              </w:rPr>
            </w:pPr>
            <w:proofErr w:type="spellStart"/>
            <w:r>
              <w:rPr>
                <w:rFonts w:ascii="Arial" w:hAnsi="Arial" w:eastAsia="Times New Roman" w:cs="Arial"/>
                <w:color w:val="4472C4" w:themeColor="accent1"/>
                <w:sz w:val="20"/>
                <w:szCs w:val="20"/>
              </w:rPr>
              <w:t>Cocolife</w:t>
            </w:r>
            <w:proofErr w:type="spellEnd"/>
            <w:r>
              <w:rPr>
                <w:rFonts w:ascii="Arial" w:hAnsi="Arial" w:eastAsia="Times New Roman" w:cs="Arial"/>
                <w:color w:val="4472C4" w:themeColor="accent1"/>
                <w:sz w:val="20"/>
                <w:szCs w:val="20"/>
              </w:rPr>
              <w:t xml:space="preserve"> Annual Report 2023</w:t>
            </w:r>
          </w:p>
        </w:tc>
        <w:tc>
          <w:tcPr>
            <w:tcW w:w="3686" w:type="dxa"/>
            <w:tcBorders>
              <w:top w:val="nil"/>
              <w:left w:val="nil"/>
              <w:bottom w:val="single" w:color="auto" w:sz="4" w:space="0"/>
              <w:right w:val="single" w:color="auto" w:sz="4" w:space="0"/>
            </w:tcBorders>
            <w:shd w:val="clear" w:color="auto" w:fill="auto"/>
            <w:vAlign w:val="center"/>
            <w:hideMark/>
          </w:tcPr>
          <w:p w:rsidRPr="001D1658" w:rsidR="00AB1867" w:rsidP="00AB1867" w:rsidRDefault="00AB1867" w14:paraId="142A0355"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AB1867" w:rsidTr="003B7FE8" w14:paraId="1A103AC5" wp14:textId="77777777">
        <w:trPr>
          <w:trHeight w:val="3940"/>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AB1867" w:rsidP="00AB1867" w:rsidRDefault="00AB1867" w14:paraId="07E3696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AB1867" w:rsidP="00AB1867" w:rsidRDefault="00AB1867" w14:paraId="3E2FD35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Company adopts a globally recognized</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standard/framework in reporting sustainability and non-financial issues.</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AB1867" w:rsidP="00AB1867" w:rsidRDefault="00AB1867" w14:paraId="58F35A5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51AF8" w:rsidP="00FD0F18" w:rsidRDefault="00AB1867" w14:paraId="475B7474"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Provide link to Sustainability Report, if any. Disclose the standards used.</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 xml:space="preserve">Cocolife has been assessed and confirmed as meeting the requirements of ISO 9001:2015. </w:t>
            </w:r>
            <w:r w:rsidRPr="001D1658">
              <w:rPr>
                <w:rFonts w:ascii="Arial" w:hAnsi="Arial" w:eastAsia="Times New Roman" w:cs="Arial"/>
                <w:b/>
                <w:bCs/>
                <w:sz w:val="20"/>
                <w:szCs w:val="20"/>
              </w:rPr>
              <w:br/>
            </w:r>
            <w:r w:rsidRPr="001D1658">
              <w:rPr>
                <w:rFonts w:ascii="Arial" w:hAnsi="Arial" w:eastAsia="Times New Roman" w:cs="Arial"/>
                <w:b/>
                <w:bCs/>
                <w:sz w:val="20"/>
                <w:szCs w:val="20"/>
              </w:rPr>
              <w:br/>
            </w:r>
            <w:r w:rsidRPr="001D1658">
              <w:rPr>
                <w:rFonts w:ascii="Arial" w:hAnsi="Arial" w:eastAsia="Times New Roman" w:cs="Arial"/>
                <w:b/>
                <w:bCs/>
                <w:sz w:val="20"/>
                <w:szCs w:val="20"/>
              </w:rPr>
              <w:t>The ISO 9000 family of quality management systems (QMS) is a set of standards that helps organizations ensure they meet customer and other stakeholder needs within statutory and regulatory requirements related to a product or service.</w:t>
            </w:r>
            <w:r w:rsidRPr="001D1658">
              <w:rPr>
                <w:rFonts w:ascii="Arial" w:hAnsi="Arial" w:eastAsia="Times New Roman" w:cs="Arial"/>
                <w:color w:val="538ED5"/>
                <w:sz w:val="20"/>
                <w:szCs w:val="20"/>
              </w:rPr>
              <w:br/>
            </w:r>
            <w:r w:rsidRPr="001D1658" w:rsidR="002A766F">
              <w:rPr>
                <w:rFonts w:ascii="Arial" w:hAnsi="Arial" w:eastAsia="Times New Roman" w:cs="Arial"/>
                <w:color w:val="538ED5"/>
                <w:sz w:val="20"/>
                <w:szCs w:val="20"/>
              </w:rPr>
              <w:t>Ref:</w:t>
            </w:r>
            <w:r w:rsidRPr="001D1658" w:rsidR="000E1339">
              <w:rPr>
                <w:rFonts w:ascii="Arial" w:hAnsi="Arial" w:eastAsia="Times New Roman" w:cs="Arial"/>
                <w:color w:val="538ED5"/>
                <w:sz w:val="20"/>
                <w:szCs w:val="20"/>
              </w:rPr>
              <w:t xml:space="preserve"> </w:t>
            </w:r>
            <w:r w:rsidRPr="001D1658" w:rsidR="00B51AF8">
              <w:rPr>
                <w:rFonts w:ascii="Arial" w:hAnsi="Arial" w:eastAsia="Times New Roman" w:cs="Arial"/>
                <w:color w:val="538ED5"/>
                <w:sz w:val="20"/>
                <w:szCs w:val="20"/>
              </w:rPr>
              <w:t>Cocolife ISO Certification (February 2022 – December 2024)</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AB1867" w:rsidP="000B0114" w:rsidRDefault="00AB1867" w14:paraId="7069FD48" wp14:textId="77777777">
            <w:pPr>
              <w:spacing w:after="0" w:line="240" w:lineRule="auto"/>
              <w:ind w:right="1593" w:hanging="392"/>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8244B3" w:rsidTr="000B0114" w14:paraId="4FA58E2B" wp14:textId="77777777">
        <w:trPr>
          <w:trHeight w:val="280"/>
        </w:trPr>
        <w:tc>
          <w:tcPr>
            <w:tcW w:w="17544"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8244B3" w:rsidP="008244B3" w:rsidRDefault="008244B3" w14:paraId="705B441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8244B3" w:rsidTr="000B0114" w14:paraId="5968713C" wp14:textId="77777777">
        <w:trPr>
          <w:trHeight w:val="765"/>
        </w:trPr>
        <w:tc>
          <w:tcPr>
            <w:tcW w:w="17544"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8244B3" w:rsidP="008244B3" w:rsidRDefault="008244B3" w14:paraId="57E4913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232323"/>
                <w:sz w:val="20"/>
                <w:szCs w:val="20"/>
              </w:rPr>
              <w:t xml:space="preserve">Principle </w:t>
            </w:r>
            <w:r w:rsidRPr="001D1658">
              <w:rPr>
                <w:rFonts w:ascii="Arial" w:hAnsi="Arial" w:eastAsia="Times New Roman" w:cs="Arial"/>
                <w:b/>
                <w:bCs/>
                <w:color w:val="242424"/>
                <w:sz w:val="20"/>
                <w:szCs w:val="20"/>
              </w:rPr>
              <w:t xml:space="preserve">11: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company </w:t>
            </w:r>
            <w:r w:rsidRPr="001D1658">
              <w:rPr>
                <w:rFonts w:ascii="Arial" w:hAnsi="Arial" w:eastAsia="Times New Roman" w:cs="Arial"/>
                <w:color w:val="313131"/>
                <w:sz w:val="20"/>
                <w:szCs w:val="20"/>
              </w:rPr>
              <w:t xml:space="preserve">should maintain </w:t>
            </w:r>
            <w:r w:rsidRPr="001D1658">
              <w:rPr>
                <w:rFonts w:ascii="Arial" w:hAnsi="Arial" w:eastAsia="Times New Roman" w:cs="Arial"/>
                <w:color w:val="2F2F2F"/>
                <w:sz w:val="20"/>
                <w:szCs w:val="20"/>
              </w:rPr>
              <w:t xml:space="preserve">a comprehensive </w:t>
            </w:r>
            <w:r w:rsidRPr="001D1658">
              <w:rPr>
                <w:rFonts w:ascii="Arial" w:hAnsi="Arial" w:eastAsia="Times New Roman" w:cs="Arial"/>
                <w:color w:val="262626"/>
                <w:sz w:val="20"/>
                <w:szCs w:val="20"/>
              </w:rPr>
              <w:t xml:space="preserve">and </w:t>
            </w:r>
            <w:r w:rsidRPr="001D1658">
              <w:rPr>
                <w:rFonts w:ascii="Arial" w:hAnsi="Arial" w:eastAsia="Times New Roman" w:cs="Arial"/>
                <w:color w:val="2D2D2D"/>
                <w:sz w:val="20"/>
                <w:szCs w:val="20"/>
              </w:rPr>
              <w:t xml:space="preserve">cost-efficient </w:t>
            </w:r>
            <w:r w:rsidRPr="001D1658">
              <w:rPr>
                <w:rFonts w:ascii="Arial" w:hAnsi="Arial" w:eastAsia="Times New Roman" w:cs="Arial"/>
                <w:color w:val="282828"/>
                <w:sz w:val="20"/>
                <w:szCs w:val="20"/>
              </w:rPr>
              <w:t xml:space="preserve">communication </w:t>
            </w:r>
            <w:r w:rsidRPr="001D1658">
              <w:rPr>
                <w:rFonts w:ascii="Arial" w:hAnsi="Arial" w:eastAsia="Times New Roman" w:cs="Arial"/>
                <w:color w:val="2F2F2F"/>
                <w:sz w:val="20"/>
                <w:szCs w:val="20"/>
              </w:rPr>
              <w:t xml:space="preserve">channel </w:t>
            </w:r>
            <w:r w:rsidRPr="001D1658">
              <w:rPr>
                <w:rFonts w:ascii="Arial" w:hAnsi="Arial" w:eastAsia="Times New Roman" w:cs="Arial"/>
                <w:color w:val="343434"/>
                <w:sz w:val="20"/>
                <w:szCs w:val="20"/>
              </w:rPr>
              <w:t xml:space="preserve">for </w:t>
            </w:r>
            <w:r w:rsidRPr="001D1658">
              <w:rPr>
                <w:rFonts w:ascii="Arial" w:hAnsi="Arial" w:eastAsia="Times New Roman" w:cs="Arial"/>
                <w:color w:val="2B2B2B"/>
                <w:sz w:val="20"/>
                <w:szCs w:val="20"/>
              </w:rPr>
              <w:t xml:space="preserve">disseminating </w:t>
            </w:r>
            <w:r w:rsidRPr="001D1658">
              <w:rPr>
                <w:rFonts w:ascii="Arial" w:hAnsi="Arial" w:eastAsia="Times New Roman" w:cs="Arial"/>
                <w:color w:val="282828"/>
                <w:sz w:val="20"/>
                <w:szCs w:val="20"/>
              </w:rPr>
              <w:t xml:space="preserve">relevant </w:t>
            </w:r>
            <w:r w:rsidRPr="001D1658">
              <w:rPr>
                <w:rFonts w:ascii="Arial" w:hAnsi="Arial" w:eastAsia="Times New Roman" w:cs="Arial"/>
                <w:color w:val="232323"/>
                <w:sz w:val="20"/>
                <w:szCs w:val="20"/>
              </w:rPr>
              <w:t xml:space="preserve">information. </w:t>
            </w:r>
            <w:r w:rsidRPr="001D1658">
              <w:rPr>
                <w:rFonts w:ascii="Arial" w:hAnsi="Arial" w:eastAsia="Times New Roman" w:cs="Arial"/>
                <w:color w:val="2D2D2D"/>
                <w:sz w:val="20"/>
                <w:szCs w:val="20"/>
              </w:rPr>
              <w:t xml:space="preserve">This </w:t>
            </w:r>
            <w:r w:rsidRPr="001D1658">
              <w:rPr>
                <w:rFonts w:ascii="Arial" w:hAnsi="Arial" w:eastAsia="Times New Roman" w:cs="Arial"/>
                <w:color w:val="333333"/>
                <w:sz w:val="20"/>
                <w:szCs w:val="20"/>
              </w:rPr>
              <w:t xml:space="preserve">channel </w:t>
            </w:r>
            <w:r w:rsidRPr="001D1658">
              <w:rPr>
                <w:rFonts w:ascii="Arial" w:hAnsi="Arial" w:eastAsia="Times New Roman" w:cs="Arial"/>
                <w:color w:val="2A2A2A"/>
                <w:sz w:val="20"/>
                <w:szCs w:val="20"/>
              </w:rPr>
              <w:t>is</w:t>
            </w:r>
            <w:r w:rsidRPr="001D1658">
              <w:rPr>
                <w:rFonts w:ascii="Arial" w:hAnsi="Arial" w:eastAsia="Times New Roman" w:cs="Arial"/>
                <w:color w:val="2A2A2A"/>
                <w:sz w:val="20"/>
                <w:szCs w:val="20"/>
              </w:rPr>
              <w:br/>
            </w:r>
            <w:r w:rsidRPr="001D1658">
              <w:rPr>
                <w:rFonts w:ascii="Arial" w:hAnsi="Arial" w:eastAsia="Times New Roman" w:cs="Arial"/>
                <w:color w:val="2F2F2F"/>
                <w:sz w:val="20"/>
                <w:szCs w:val="20"/>
              </w:rPr>
              <w:t xml:space="preserve">crucial </w:t>
            </w:r>
            <w:r w:rsidRPr="001D1658">
              <w:rPr>
                <w:rFonts w:ascii="Arial" w:hAnsi="Arial" w:eastAsia="Times New Roman" w:cs="Arial"/>
                <w:color w:val="282828"/>
                <w:sz w:val="20"/>
                <w:szCs w:val="20"/>
              </w:rPr>
              <w:t xml:space="preserve">for informed </w:t>
            </w:r>
            <w:r w:rsidRPr="001D1658">
              <w:rPr>
                <w:rFonts w:ascii="Arial" w:hAnsi="Arial" w:eastAsia="Times New Roman" w:cs="Arial"/>
                <w:color w:val="2D2D2D"/>
                <w:sz w:val="20"/>
                <w:szCs w:val="20"/>
              </w:rPr>
              <w:t xml:space="preserve">decision-making </w:t>
            </w:r>
            <w:r w:rsidRPr="001D1658">
              <w:rPr>
                <w:rFonts w:ascii="Arial" w:hAnsi="Arial" w:eastAsia="Times New Roman" w:cs="Arial"/>
                <w:color w:val="343434"/>
                <w:sz w:val="20"/>
                <w:szCs w:val="20"/>
              </w:rPr>
              <w:t xml:space="preserve">by </w:t>
            </w:r>
            <w:r w:rsidRPr="001D1658">
              <w:rPr>
                <w:rFonts w:ascii="Arial" w:hAnsi="Arial" w:eastAsia="Times New Roman" w:cs="Arial"/>
                <w:color w:val="2A2A2A"/>
                <w:sz w:val="20"/>
                <w:szCs w:val="20"/>
              </w:rPr>
              <w:t xml:space="preserve">investors, stakeholders </w:t>
            </w:r>
            <w:r w:rsidRPr="001D1658">
              <w:rPr>
                <w:rFonts w:ascii="Arial" w:hAnsi="Arial" w:eastAsia="Times New Roman" w:cs="Arial"/>
                <w:color w:val="313131"/>
                <w:sz w:val="20"/>
                <w:szCs w:val="20"/>
              </w:rPr>
              <w:t xml:space="preserve">and </w:t>
            </w:r>
            <w:r w:rsidRPr="001D1658">
              <w:rPr>
                <w:rFonts w:ascii="Arial" w:hAnsi="Arial" w:eastAsia="Times New Roman" w:cs="Arial"/>
                <w:color w:val="2F2F2F"/>
                <w:sz w:val="20"/>
                <w:szCs w:val="20"/>
              </w:rPr>
              <w:t xml:space="preserve">other </w:t>
            </w:r>
            <w:r w:rsidRPr="001D1658">
              <w:rPr>
                <w:rFonts w:ascii="Arial" w:hAnsi="Arial" w:eastAsia="Times New Roman" w:cs="Arial"/>
                <w:color w:val="2D2D2D"/>
                <w:sz w:val="20"/>
                <w:szCs w:val="20"/>
              </w:rPr>
              <w:t>interested users.</w:t>
            </w:r>
          </w:p>
        </w:tc>
      </w:tr>
      <w:tr xmlns:wp14="http://schemas.microsoft.com/office/word/2010/wordml" w:rsidRPr="001D1658" w:rsidR="008244B3" w:rsidTr="000B0114" w14:paraId="0F2E3299"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244B3" w:rsidP="008244B3" w:rsidRDefault="008244B3" w14:paraId="6187AD34"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11.1</w:t>
            </w:r>
          </w:p>
        </w:tc>
      </w:tr>
      <w:tr xmlns:wp14="http://schemas.microsoft.com/office/word/2010/wordml" w:rsidRPr="001D1658" w:rsidR="008244B3" w:rsidTr="003B7FE8" w14:paraId="6788B2C5" wp14:textId="77777777">
        <w:trPr>
          <w:trHeight w:val="415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244B3" w:rsidP="008244B3" w:rsidRDefault="008244B3" w14:paraId="70782A8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244B3" w:rsidP="008244B3" w:rsidRDefault="008244B3" w14:paraId="2634358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The company should have a website to ensure a comprehensive, cost efficient, transparent, and timely manner of disseminating relevant information to the public.</w:t>
            </w:r>
          </w:p>
        </w:tc>
        <w:tc>
          <w:tcPr>
            <w:tcW w:w="2268" w:type="dxa"/>
            <w:tcBorders>
              <w:top w:val="nil"/>
              <w:left w:val="nil"/>
              <w:bottom w:val="single" w:color="auto" w:sz="4" w:space="0"/>
              <w:right w:val="single" w:color="auto" w:sz="4" w:space="0"/>
            </w:tcBorders>
            <w:shd w:val="clear" w:color="auto" w:fill="auto"/>
            <w:noWrap/>
            <w:vAlign w:val="center"/>
            <w:hideMark/>
          </w:tcPr>
          <w:p w:rsidRPr="001D1658" w:rsidR="008244B3" w:rsidP="008244B3" w:rsidRDefault="008244B3" w14:paraId="4D2F6A4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0B0114" w:rsidP="008244B3" w:rsidRDefault="000B0114" w14:paraId="69E2BB2B" wp14:textId="77777777">
            <w:pPr>
              <w:spacing w:after="0" w:line="240" w:lineRule="auto"/>
              <w:rPr>
                <w:rFonts w:ascii="Arial" w:hAnsi="Arial" w:eastAsia="Times New Roman" w:cs="Arial"/>
                <w:color w:val="000000"/>
                <w:sz w:val="20"/>
                <w:szCs w:val="20"/>
              </w:rPr>
            </w:pPr>
          </w:p>
          <w:p w:rsidRPr="001D1658" w:rsidR="008244B3" w:rsidP="008244B3" w:rsidRDefault="008244B3" w14:paraId="6DE6BBC1" wp14:textId="77777777">
            <w:pPr>
              <w:spacing w:after="0" w:line="240" w:lineRule="auto"/>
              <w:rPr>
                <w:rFonts w:ascii="Arial" w:hAnsi="Arial" w:eastAsia="Times New Roman" w:cs="Arial"/>
                <w:color w:val="4F81BD"/>
                <w:sz w:val="20"/>
                <w:szCs w:val="20"/>
                <w:u w:val="single"/>
              </w:rPr>
            </w:pPr>
            <w:r w:rsidRPr="001D1658">
              <w:rPr>
                <w:rFonts w:ascii="Arial" w:hAnsi="Arial" w:eastAsia="Times New Roman" w:cs="Arial"/>
                <w:color w:val="000000"/>
                <w:sz w:val="20"/>
                <w:szCs w:val="20"/>
              </w:rPr>
              <w:t>Disclose and identify the communication channels used by the company (i.e., website, analyst</w:t>
            </w:r>
            <w:r w:rsidRPr="001D1658" w:rsidR="009F412E">
              <w:rPr>
                <w:rFonts w:ascii="Arial" w:hAnsi="Arial" w:eastAsia="Times New Roman" w:cs="Arial"/>
                <w:color w:val="000000"/>
                <w:sz w:val="20"/>
                <w:szCs w:val="20"/>
              </w:rPr>
              <w:t>’</w:t>
            </w:r>
            <w:r w:rsidRPr="001D1658">
              <w:rPr>
                <w:rFonts w:ascii="Arial" w:hAnsi="Arial" w:eastAsia="Times New Roman" w:cs="Arial"/>
                <w:color w:val="000000"/>
                <w:sz w:val="20"/>
                <w:szCs w:val="20"/>
              </w:rPr>
              <w:t>s briefing, media briefings/ press conferences, quarterly reporting, current reporting, etc.)</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Provide links, if any.</w:t>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t>The Compa</w:t>
            </w:r>
            <w:r w:rsidRPr="001D1658" w:rsidR="002304F2">
              <w:rPr>
                <w:rFonts w:ascii="Arial" w:hAnsi="Arial" w:eastAsia="Times New Roman" w:cs="Arial"/>
                <w:b/>
                <w:bCs/>
                <w:color w:val="000000"/>
                <w:sz w:val="20"/>
                <w:szCs w:val="20"/>
              </w:rPr>
              <w:t>ny uses the Cocolife website</w:t>
            </w:r>
            <w:r w:rsidRPr="001D1658" w:rsidR="005668F3">
              <w:rPr>
                <w:rFonts w:ascii="Arial" w:hAnsi="Arial" w:eastAsia="Times New Roman" w:cs="Arial"/>
                <w:b/>
                <w:bCs/>
                <w:color w:val="000000"/>
                <w:sz w:val="20"/>
                <w:szCs w:val="20"/>
              </w:rPr>
              <w:t>,</w:t>
            </w:r>
            <w:r w:rsidRPr="001D1658" w:rsidR="00440B29">
              <w:rPr>
                <w:rFonts w:ascii="Arial" w:hAnsi="Arial" w:eastAsia="Times New Roman" w:cs="Arial"/>
                <w:b/>
                <w:bCs/>
                <w:color w:val="000000"/>
                <w:sz w:val="20"/>
                <w:szCs w:val="20"/>
              </w:rPr>
              <w:t xml:space="preserve"> its</w:t>
            </w:r>
            <w:r w:rsidRPr="001D1658">
              <w:rPr>
                <w:rFonts w:ascii="Arial" w:hAnsi="Arial" w:eastAsia="Times New Roman" w:cs="Arial"/>
                <w:b/>
                <w:bCs/>
                <w:color w:val="000000"/>
                <w:sz w:val="20"/>
                <w:szCs w:val="20"/>
              </w:rPr>
              <w:t xml:space="preserve"> Official Facebook Page</w:t>
            </w:r>
            <w:r w:rsidRPr="001D1658" w:rsidR="002304F2">
              <w:rPr>
                <w:rFonts w:ascii="Arial" w:hAnsi="Arial" w:eastAsia="Times New Roman" w:cs="Arial"/>
                <w:b/>
                <w:bCs/>
                <w:color w:val="000000"/>
                <w:sz w:val="20"/>
                <w:szCs w:val="20"/>
              </w:rPr>
              <w:t xml:space="preserve">, Instagram account, </w:t>
            </w:r>
            <w:r w:rsidRPr="00171EA3" w:rsidR="002304F2">
              <w:rPr>
                <w:rFonts w:ascii="Arial" w:hAnsi="Arial" w:eastAsia="Times New Roman" w:cs="Arial"/>
                <w:b/>
                <w:bCs/>
                <w:color w:val="000000"/>
                <w:sz w:val="20"/>
                <w:szCs w:val="20"/>
              </w:rPr>
              <w:t>Twitter account</w:t>
            </w:r>
            <w:r w:rsidRPr="001D1658" w:rsidR="002304F2">
              <w:rPr>
                <w:rFonts w:ascii="Arial" w:hAnsi="Arial" w:eastAsia="Times New Roman" w:cs="Arial"/>
                <w:b/>
                <w:bCs/>
                <w:color w:val="000000"/>
                <w:sz w:val="20"/>
                <w:szCs w:val="20"/>
              </w:rPr>
              <w:t xml:space="preserve">, </w:t>
            </w:r>
            <w:proofErr w:type="spellStart"/>
            <w:r w:rsidR="00B36973">
              <w:rPr>
                <w:rFonts w:ascii="Arial" w:hAnsi="Arial" w:eastAsia="Times New Roman" w:cs="Arial"/>
                <w:b/>
                <w:bCs/>
                <w:color w:val="000000"/>
                <w:sz w:val="20"/>
                <w:szCs w:val="20"/>
              </w:rPr>
              <w:t>Tiktok</w:t>
            </w:r>
            <w:proofErr w:type="spellEnd"/>
            <w:r w:rsidR="00B36973">
              <w:rPr>
                <w:rFonts w:ascii="Arial" w:hAnsi="Arial" w:eastAsia="Times New Roman" w:cs="Arial"/>
                <w:b/>
                <w:bCs/>
                <w:color w:val="000000"/>
                <w:sz w:val="20"/>
                <w:szCs w:val="20"/>
              </w:rPr>
              <w:t xml:space="preserve"> account </w:t>
            </w:r>
            <w:r w:rsidRPr="001D1658" w:rsidR="002304F2">
              <w:rPr>
                <w:rFonts w:ascii="Arial" w:hAnsi="Arial" w:eastAsia="Times New Roman" w:cs="Arial"/>
                <w:b/>
                <w:bCs/>
                <w:color w:val="000000"/>
                <w:sz w:val="20"/>
                <w:szCs w:val="20"/>
              </w:rPr>
              <w:t xml:space="preserve">and </w:t>
            </w:r>
            <w:proofErr w:type="spellStart"/>
            <w:r w:rsidRPr="001D1658" w:rsidR="002304F2">
              <w:rPr>
                <w:rFonts w:ascii="Arial" w:hAnsi="Arial" w:eastAsia="Times New Roman" w:cs="Arial"/>
                <w:b/>
                <w:bCs/>
                <w:color w:val="000000"/>
                <w:sz w:val="20"/>
                <w:szCs w:val="20"/>
              </w:rPr>
              <w:t>Youtube</w:t>
            </w:r>
            <w:proofErr w:type="spellEnd"/>
            <w:r w:rsidRPr="001D1658" w:rsidR="002304F2">
              <w:rPr>
                <w:rFonts w:ascii="Arial" w:hAnsi="Arial" w:eastAsia="Times New Roman" w:cs="Arial"/>
                <w:b/>
                <w:bCs/>
                <w:color w:val="000000"/>
                <w:sz w:val="20"/>
                <w:szCs w:val="20"/>
              </w:rPr>
              <w:t xml:space="preserve"> Channel</w:t>
            </w:r>
            <w:r w:rsidRPr="001D1658">
              <w:rPr>
                <w:rFonts w:ascii="Arial" w:hAnsi="Arial" w:eastAsia="Times New Roman" w:cs="Arial"/>
                <w:b/>
                <w:bCs/>
                <w:color w:val="000000"/>
                <w:sz w:val="20"/>
                <w:szCs w:val="20"/>
              </w:rPr>
              <w:t xml:space="preserve"> to disseminate relevant information to the public.</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w:t>
            </w:r>
            <w:r w:rsidRPr="001D1658">
              <w:rPr>
                <w:rFonts w:ascii="Arial" w:hAnsi="Arial" w:eastAsia="Times New Roman" w:cs="Arial"/>
                <w:color w:val="538ED5"/>
                <w:sz w:val="20"/>
                <w:szCs w:val="20"/>
              </w:rPr>
              <w:br/>
            </w:r>
            <w:proofErr w:type="spellStart"/>
            <w:r w:rsidRPr="00B36973">
              <w:rPr>
                <w:rFonts w:ascii="Arial" w:hAnsi="Arial" w:eastAsia="Times New Roman" w:cs="Arial"/>
                <w:b/>
                <w:color w:val="4472C4" w:themeColor="accent1"/>
                <w:sz w:val="20"/>
                <w:szCs w:val="20"/>
              </w:rPr>
              <w:t>Cocolife</w:t>
            </w:r>
            <w:proofErr w:type="spellEnd"/>
            <w:r w:rsidRPr="00B36973">
              <w:rPr>
                <w:rFonts w:ascii="Arial" w:hAnsi="Arial" w:eastAsia="Times New Roman" w:cs="Arial"/>
                <w:b/>
                <w:color w:val="4472C4" w:themeColor="accent1"/>
                <w:sz w:val="20"/>
                <w:szCs w:val="20"/>
              </w:rPr>
              <w:t xml:space="preserve"> Website:</w:t>
            </w:r>
            <w:r w:rsidRPr="001D1658">
              <w:rPr>
                <w:rFonts w:ascii="Arial" w:hAnsi="Arial" w:eastAsia="Times New Roman" w:cs="Arial"/>
                <w:color w:val="4472C4" w:themeColor="accent1"/>
                <w:sz w:val="20"/>
                <w:szCs w:val="20"/>
                <w:u w:val="single"/>
              </w:rPr>
              <w:t xml:space="preserve"> </w:t>
            </w:r>
            <w:r w:rsidRPr="001D1658" w:rsidR="009F412E">
              <w:rPr>
                <w:rFonts w:ascii="Arial" w:hAnsi="Arial" w:eastAsia="Times New Roman" w:cs="Arial"/>
                <w:color w:val="4472C4" w:themeColor="accent1"/>
                <w:sz w:val="20"/>
                <w:szCs w:val="20"/>
                <w:u w:val="single"/>
              </w:rPr>
              <w:t>www.cocolife</w:t>
            </w:r>
            <w:r w:rsidRPr="001D1658">
              <w:rPr>
                <w:rFonts w:ascii="Arial" w:hAnsi="Arial" w:eastAsia="Times New Roman" w:cs="Arial"/>
                <w:color w:val="4472C4" w:themeColor="accent1"/>
                <w:sz w:val="20"/>
                <w:szCs w:val="20"/>
                <w:u w:val="single"/>
              </w:rPr>
              <w:t>.com</w:t>
            </w:r>
            <w:r w:rsidRPr="001D1658">
              <w:rPr>
                <w:rFonts w:ascii="Arial" w:hAnsi="Arial" w:eastAsia="Times New Roman" w:cs="Arial"/>
                <w:color w:val="4472C4" w:themeColor="accent1"/>
                <w:sz w:val="20"/>
                <w:szCs w:val="20"/>
              </w:rPr>
              <w:br/>
            </w:r>
            <w:proofErr w:type="spellStart"/>
            <w:r w:rsidRPr="00B36973">
              <w:rPr>
                <w:rFonts w:ascii="Arial" w:hAnsi="Arial" w:eastAsia="Times New Roman" w:cs="Arial"/>
                <w:b/>
                <w:color w:val="4F81BD"/>
                <w:sz w:val="20"/>
                <w:szCs w:val="20"/>
              </w:rPr>
              <w:t>Cocolife</w:t>
            </w:r>
            <w:proofErr w:type="spellEnd"/>
            <w:r w:rsidRPr="00B36973">
              <w:rPr>
                <w:rFonts w:ascii="Arial" w:hAnsi="Arial" w:eastAsia="Times New Roman" w:cs="Arial"/>
                <w:b/>
                <w:color w:val="4F81BD"/>
                <w:sz w:val="20"/>
                <w:szCs w:val="20"/>
              </w:rPr>
              <w:t xml:space="preserve"> Official </w:t>
            </w:r>
            <w:proofErr w:type="spellStart"/>
            <w:r w:rsidRPr="00B36973">
              <w:rPr>
                <w:rFonts w:ascii="Arial" w:hAnsi="Arial" w:eastAsia="Times New Roman" w:cs="Arial"/>
                <w:b/>
                <w:color w:val="4F81BD"/>
                <w:sz w:val="20"/>
                <w:szCs w:val="20"/>
              </w:rPr>
              <w:t>Facebook</w:t>
            </w:r>
            <w:proofErr w:type="spellEnd"/>
            <w:r w:rsidRPr="00B36973">
              <w:rPr>
                <w:rFonts w:ascii="Arial" w:hAnsi="Arial" w:eastAsia="Times New Roman" w:cs="Arial"/>
                <w:b/>
                <w:color w:val="4F81BD"/>
                <w:sz w:val="20"/>
                <w:szCs w:val="20"/>
              </w:rPr>
              <w:t xml:space="preserve"> Page:</w:t>
            </w:r>
            <w:r w:rsidR="00C36EF7">
              <w:rPr>
                <w:rFonts w:ascii="Arial" w:hAnsi="Arial" w:eastAsia="Times New Roman" w:cs="Arial"/>
                <w:b/>
                <w:color w:val="4F81BD"/>
                <w:sz w:val="20"/>
                <w:szCs w:val="20"/>
              </w:rPr>
              <w:t xml:space="preserve"> </w:t>
            </w:r>
            <w:proofErr w:type="spellStart"/>
            <w:r w:rsidRPr="00C36EF7" w:rsidR="00C36EF7">
              <w:rPr>
                <w:rFonts w:ascii="Arial" w:hAnsi="Arial" w:eastAsia="Times New Roman" w:cs="Arial"/>
                <w:color w:val="4F81BD"/>
                <w:sz w:val="20"/>
                <w:szCs w:val="20"/>
              </w:rPr>
              <w:t>Cocolife</w:t>
            </w:r>
            <w:proofErr w:type="spellEnd"/>
            <w:r w:rsidRPr="001D1658">
              <w:rPr>
                <w:rFonts w:ascii="Arial" w:hAnsi="Arial" w:eastAsia="Times New Roman" w:cs="Arial"/>
                <w:color w:val="4F81BD"/>
                <w:sz w:val="20"/>
                <w:szCs w:val="20"/>
              </w:rPr>
              <w:br/>
            </w:r>
            <w:r w:rsidRPr="001D1658" w:rsidR="009F412E">
              <w:rPr>
                <w:rFonts w:ascii="Arial" w:hAnsi="Arial" w:eastAsia="Times New Roman" w:cs="Arial"/>
                <w:color w:val="4472C4" w:themeColor="accent1"/>
                <w:sz w:val="20"/>
                <w:szCs w:val="20"/>
                <w:u w:val="single"/>
              </w:rPr>
              <w:t>https://www</w:t>
            </w:r>
            <w:r w:rsidRPr="001D1658" w:rsidR="006F62EE">
              <w:rPr>
                <w:rFonts w:ascii="Arial" w:hAnsi="Arial" w:eastAsia="Times New Roman" w:cs="Arial"/>
                <w:color w:val="4472C4" w:themeColor="accent1"/>
                <w:sz w:val="20"/>
                <w:szCs w:val="20"/>
                <w:u w:val="single"/>
              </w:rPr>
              <w:t>.facebook</w:t>
            </w:r>
            <w:r w:rsidRPr="001D1658" w:rsidR="006F62EE">
              <w:rPr>
                <w:rFonts w:ascii="Arial" w:hAnsi="Arial" w:eastAsia="Times New Roman" w:cs="Arial"/>
                <w:color w:val="4F81BD"/>
                <w:sz w:val="20"/>
                <w:szCs w:val="20"/>
                <w:u w:val="single"/>
              </w:rPr>
              <w:t>.com/cocolifeofficialpage/</w:t>
            </w:r>
          </w:p>
          <w:p w:rsidRPr="001D1658" w:rsidR="002304F2" w:rsidP="006F62EE" w:rsidRDefault="006F62EE" w14:paraId="2E731807" wp14:textId="77777777">
            <w:pPr>
              <w:spacing w:after="0" w:line="240" w:lineRule="auto"/>
              <w:rPr>
                <w:rFonts w:ascii="Arial" w:hAnsi="Arial" w:eastAsia="Times New Roman" w:cs="Arial"/>
                <w:color w:val="4F81BD"/>
                <w:sz w:val="20"/>
                <w:szCs w:val="20"/>
              </w:rPr>
            </w:pPr>
            <w:r w:rsidRPr="00B36973">
              <w:rPr>
                <w:rFonts w:ascii="Arial" w:hAnsi="Arial" w:eastAsia="Times New Roman" w:cs="Arial"/>
                <w:b/>
                <w:color w:val="4F81BD"/>
                <w:sz w:val="20"/>
                <w:szCs w:val="20"/>
              </w:rPr>
              <w:t>Cocolife Official Instagram Account:</w:t>
            </w:r>
            <w:r w:rsidRPr="001D1658">
              <w:rPr>
                <w:rFonts w:ascii="Arial" w:hAnsi="Arial" w:eastAsia="Times New Roman" w:cs="Arial"/>
                <w:color w:val="4F81BD"/>
                <w:sz w:val="20"/>
                <w:szCs w:val="20"/>
              </w:rPr>
              <w:t xml:space="preserve"> </w:t>
            </w:r>
            <w:r w:rsidRPr="001D1658" w:rsidR="002304F2">
              <w:rPr>
                <w:rFonts w:ascii="Arial" w:hAnsi="Arial" w:eastAsia="Times New Roman" w:cs="Arial"/>
                <w:color w:val="4F81BD"/>
                <w:sz w:val="20"/>
                <w:szCs w:val="20"/>
              </w:rPr>
              <w:t>@cocolifeph_official</w:t>
            </w:r>
          </w:p>
          <w:p w:rsidRPr="001D1658" w:rsidR="006F62EE" w:rsidP="006F62EE" w:rsidRDefault="009F412E" w14:paraId="2DEAEACE" wp14:textId="77777777">
            <w:pPr>
              <w:spacing w:after="0" w:line="240" w:lineRule="auto"/>
              <w:rPr>
                <w:rFonts w:ascii="Arial" w:hAnsi="Arial" w:cs="Arial"/>
                <w:color w:val="4F81BD"/>
                <w:sz w:val="20"/>
                <w:szCs w:val="20"/>
                <w:u w:val="single"/>
              </w:rPr>
            </w:pPr>
            <w:r w:rsidRPr="001D1658">
              <w:rPr>
                <w:rFonts w:ascii="Arial" w:hAnsi="Arial" w:cs="Arial"/>
                <w:color w:val="4472C4" w:themeColor="accent1"/>
                <w:sz w:val="20"/>
                <w:szCs w:val="20"/>
                <w:u w:val="single"/>
              </w:rPr>
              <w:t>https://www</w:t>
            </w:r>
            <w:r w:rsidRPr="001D1658" w:rsidR="006F62EE">
              <w:rPr>
                <w:rFonts w:ascii="Arial" w:hAnsi="Arial" w:cs="Arial"/>
                <w:color w:val="4472C4" w:themeColor="accent1"/>
                <w:sz w:val="20"/>
                <w:szCs w:val="20"/>
                <w:u w:val="single"/>
              </w:rPr>
              <w:t>.instagram</w:t>
            </w:r>
            <w:r w:rsidRPr="001D1658" w:rsidR="006F62EE">
              <w:rPr>
                <w:rFonts w:ascii="Arial" w:hAnsi="Arial" w:cs="Arial"/>
                <w:color w:val="4F81BD"/>
                <w:sz w:val="20"/>
                <w:szCs w:val="20"/>
                <w:u w:val="single"/>
              </w:rPr>
              <w:t>.com/cocolifeph_official/</w:t>
            </w:r>
          </w:p>
          <w:p w:rsidRPr="00937BE9" w:rsidR="006F62EE" w:rsidP="006F62EE" w:rsidRDefault="006F62EE" w14:paraId="3DE7099C" wp14:textId="77777777">
            <w:pPr>
              <w:spacing w:after="0" w:line="240" w:lineRule="auto"/>
              <w:rPr>
                <w:rFonts w:ascii="Arial" w:hAnsi="Arial" w:cs="Arial"/>
                <w:color w:val="4F81BD"/>
                <w:sz w:val="20"/>
                <w:szCs w:val="20"/>
              </w:rPr>
            </w:pPr>
            <w:r w:rsidRPr="00937BE9">
              <w:rPr>
                <w:rFonts w:ascii="Arial" w:hAnsi="Arial" w:cs="Arial"/>
                <w:b/>
                <w:color w:val="4F81BD"/>
                <w:sz w:val="20"/>
                <w:szCs w:val="20"/>
              </w:rPr>
              <w:t>Cocolife Official Twitter Account:</w:t>
            </w:r>
            <w:r w:rsidRPr="00937BE9" w:rsidR="002304F2">
              <w:rPr>
                <w:rFonts w:ascii="Arial" w:hAnsi="Arial" w:cs="Arial"/>
                <w:color w:val="4F81BD"/>
                <w:sz w:val="20"/>
                <w:szCs w:val="20"/>
              </w:rPr>
              <w:t xml:space="preserve"> @</w:t>
            </w:r>
            <w:proofErr w:type="spellStart"/>
            <w:r w:rsidRPr="00937BE9" w:rsidR="00937BE9">
              <w:rPr>
                <w:rFonts w:ascii="Arial" w:hAnsi="Arial" w:cs="Arial"/>
                <w:color w:val="4F81BD"/>
                <w:sz w:val="20"/>
                <w:szCs w:val="20"/>
              </w:rPr>
              <w:t>cocolife_ph</w:t>
            </w:r>
            <w:proofErr w:type="spellEnd"/>
          </w:p>
          <w:p w:rsidR="00937BE9" w:rsidP="006F62EE" w:rsidRDefault="00937BE9" w14:paraId="41FCBB0A" wp14:textId="77777777">
            <w:pPr>
              <w:spacing w:after="0" w:line="240" w:lineRule="auto"/>
              <w:rPr>
                <w:rFonts w:ascii="Arial" w:hAnsi="Arial" w:cs="Arial"/>
                <w:color w:val="4472C4" w:themeColor="accent1"/>
                <w:sz w:val="20"/>
                <w:szCs w:val="20"/>
                <w:u w:val="single"/>
              </w:rPr>
            </w:pPr>
            <w:r w:rsidRPr="00937BE9">
              <w:rPr>
                <w:rFonts w:ascii="Arial" w:hAnsi="Arial" w:cs="Arial"/>
                <w:color w:val="4472C4" w:themeColor="accent1"/>
                <w:sz w:val="20"/>
                <w:szCs w:val="20"/>
                <w:u w:val="single"/>
              </w:rPr>
              <w:t xml:space="preserve">https://twitter.com/cocolife_ph/ </w:t>
            </w:r>
          </w:p>
          <w:p w:rsidR="00B36973" w:rsidP="006F62EE" w:rsidRDefault="00B36973" w14:paraId="3F63113C" wp14:textId="77777777">
            <w:pPr>
              <w:spacing w:after="0" w:line="240" w:lineRule="auto"/>
              <w:rPr>
                <w:rFonts w:ascii="Arial" w:hAnsi="Arial" w:cs="Arial"/>
                <w:color w:val="4F81BD"/>
                <w:sz w:val="20"/>
                <w:szCs w:val="20"/>
              </w:rPr>
            </w:pPr>
            <w:proofErr w:type="spellStart"/>
            <w:r w:rsidRPr="00B36973">
              <w:rPr>
                <w:rFonts w:ascii="Arial" w:hAnsi="Arial" w:cs="Arial"/>
                <w:b/>
                <w:color w:val="4F81BD"/>
                <w:sz w:val="20"/>
                <w:szCs w:val="20"/>
              </w:rPr>
              <w:t>Cocolife</w:t>
            </w:r>
            <w:proofErr w:type="spellEnd"/>
            <w:r w:rsidRPr="00B36973">
              <w:rPr>
                <w:rFonts w:ascii="Arial" w:hAnsi="Arial" w:cs="Arial"/>
                <w:b/>
                <w:color w:val="4F81BD"/>
                <w:sz w:val="20"/>
                <w:szCs w:val="20"/>
              </w:rPr>
              <w:t xml:space="preserve"> Official </w:t>
            </w:r>
            <w:proofErr w:type="spellStart"/>
            <w:r w:rsidRPr="00B36973">
              <w:rPr>
                <w:rFonts w:ascii="Arial" w:hAnsi="Arial" w:cs="Arial"/>
                <w:b/>
                <w:color w:val="4F81BD"/>
                <w:sz w:val="20"/>
                <w:szCs w:val="20"/>
              </w:rPr>
              <w:t>Tiktok</w:t>
            </w:r>
            <w:proofErr w:type="spellEnd"/>
            <w:r w:rsidRPr="00B36973">
              <w:rPr>
                <w:rFonts w:ascii="Arial" w:hAnsi="Arial" w:cs="Arial"/>
                <w:b/>
                <w:color w:val="4F81BD"/>
                <w:sz w:val="20"/>
                <w:szCs w:val="20"/>
              </w:rPr>
              <w:t xml:space="preserve"> Account:</w:t>
            </w:r>
            <w:r>
              <w:rPr>
                <w:rFonts w:ascii="Arial" w:hAnsi="Arial" w:cs="Arial"/>
                <w:color w:val="4F81BD"/>
                <w:sz w:val="20"/>
                <w:szCs w:val="20"/>
              </w:rPr>
              <w:t xml:space="preserve"> @</w:t>
            </w:r>
            <w:proofErr w:type="spellStart"/>
            <w:r>
              <w:rPr>
                <w:rFonts w:ascii="Arial" w:hAnsi="Arial" w:cs="Arial"/>
                <w:color w:val="4F81BD"/>
                <w:sz w:val="20"/>
                <w:szCs w:val="20"/>
              </w:rPr>
              <w:t>cocolifeph</w:t>
            </w:r>
            <w:proofErr w:type="spellEnd"/>
          </w:p>
          <w:p w:rsidRPr="00B36973" w:rsidR="00B36973" w:rsidP="006F62EE" w:rsidRDefault="00B36973" w14:paraId="5B1D7B4F" wp14:textId="77777777">
            <w:pPr>
              <w:spacing w:after="0" w:line="240" w:lineRule="auto"/>
              <w:rPr>
                <w:rFonts w:ascii="Arial" w:hAnsi="Arial" w:cs="Arial"/>
                <w:color w:val="4F81BD"/>
                <w:sz w:val="20"/>
                <w:szCs w:val="20"/>
                <w:u w:val="single"/>
              </w:rPr>
            </w:pPr>
            <w:r w:rsidRPr="00B36973">
              <w:rPr>
                <w:rFonts w:ascii="Arial" w:hAnsi="Arial" w:cs="Arial"/>
                <w:color w:val="4F81BD"/>
                <w:sz w:val="20"/>
                <w:szCs w:val="20"/>
                <w:u w:val="single"/>
              </w:rPr>
              <w:t>https://www.tiktok.com/@cocolifeph</w:t>
            </w:r>
          </w:p>
          <w:p w:rsidR="006F62EE" w:rsidP="006F62EE" w:rsidRDefault="006F62EE" w14:paraId="575916E6" wp14:textId="77777777">
            <w:pPr>
              <w:spacing w:after="0" w:line="240" w:lineRule="auto"/>
              <w:rPr>
                <w:rFonts w:ascii="Arial" w:hAnsi="Arial" w:cs="Arial"/>
                <w:color w:val="4F81BD"/>
                <w:sz w:val="20"/>
                <w:szCs w:val="20"/>
              </w:rPr>
            </w:pPr>
            <w:proofErr w:type="spellStart"/>
            <w:r w:rsidRPr="00B36973">
              <w:rPr>
                <w:rFonts w:ascii="Arial" w:hAnsi="Arial" w:cs="Arial"/>
                <w:b/>
                <w:color w:val="4F81BD"/>
                <w:sz w:val="20"/>
                <w:szCs w:val="20"/>
              </w:rPr>
              <w:t>Cocolife</w:t>
            </w:r>
            <w:proofErr w:type="spellEnd"/>
            <w:r w:rsidRPr="00B36973">
              <w:rPr>
                <w:rFonts w:ascii="Arial" w:hAnsi="Arial" w:cs="Arial"/>
                <w:b/>
                <w:color w:val="4F81BD"/>
                <w:sz w:val="20"/>
                <w:szCs w:val="20"/>
              </w:rPr>
              <w:t xml:space="preserve"> Official </w:t>
            </w:r>
            <w:proofErr w:type="spellStart"/>
            <w:r w:rsidRPr="00B36973">
              <w:rPr>
                <w:rFonts w:ascii="Arial" w:hAnsi="Arial" w:cs="Arial"/>
                <w:b/>
                <w:color w:val="4F81BD"/>
                <w:sz w:val="20"/>
                <w:szCs w:val="20"/>
              </w:rPr>
              <w:t>Youtube</w:t>
            </w:r>
            <w:proofErr w:type="spellEnd"/>
            <w:r w:rsidRPr="00B36973">
              <w:rPr>
                <w:rFonts w:ascii="Arial" w:hAnsi="Arial" w:cs="Arial"/>
                <w:b/>
                <w:color w:val="4F81BD"/>
                <w:sz w:val="20"/>
                <w:szCs w:val="20"/>
              </w:rPr>
              <w:t xml:space="preserve"> Channel:</w:t>
            </w:r>
            <w:r w:rsidRPr="001D1658" w:rsidR="002304F2">
              <w:rPr>
                <w:rFonts w:ascii="Arial" w:hAnsi="Arial" w:cs="Arial"/>
                <w:color w:val="4F81BD"/>
                <w:sz w:val="20"/>
                <w:szCs w:val="20"/>
              </w:rPr>
              <w:t xml:space="preserve"> </w:t>
            </w:r>
            <w:proofErr w:type="spellStart"/>
            <w:r w:rsidRPr="001D1658" w:rsidR="002304F2">
              <w:rPr>
                <w:rFonts w:ascii="Arial" w:hAnsi="Arial" w:cs="Arial"/>
                <w:color w:val="4F81BD"/>
                <w:sz w:val="20"/>
                <w:szCs w:val="20"/>
              </w:rPr>
              <w:t>Cocolife</w:t>
            </w:r>
            <w:proofErr w:type="spellEnd"/>
            <w:r w:rsidRPr="001D1658" w:rsidR="002304F2">
              <w:rPr>
                <w:rFonts w:ascii="Arial" w:hAnsi="Arial" w:cs="Arial"/>
                <w:color w:val="4F81BD"/>
                <w:sz w:val="20"/>
                <w:szCs w:val="20"/>
              </w:rPr>
              <w:t xml:space="preserve"> TV</w:t>
            </w:r>
          </w:p>
          <w:p w:rsidRPr="00660921" w:rsidR="006F62EE" w:rsidP="008E056D" w:rsidRDefault="00660921" w14:paraId="18663C7F" wp14:textId="77777777">
            <w:pPr>
              <w:spacing w:after="0" w:line="240" w:lineRule="auto"/>
              <w:rPr>
                <w:rFonts w:ascii="Arial" w:hAnsi="Arial" w:cs="Arial"/>
                <w:color w:val="4F81BD"/>
                <w:sz w:val="20"/>
                <w:szCs w:val="20"/>
                <w:u w:val="single"/>
              </w:rPr>
            </w:pPr>
            <w:r w:rsidRPr="00660921">
              <w:rPr>
                <w:rFonts w:ascii="Arial" w:hAnsi="Arial" w:cs="Arial"/>
                <w:color w:val="4F81BD"/>
                <w:sz w:val="20"/>
                <w:szCs w:val="20"/>
                <w:u w:val="single"/>
              </w:rPr>
              <w:t>https://www.youtube.com/@cocolifetv8187</w:t>
            </w:r>
          </w:p>
        </w:tc>
        <w:tc>
          <w:tcPr>
            <w:tcW w:w="3686" w:type="dxa"/>
            <w:tcBorders>
              <w:top w:val="nil"/>
              <w:left w:val="nil"/>
              <w:bottom w:val="single" w:color="auto" w:sz="4" w:space="0"/>
              <w:right w:val="single" w:color="auto" w:sz="4" w:space="0"/>
            </w:tcBorders>
            <w:shd w:val="clear" w:color="auto" w:fill="auto"/>
            <w:vAlign w:val="center"/>
            <w:hideMark/>
          </w:tcPr>
          <w:p w:rsidRPr="001D1658" w:rsidR="008244B3" w:rsidP="000B0114" w:rsidRDefault="008244B3" w14:paraId="17B578C6" wp14:textId="77777777">
            <w:pPr>
              <w:spacing w:after="0" w:line="240" w:lineRule="auto"/>
              <w:ind w:right="1403"/>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06334" w:rsidTr="000B0114" w14:paraId="467D0B68"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1F497D"/>
            <w:noWrap/>
            <w:vAlign w:val="center"/>
            <w:hideMark/>
          </w:tcPr>
          <w:p w:rsidRPr="001D1658" w:rsidR="00C06334" w:rsidP="00C06334" w:rsidRDefault="008244B3" w14:paraId="1F022444" wp14:textId="77777777">
            <w:pPr>
              <w:spacing w:after="0" w:line="240" w:lineRule="auto"/>
              <w:jc w:val="center"/>
              <w:rPr>
                <w:rFonts w:ascii="Arial" w:hAnsi="Arial" w:eastAsia="Times New Roman" w:cs="Arial"/>
                <w:b/>
                <w:bCs/>
                <w:color w:val="FFFFFF"/>
                <w:sz w:val="20"/>
                <w:szCs w:val="20"/>
              </w:rPr>
            </w:pPr>
            <w:r w:rsidRPr="001D1658">
              <w:rPr>
                <w:rFonts w:ascii="Arial" w:hAnsi="Arial" w:cs="Arial"/>
                <w:b/>
                <w:sz w:val="20"/>
                <w:szCs w:val="20"/>
                <w:u w:val="single"/>
                <w:lang w:val="en-PH"/>
              </w:rPr>
              <w:br w:type="page"/>
            </w:r>
            <w:r w:rsidRPr="001D1658" w:rsidR="00C06334">
              <w:rPr>
                <w:rFonts w:ascii="Arial" w:hAnsi="Arial" w:eastAsia="Times New Roman" w:cs="Arial"/>
                <w:b/>
                <w:bCs/>
                <w:color w:val="FFFFFF"/>
                <w:sz w:val="20"/>
                <w:szCs w:val="20"/>
              </w:rPr>
              <w:t>Internal Control System and Risk Management Framework</w:t>
            </w:r>
          </w:p>
        </w:tc>
      </w:tr>
      <w:tr xmlns:wp14="http://schemas.microsoft.com/office/word/2010/wordml" w:rsidRPr="001D1658" w:rsidR="00C06334" w:rsidTr="000B0114" w14:paraId="50C9C818" wp14:textId="77777777">
        <w:trPr>
          <w:trHeight w:val="750"/>
        </w:trPr>
        <w:tc>
          <w:tcPr>
            <w:tcW w:w="17544"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C06334" w:rsidP="00C06334" w:rsidRDefault="00C06334" w14:paraId="1B19F903" wp14:textId="77777777">
            <w:pPr>
              <w:spacing w:after="0" w:line="240" w:lineRule="auto"/>
              <w:rPr>
                <w:rFonts w:ascii="Arial" w:hAnsi="Arial" w:eastAsia="Times New Roman" w:cs="Arial"/>
                <w:sz w:val="20"/>
                <w:szCs w:val="20"/>
              </w:rPr>
            </w:pPr>
            <w:r w:rsidRPr="001D1658">
              <w:rPr>
                <w:rFonts w:ascii="Arial" w:hAnsi="Arial" w:eastAsia="Times New Roman" w:cs="Arial"/>
                <w:b/>
                <w:bCs/>
                <w:color w:val="262626"/>
                <w:sz w:val="20"/>
                <w:szCs w:val="20"/>
              </w:rPr>
              <w:t>Princ</w:t>
            </w:r>
            <w:r w:rsidRPr="001D1658" w:rsidR="00A12236">
              <w:rPr>
                <w:rFonts w:ascii="Arial" w:hAnsi="Arial" w:eastAsia="Times New Roman" w:cs="Arial"/>
                <w:b/>
                <w:bCs/>
                <w:color w:val="262626"/>
                <w:sz w:val="20"/>
                <w:szCs w:val="20"/>
              </w:rPr>
              <w:t>i</w:t>
            </w:r>
            <w:r w:rsidRPr="001D1658">
              <w:rPr>
                <w:rFonts w:ascii="Arial" w:hAnsi="Arial" w:eastAsia="Times New Roman" w:cs="Arial"/>
                <w:b/>
                <w:bCs/>
                <w:color w:val="262626"/>
                <w:sz w:val="20"/>
                <w:szCs w:val="20"/>
              </w:rPr>
              <w:t xml:space="preserve">ple </w:t>
            </w:r>
            <w:r w:rsidRPr="001D1658">
              <w:rPr>
                <w:rFonts w:ascii="Arial" w:hAnsi="Arial" w:eastAsia="Times New Roman" w:cs="Arial"/>
                <w:b/>
                <w:bCs/>
                <w:color w:val="232323"/>
                <w:sz w:val="20"/>
                <w:szCs w:val="20"/>
              </w:rPr>
              <w:t xml:space="preserve">12: </w:t>
            </w:r>
            <w:r w:rsidRPr="001D1658">
              <w:rPr>
                <w:rFonts w:ascii="Arial" w:hAnsi="Arial" w:eastAsia="Times New Roman" w:cs="Arial"/>
                <w:color w:val="343434"/>
                <w:sz w:val="20"/>
                <w:szCs w:val="20"/>
              </w:rPr>
              <w:t xml:space="preserve">To </w:t>
            </w:r>
            <w:r w:rsidRPr="001D1658">
              <w:rPr>
                <w:rFonts w:ascii="Arial" w:hAnsi="Arial" w:eastAsia="Times New Roman" w:cs="Arial"/>
                <w:color w:val="2D2D2D"/>
                <w:sz w:val="20"/>
                <w:szCs w:val="20"/>
              </w:rPr>
              <w:t xml:space="preserve">ensure </w:t>
            </w:r>
            <w:r w:rsidRPr="001D1658">
              <w:rPr>
                <w:rFonts w:ascii="Arial" w:hAnsi="Arial" w:eastAsia="Times New Roman" w:cs="Arial"/>
                <w:color w:val="2B2B2B"/>
                <w:sz w:val="20"/>
                <w:szCs w:val="20"/>
              </w:rPr>
              <w:t xml:space="preserve">the </w:t>
            </w:r>
            <w:r w:rsidRPr="001D1658">
              <w:rPr>
                <w:rFonts w:ascii="Arial" w:hAnsi="Arial" w:eastAsia="Times New Roman" w:cs="Arial"/>
                <w:color w:val="262626"/>
                <w:sz w:val="20"/>
                <w:szCs w:val="20"/>
              </w:rPr>
              <w:t xml:space="preserve">integrity, </w:t>
            </w:r>
            <w:r w:rsidRPr="001D1658">
              <w:rPr>
                <w:rFonts w:ascii="Arial" w:hAnsi="Arial" w:eastAsia="Times New Roman" w:cs="Arial"/>
                <w:color w:val="242424"/>
                <w:sz w:val="20"/>
                <w:szCs w:val="20"/>
              </w:rPr>
              <w:t xml:space="preserve">transparency </w:t>
            </w:r>
            <w:r w:rsidRPr="001D1658">
              <w:rPr>
                <w:rFonts w:ascii="Arial" w:hAnsi="Arial" w:eastAsia="Times New Roman" w:cs="Arial"/>
                <w:color w:val="343434"/>
                <w:sz w:val="20"/>
                <w:szCs w:val="20"/>
              </w:rPr>
              <w:t xml:space="preserve">and </w:t>
            </w:r>
            <w:r w:rsidRPr="001D1658">
              <w:rPr>
                <w:rFonts w:ascii="Arial" w:hAnsi="Arial" w:eastAsia="Times New Roman" w:cs="Arial"/>
                <w:color w:val="313131"/>
                <w:sz w:val="20"/>
                <w:szCs w:val="20"/>
              </w:rPr>
              <w:t xml:space="preserve">proper </w:t>
            </w:r>
            <w:r w:rsidRPr="001D1658">
              <w:rPr>
                <w:rFonts w:ascii="Arial" w:hAnsi="Arial" w:eastAsia="Times New Roman" w:cs="Arial"/>
                <w:color w:val="232323"/>
                <w:sz w:val="20"/>
                <w:szCs w:val="20"/>
              </w:rPr>
              <w:t xml:space="preserve">governance </w:t>
            </w:r>
            <w:r w:rsidRPr="001D1658">
              <w:rPr>
                <w:rFonts w:ascii="Arial" w:hAnsi="Arial" w:eastAsia="Times New Roman" w:cs="Arial"/>
                <w:color w:val="343434"/>
                <w:sz w:val="20"/>
                <w:szCs w:val="20"/>
              </w:rPr>
              <w:t xml:space="preserve">in </w:t>
            </w:r>
            <w:r w:rsidRPr="001D1658">
              <w:rPr>
                <w:rFonts w:ascii="Arial" w:hAnsi="Arial" w:eastAsia="Times New Roman" w:cs="Arial"/>
                <w:color w:val="313131"/>
                <w:sz w:val="20"/>
                <w:szCs w:val="20"/>
              </w:rPr>
              <w:t xml:space="preserve">the </w:t>
            </w:r>
            <w:r w:rsidRPr="001D1658">
              <w:rPr>
                <w:rFonts w:ascii="Arial" w:hAnsi="Arial" w:eastAsia="Times New Roman" w:cs="Arial"/>
                <w:color w:val="2A2A2A"/>
                <w:sz w:val="20"/>
                <w:szCs w:val="20"/>
              </w:rPr>
              <w:t xml:space="preserve">conduct </w:t>
            </w:r>
            <w:r w:rsidRPr="001D1658">
              <w:rPr>
                <w:rFonts w:ascii="Arial" w:hAnsi="Arial" w:eastAsia="Times New Roman" w:cs="Arial"/>
                <w:color w:val="343434"/>
                <w:sz w:val="20"/>
                <w:szCs w:val="20"/>
              </w:rPr>
              <w:t xml:space="preserve">of </w:t>
            </w:r>
            <w:r w:rsidRPr="001D1658">
              <w:rPr>
                <w:rFonts w:ascii="Arial" w:hAnsi="Arial" w:eastAsia="Times New Roman" w:cs="Arial"/>
                <w:color w:val="2D2D2D"/>
                <w:sz w:val="20"/>
                <w:szCs w:val="20"/>
              </w:rPr>
              <w:t xml:space="preserve">its </w:t>
            </w:r>
            <w:r w:rsidRPr="001D1658">
              <w:rPr>
                <w:rFonts w:ascii="Arial" w:hAnsi="Arial" w:eastAsia="Times New Roman" w:cs="Arial"/>
                <w:color w:val="2F2F2F"/>
                <w:sz w:val="20"/>
                <w:szCs w:val="20"/>
              </w:rPr>
              <w:t xml:space="preserve">affairs, </w:t>
            </w:r>
            <w:r w:rsidRPr="001D1658">
              <w:rPr>
                <w:rFonts w:ascii="Arial" w:hAnsi="Arial" w:eastAsia="Times New Roman" w:cs="Arial"/>
                <w:color w:val="2A2A2A"/>
                <w:sz w:val="20"/>
                <w:szCs w:val="20"/>
              </w:rPr>
              <w:t xml:space="preserve">the </w:t>
            </w:r>
            <w:r w:rsidRPr="001D1658">
              <w:rPr>
                <w:rFonts w:ascii="Arial" w:hAnsi="Arial" w:eastAsia="Times New Roman" w:cs="Arial"/>
                <w:color w:val="262626"/>
                <w:sz w:val="20"/>
                <w:szCs w:val="20"/>
              </w:rPr>
              <w:t xml:space="preserve">company </w:t>
            </w:r>
            <w:r w:rsidRPr="001D1658">
              <w:rPr>
                <w:rFonts w:ascii="Arial" w:hAnsi="Arial" w:eastAsia="Times New Roman" w:cs="Arial"/>
                <w:color w:val="2D2D2D"/>
                <w:sz w:val="20"/>
                <w:szCs w:val="20"/>
              </w:rPr>
              <w:t xml:space="preserve">should </w:t>
            </w:r>
            <w:r w:rsidRPr="001D1658">
              <w:rPr>
                <w:rFonts w:ascii="Arial" w:hAnsi="Arial" w:eastAsia="Times New Roman" w:cs="Arial"/>
                <w:color w:val="262626"/>
                <w:sz w:val="20"/>
                <w:szCs w:val="20"/>
              </w:rPr>
              <w:t xml:space="preserve">have </w:t>
            </w:r>
            <w:r w:rsidRPr="001D1658">
              <w:rPr>
                <w:rFonts w:ascii="Arial" w:hAnsi="Arial" w:eastAsia="Times New Roman" w:cs="Arial"/>
                <w:color w:val="2A2A2A"/>
                <w:sz w:val="20"/>
                <w:szCs w:val="20"/>
              </w:rPr>
              <w:t xml:space="preserve">a </w:t>
            </w:r>
            <w:r w:rsidRPr="001D1658">
              <w:rPr>
                <w:rFonts w:ascii="Arial" w:hAnsi="Arial" w:eastAsia="Times New Roman" w:cs="Arial"/>
                <w:color w:val="2F2F2F"/>
                <w:sz w:val="20"/>
                <w:szCs w:val="20"/>
              </w:rPr>
              <w:t xml:space="preserve">strong and </w:t>
            </w:r>
            <w:r w:rsidRPr="001D1658">
              <w:rPr>
                <w:rFonts w:ascii="Arial" w:hAnsi="Arial" w:eastAsia="Times New Roman" w:cs="Arial"/>
                <w:color w:val="2B2B2B"/>
                <w:sz w:val="20"/>
                <w:szCs w:val="20"/>
              </w:rPr>
              <w:t xml:space="preserve">effective </w:t>
            </w:r>
            <w:r w:rsidRPr="001D1658">
              <w:rPr>
                <w:rFonts w:ascii="Arial" w:hAnsi="Arial" w:eastAsia="Times New Roman" w:cs="Arial"/>
                <w:color w:val="282828"/>
                <w:sz w:val="20"/>
                <w:szCs w:val="20"/>
              </w:rPr>
              <w:t xml:space="preserve">internal </w:t>
            </w:r>
            <w:r w:rsidRPr="001D1658">
              <w:rPr>
                <w:rFonts w:ascii="Arial" w:hAnsi="Arial" w:eastAsia="Times New Roman" w:cs="Arial"/>
                <w:color w:val="363636"/>
                <w:sz w:val="20"/>
                <w:szCs w:val="20"/>
              </w:rPr>
              <w:t xml:space="preserve">control </w:t>
            </w:r>
            <w:r w:rsidRPr="001D1658">
              <w:rPr>
                <w:rFonts w:ascii="Arial" w:hAnsi="Arial" w:eastAsia="Times New Roman" w:cs="Arial"/>
                <w:color w:val="2A2A2A"/>
                <w:sz w:val="20"/>
                <w:szCs w:val="20"/>
              </w:rPr>
              <w:t xml:space="preserve">system and </w:t>
            </w:r>
            <w:r w:rsidRPr="001D1658">
              <w:rPr>
                <w:rFonts w:ascii="Arial" w:hAnsi="Arial" w:eastAsia="Times New Roman" w:cs="Arial"/>
                <w:color w:val="242424"/>
                <w:sz w:val="20"/>
                <w:szCs w:val="20"/>
              </w:rPr>
              <w:t xml:space="preserve">enterprise </w:t>
            </w:r>
            <w:r w:rsidRPr="001D1658">
              <w:rPr>
                <w:rFonts w:ascii="Arial" w:hAnsi="Arial" w:eastAsia="Times New Roman" w:cs="Arial"/>
                <w:color w:val="2D2D2D"/>
                <w:sz w:val="20"/>
                <w:szCs w:val="20"/>
              </w:rPr>
              <w:t xml:space="preserve">risk </w:t>
            </w:r>
            <w:r w:rsidRPr="001D1658">
              <w:rPr>
                <w:rFonts w:ascii="Arial" w:hAnsi="Arial" w:eastAsia="Times New Roman" w:cs="Arial"/>
                <w:color w:val="262626"/>
                <w:sz w:val="20"/>
                <w:szCs w:val="20"/>
              </w:rPr>
              <w:t>management framework.</w:t>
            </w:r>
          </w:p>
        </w:tc>
      </w:tr>
      <w:tr xmlns:wp14="http://schemas.microsoft.com/office/word/2010/wordml" w:rsidRPr="001D1658" w:rsidR="00C06334" w:rsidTr="000B0114" w14:paraId="418586CC"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06334" w:rsidP="00C06334" w:rsidRDefault="00C06334" w14:paraId="448DE7B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12.1</w:t>
            </w:r>
          </w:p>
        </w:tc>
      </w:tr>
      <w:tr xmlns:wp14="http://schemas.microsoft.com/office/word/2010/wordml" w:rsidRPr="001D1658" w:rsidR="00C06334" w:rsidTr="003B7FE8" w14:paraId="56B49634" wp14:textId="77777777">
        <w:trPr>
          <w:trHeight w:val="390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06334" w:rsidP="00C06334" w:rsidRDefault="00C06334" w14:paraId="2EFC3BA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C06334" w:rsidP="00C06334" w:rsidRDefault="00C06334" w14:paraId="2620740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Company </w:t>
            </w:r>
            <w:r w:rsidRPr="001D1658">
              <w:rPr>
                <w:rFonts w:ascii="Arial" w:hAnsi="Arial" w:eastAsia="Times New Roman" w:cs="Arial"/>
                <w:color w:val="313131"/>
                <w:sz w:val="20"/>
                <w:szCs w:val="20"/>
              </w:rPr>
              <w:t xml:space="preserve">has </w:t>
            </w:r>
            <w:r w:rsidRPr="001D1658">
              <w:rPr>
                <w:rFonts w:ascii="Arial" w:hAnsi="Arial" w:eastAsia="Times New Roman" w:cs="Arial"/>
                <w:color w:val="383838"/>
                <w:sz w:val="20"/>
                <w:szCs w:val="20"/>
              </w:rPr>
              <w:t xml:space="preserve">an </w:t>
            </w:r>
            <w:r w:rsidRPr="001D1658">
              <w:rPr>
                <w:rFonts w:ascii="Arial" w:hAnsi="Arial" w:eastAsia="Times New Roman" w:cs="Arial"/>
                <w:color w:val="262626"/>
                <w:sz w:val="20"/>
                <w:szCs w:val="20"/>
              </w:rPr>
              <w:t xml:space="preserve">adequate </w:t>
            </w:r>
            <w:r w:rsidRPr="001D1658">
              <w:rPr>
                <w:rFonts w:ascii="Arial" w:hAnsi="Arial" w:eastAsia="Times New Roman" w:cs="Arial"/>
                <w:color w:val="313131"/>
                <w:sz w:val="20"/>
                <w:szCs w:val="20"/>
              </w:rPr>
              <w:t xml:space="preserve">and </w:t>
            </w:r>
            <w:r w:rsidRPr="001D1658">
              <w:rPr>
                <w:rFonts w:ascii="Arial" w:hAnsi="Arial" w:eastAsia="Times New Roman" w:cs="Arial"/>
                <w:color w:val="232323"/>
                <w:sz w:val="20"/>
                <w:szCs w:val="20"/>
              </w:rPr>
              <w:t>effective</w:t>
            </w:r>
            <w:r w:rsidRPr="001D1658">
              <w:rPr>
                <w:rFonts w:ascii="Arial" w:hAnsi="Arial" w:eastAsia="Times New Roman" w:cs="Arial"/>
                <w:color w:val="232323"/>
                <w:sz w:val="20"/>
                <w:szCs w:val="20"/>
              </w:rPr>
              <w:br/>
            </w:r>
            <w:r w:rsidRPr="001D1658">
              <w:rPr>
                <w:rFonts w:ascii="Arial" w:hAnsi="Arial" w:eastAsia="Times New Roman" w:cs="Arial"/>
                <w:color w:val="313131"/>
                <w:sz w:val="20"/>
                <w:szCs w:val="20"/>
              </w:rPr>
              <w:t xml:space="preserve">internal </w:t>
            </w:r>
            <w:r w:rsidRPr="001D1658">
              <w:rPr>
                <w:rFonts w:ascii="Arial" w:hAnsi="Arial" w:eastAsia="Times New Roman" w:cs="Arial"/>
                <w:color w:val="2D2D2D"/>
                <w:sz w:val="20"/>
                <w:szCs w:val="20"/>
              </w:rPr>
              <w:t xml:space="preserve">control </w:t>
            </w:r>
            <w:r w:rsidRPr="001D1658">
              <w:rPr>
                <w:rFonts w:ascii="Arial" w:hAnsi="Arial" w:eastAsia="Times New Roman" w:cs="Arial"/>
                <w:color w:val="313131"/>
                <w:sz w:val="20"/>
                <w:szCs w:val="20"/>
              </w:rPr>
              <w:t xml:space="preserve">system </w:t>
            </w:r>
            <w:r w:rsidRPr="001D1658">
              <w:rPr>
                <w:rFonts w:ascii="Arial" w:hAnsi="Arial" w:eastAsia="Times New Roman" w:cs="Arial"/>
                <w:color w:val="383838"/>
                <w:sz w:val="20"/>
                <w:szCs w:val="20"/>
              </w:rPr>
              <w:t xml:space="preserve">in </w:t>
            </w:r>
            <w:r w:rsidRPr="001D1658">
              <w:rPr>
                <w:rFonts w:ascii="Arial" w:hAnsi="Arial" w:eastAsia="Times New Roman" w:cs="Arial"/>
                <w:color w:val="313131"/>
                <w:sz w:val="20"/>
                <w:szCs w:val="20"/>
              </w:rPr>
              <w:t xml:space="preserve">the </w:t>
            </w:r>
            <w:r w:rsidRPr="001D1658">
              <w:rPr>
                <w:rFonts w:ascii="Arial" w:hAnsi="Arial" w:eastAsia="Times New Roman" w:cs="Arial"/>
                <w:color w:val="2F2F2F"/>
                <w:sz w:val="20"/>
                <w:szCs w:val="20"/>
              </w:rPr>
              <w:t xml:space="preserve">conduct </w:t>
            </w:r>
            <w:r w:rsidRPr="001D1658">
              <w:rPr>
                <w:rFonts w:ascii="Arial" w:hAnsi="Arial" w:eastAsia="Times New Roman" w:cs="Arial"/>
                <w:color w:val="333333"/>
                <w:sz w:val="20"/>
                <w:szCs w:val="20"/>
              </w:rPr>
              <w:t xml:space="preserve">of </w:t>
            </w:r>
            <w:r w:rsidRPr="001D1658">
              <w:rPr>
                <w:rFonts w:ascii="Arial" w:hAnsi="Arial" w:eastAsia="Times New Roman" w:cs="Arial"/>
                <w:color w:val="2F2F2F"/>
                <w:sz w:val="20"/>
                <w:szCs w:val="20"/>
              </w:rPr>
              <w:t xml:space="preserve">its </w:t>
            </w:r>
            <w:r w:rsidRPr="001D1658">
              <w:rPr>
                <w:rFonts w:ascii="Arial" w:hAnsi="Arial" w:eastAsia="Times New Roman" w:cs="Arial"/>
                <w:color w:val="363636"/>
                <w:sz w:val="20"/>
                <w:szCs w:val="20"/>
              </w:rPr>
              <w:t>business.</w:t>
            </w:r>
          </w:p>
        </w:tc>
        <w:tc>
          <w:tcPr>
            <w:tcW w:w="2268" w:type="dxa"/>
            <w:tcBorders>
              <w:top w:val="nil"/>
              <w:left w:val="nil"/>
              <w:bottom w:val="single" w:color="auto" w:sz="4" w:space="0"/>
              <w:right w:val="single" w:color="auto" w:sz="4" w:space="0"/>
            </w:tcBorders>
            <w:shd w:val="clear" w:color="auto" w:fill="auto"/>
            <w:vAlign w:val="center"/>
            <w:hideMark/>
          </w:tcPr>
          <w:p w:rsidRPr="001D1658" w:rsidR="00C06334" w:rsidP="00C06334" w:rsidRDefault="00C06334" w14:paraId="3323373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C06334" w:rsidP="006537FA" w:rsidRDefault="00C06334" w14:paraId="7E201AB8" wp14:textId="77777777">
            <w:pPr>
              <w:spacing w:after="0" w:line="240" w:lineRule="auto"/>
              <w:rPr>
                <w:rFonts w:ascii="Arial" w:hAnsi="Arial" w:eastAsia="Times New Roman" w:cs="Arial"/>
                <w:color w:val="2D2D2D"/>
                <w:sz w:val="20"/>
                <w:szCs w:val="20"/>
              </w:rPr>
            </w:pPr>
            <w:r w:rsidRPr="001D1658">
              <w:rPr>
                <w:rFonts w:ascii="Arial" w:hAnsi="Arial" w:eastAsia="Times New Roman" w:cs="Arial"/>
                <w:color w:val="2D2D2D"/>
                <w:sz w:val="20"/>
                <w:szCs w:val="20"/>
              </w:rPr>
              <w:t>List quality service programs for the internal audit functions.</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t>The internal auditors undergo L</w:t>
            </w:r>
            <w:r w:rsidRPr="001D1658" w:rsidR="009F412E">
              <w:rPr>
                <w:rFonts w:ascii="Arial" w:hAnsi="Arial" w:eastAsia="Times New Roman" w:cs="Arial"/>
                <w:b/>
                <w:bCs/>
                <w:color w:val="2D2D2D"/>
                <w:sz w:val="20"/>
                <w:szCs w:val="20"/>
              </w:rPr>
              <w:t xml:space="preserve">ife </w:t>
            </w:r>
            <w:r w:rsidRPr="001D1658">
              <w:rPr>
                <w:rFonts w:ascii="Arial" w:hAnsi="Arial" w:eastAsia="Times New Roman" w:cs="Arial"/>
                <w:b/>
                <w:bCs/>
                <w:color w:val="2D2D2D"/>
                <w:sz w:val="20"/>
                <w:szCs w:val="20"/>
              </w:rPr>
              <w:t>O</w:t>
            </w:r>
            <w:r w:rsidRPr="001D1658" w:rsidR="009F412E">
              <w:rPr>
                <w:rFonts w:ascii="Arial" w:hAnsi="Arial" w:eastAsia="Times New Roman" w:cs="Arial"/>
                <w:b/>
                <w:bCs/>
                <w:color w:val="2D2D2D"/>
                <w:sz w:val="20"/>
                <w:szCs w:val="20"/>
              </w:rPr>
              <w:t xml:space="preserve">ffice </w:t>
            </w:r>
            <w:r w:rsidRPr="001D1658">
              <w:rPr>
                <w:rFonts w:ascii="Arial" w:hAnsi="Arial" w:eastAsia="Times New Roman" w:cs="Arial"/>
                <w:b/>
                <w:bCs/>
                <w:color w:val="2D2D2D"/>
                <w:sz w:val="20"/>
                <w:szCs w:val="20"/>
              </w:rPr>
              <w:t>M</w:t>
            </w:r>
            <w:r w:rsidRPr="001D1658" w:rsidR="009F412E">
              <w:rPr>
                <w:rFonts w:ascii="Arial" w:hAnsi="Arial" w:eastAsia="Times New Roman" w:cs="Arial"/>
                <w:b/>
                <w:bCs/>
                <w:color w:val="2D2D2D"/>
                <w:sz w:val="20"/>
                <w:szCs w:val="20"/>
              </w:rPr>
              <w:t xml:space="preserve">anagement </w:t>
            </w:r>
            <w:r w:rsidRPr="001D1658">
              <w:rPr>
                <w:rFonts w:ascii="Arial" w:hAnsi="Arial" w:eastAsia="Times New Roman" w:cs="Arial"/>
                <w:b/>
                <w:bCs/>
                <w:color w:val="2D2D2D"/>
                <w:sz w:val="20"/>
                <w:szCs w:val="20"/>
              </w:rPr>
              <w:t>A</w:t>
            </w:r>
            <w:r w:rsidRPr="001D1658" w:rsidR="009F412E">
              <w:rPr>
                <w:rFonts w:ascii="Arial" w:hAnsi="Arial" w:eastAsia="Times New Roman" w:cs="Arial"/>
                <w:b/>
                <w:bCs/>
                <w:color w:val="2D2D2D"/>
                <w:sz w:val="20"/>
                <w:szCs w:val="20"/>
              </w:rPr>
              <w:t>ssociation (LOMA)</w:t>
            </w:r>
            <w:r w:rsidRPr="001D1658">
              <w:rPr>
                <w:rFonts w:ascii="Arial" w:hAnsi="Arial" w:eastAsia="Times New Roman" w:cs="Arial"/>
                <w:b/>
                <w:bCs/>
                <w:color w:val="2D2D2D"/>
                <w:sz w:val="20"/>
                <w:szCs w:val="20"/>
              </w:rPr>
              <w:t xml:space="preserve"> courses</w:t>
            </w:r>
            <w:r w:rsidR="006537FA">
              <w:rPr>
                <w:rFonts w:ascii="Arial" w:hAnsi="Arial" w:eastAsia="Times New Roman" w:cs="Arial"/>
                <w:b/>
                <w:bCs/>
                <w:color w:val="2D2D2D"/>
                <w:sz w:val="20"/>
                <w:szCs w:val="20"/>
              </w:rPr>
              <w:t>, Certified Information Systems Auditor (CISA) courses,</w:t>
            </w:r>
            <w:r w:rsidRPr="001D1658">
              <w:rPr>
                <w:rFonts w:ascii="Arial" w:hAnsi="Arial" w:eastAsia="Times New Roman" w:cs="Arial"/>
                <w:b/>
                <w:bCs/>
                <w:color w:val="2D2D2D"/>
                <w:sz w:val="20"/>
                <w:szCs w:val="20"/>
              </w:rPr>
              <w:t xml:space="preserve"> and other related trainings and programs.</w:t>
            </w:r>
            <w:r w:rsidRPr="001D1658">
              <w:rPr>
                <w:rFonts w:ascii="Arial" w:hAnsi="Arial" w:eastAsia="Times New Roman" w:cs="Arial"/>
                <w:color w:val="2D2D2D"/>
                <w:sz w:val="20"/>
                <w:szCs w:val="20"/>
              </w:rPr>
              <w:br/>
            </w:r>
            <w:r w:rsidRPr="001D1658">
              <w:rPr>
                <w:rFonts w:ascii="Arial" w:hAnsi="Arial" w:eastAsia="Times New Roman" w:cs="Arial"/>
                <w:color w:val="538ED5"/>
                <w:sz w:val="20"/>
                <w:szCs w:val="20"/>
              </w:rPr>
              <w:t xml:space="preserve">Ref: </w:t>
            </w:r>
            <w:proofErr w:type="spellStart"/>
            <w:r w:rsidRPr="006537FA" w:rsidR="006537FA">
              <w:rPr>
                <w:rFonts w:ascii="Arial" w:hAnsi="Arial" w:eastAsia="Times New Roman" w:cs="Arial"/>
                <w:color w:val="538ED5"/>
                <w:sz w:val="20"/>
                <w:szCs w:val="20"/>
              </w:rPr>
              <w:t>Cocolife</w:t>
            </w:r>
            <w:proofErr w:type="spellEnd"/>
            <w:r w:rsidRPr="006537FA" w:rsidR="006537FA">
              <w:rPr>
                <w:rFonts w:ascii="Arial" w:hAnsi="Arial" w:eastAsia="Times New Roman" w:cs="Arial"/>
                <w:color w:val="538ED5"/>
                <w:sz w:val="20"/>
                <w:szCs w:val="20"/>
              </w:rPr>
              <w:t xml:space="preserve"> LOMA &amp; CISA courses for Internal Auditors 2023</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Indicate frequency of review of the internal control system.</w:t>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t xml:space="preserve">The internal control system of the </w:t>
            </w:r>
            <w:r w:rsidRPr="001D1658" w:rsidR="00C25D7C">
              <w:rPr>
                <w:rFonts w:ascii="Arial" w:hAnsi="Arial" w:eastAsia="Times New Roman" w:cs="Arial"/>
                <w:b/>
                <w:bCs/>
                <w:color w:val="2D2D2D"/>
                <w:sz w:val="20"/>
                <w:szCs w:val="20"/>
              </w:rPr>
              <w:t>C</w:t>
            </w:r>
            <w:r w:rsidRPr="001D1658">
              <w:rPr>
                <w:rFonts w:ascii="Arial" w:hAnsi="Arial" w:eastAsia="Times New Roman" w:cs="Arial"/>
                <w:b/>
                <w:bCs/>
                <w:color w:val="2D2D2D"/>
                <w:sz w:val="20"/>
                <w:szCs w:val="20"/>
              </w:rPr>
              <w:t>ompany is being conducted annually through the Internal Quality Audit Program.</w:t>
            </w:r>
            <w:r w:rsidRPr="001D1658">
              <w:rPr>
                <w:rFonts w:ascii="Arial" w:hAnsi="Arial" w:eastAsia="Times New Roman" w:cs="Arial"/>
                <w:color w:val="2D2D2D"/>
                <w:sz w:val="20"/>
                <w:szCs w:val="20"/>
              </w:rPr>
              <w:br/>
            </w:r>
            <w:r w:rsidRPr="001D1658">
              <w:rPr>
                <w:rFonts w:ascii="Arial" w:hAnsi="Arial" w:eastAsia="Times New Roman" w:cs="Arial"/>
                <w:color w:val="538ED5"/>
                <w:sz w:val="20"/>
                <w:szCs w:val="20"/>
              </w:rPr>
              <w:t xml:space="preserve">Ref: </w:t>
            </w:r>
            <w:proofErr w:type="spellStart"/>
            <w:r w:rsidRPr="000A4828" w:rsidR="000A4828">
              <w:rPr>
                <w:rFonts w:ascii="Arial" w:hAnsi="Arial" w:eastAsia="Times New Roman" w:cs="Arial"/>
                <w:color w:val="538ED5"/>
                <w:sz w:val="20"/>
                <w:szCs w:val="20"/>
              </w:rPr>
              <w:t>Cocolife</w:t>
            </w:r>
            <w:proofErr w:type="spellEnd"/>
            <w:r w:rsidRPr="000A4828" w:rsidR="000A4828">
              <w:rPr>
                <w:rFonts w:ascii="Arial" w:hAnsi="Arial" w:eastAsia="Times New Roman" w:cs="Arial"/>
                <w:color w:val="538ED5"/>
                <w:sz w:val="20"/>
                <w:szCs w:val="20"/>
              </w:rPr>
              <w:t xml:space="preserve"> Internal Quality Audit Plan 2023</w:t>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t>The  Audit  Committee reviews the effectiveness  of  the institution’s  internal  controls,  including  financial,  operational  and  compliance controls, and risk management, at least annually.</w:t>
            </w:r>
            <w:r w:rsidRPr="001D1658">
              <w:rPr>
                <w:rFonts w:ascii="Arial" w:hAnsi="Arial" w:eastAsia="Times New Roman" w:cs="Arial"/>
                <w:color w:val="2D2D2D"/>
                <w:sz w:val="20"/>
                <w:szCs w:val="20"/>
              </w:rPr>
              <w:br/>
            </w:r>
            <w:r w:rsidRPr="001D1658">
              <w:rPr>
                <w:rFonts w:ascii="Arial" w:hAnsi="Arial" w:eastAsia="Times New Roman" w:cs="Arial"/>
                <w:color w:val="538ED5"/>
                <w:sz w:val="20"/>
                <w:szCs w:val="20"/>
              </w:rPr>
              <w:t>Ref: Cocolife Internal Audit Charter</w:t>
            </w:r>
          </w:p>
        </w:tc>
        <w:tc>
          <w:tcPr>
            <w:tcW w:w="3686" w:type="dxa"/>
            <w:tcBorders>
              <w:top w:val="nil"/>
              <w:left w:val="nil"/>
              <w:bottom w:val="single" w:color="auto" w:sz="4" w:space="0"/>
              <w:right w:val="single" w:color="auto" w:sz="4" w:space="0"/>
            </w:tcBorders>
            <w:shd w:val="clear" w:color="auto" w:fill="auto"/>
            <w:vAlign w:val="center"/>
            <w:hideMark/>
          </w:tcPr>
          <w:p w:rsidRPr="001D1658" w:rsidR="00C06334" w:rsidP="000B0114" w:rsidRDefault="00C06334" w14:paraId="57C0D796" wp14:textId="77777777">
            <w:pPr>
              <w:spacing w:after="0" w:line="240" w:lineRule="auto"/>
              <w:ind w:right="1451"/>
              <w:rPr>
                <w:rFonts w:ascii="Arial" w:hAnsi="Arial" w:eastAsia="Times New Roman" w:cs="Arial"/>
                <w:color w:val="000000"/>
                <w:sz w:val="20"/>
                <w:szCs w:val="20"/>
              </w:rPr>
            </w:pPr>
          </w:p>
        </w:tc>
      </w:tr>
      <w:tr xmlns:wp14="http://schemas.microsoft.com/office/word/2010/wordml" w:rsidRPr="001D1658" w:rsidR="0093168E" w:rsidTr="003B7FE8" w14:paraId="2B568D6C" wp14:textId="77777777">
        <w:trPr>
          <w:trHeight w:val="5384"/>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93168E" w:rsidP="0093168E" w:rsidRDefault="00C06334" w14:paraId="6243ADF8" wp14:textId="77777777">
            <w:pPr>
              <w:spacing w:after="0" w:line="240" w:lineRule="auto"/>
              <w:jc w:val="center"/>
              <w:rPr>
                <w:rFonts w:ascii="Arial" w:hAnsi="Arial" w:eastAsia="Times New Roman" w:cs="Arial"/>
                <w:color w:val="000000"/>
                <w:sz w:val="20"/>
                <w:szCs w:val="20"/>
              </w:rPr>
            </w:pPr>
            <w:r w:rsidRPr="001D1658">
              <w:rPr>
                <w:rFonts w:ascii="Arial" w:hAnsi="Arial" w:cs="Arial"/>
                <w:b/>
                <w:sz w:val="20"/>
                <w:szCs w:val="20"/>
                <w:u w:val="single"/>
                <w:lang w:val="en-PH"/>
              </w:rPr>
              <w:br w:type="page"/>
            </w:r>
            <w:r w:rsidRPr="001D1658" w:rsidR="0093168E">
              <w:rPr>
                <w:rFonts w:ascii="Arial" w:hAnsi="Arial" w:eastAsia="Times New Roman" w:cs="Arial"/>
                <w:color w:val="000000"/>
                <w:sz w:val="20"/>
                <w:szCs w:val="20"/>
              </w:rPr>
              <w:t>2.</w:t>
            </w:r>
          </w:p>
        </w:tc>
        <w:tc>
          <w:tcPr>
            <w:tcW w:w="4528" w:type="dxa"/>
            <w:tcBorders>
              <w:top w:val="single" w:color="auto" w:sz="4" w:space="0"/>
              <w:left w:val="nil"/>
              <w:bottom w:val="single" w:color="auto" w:sz="4" w:space="0"/>
              <w:right w:val="single" w:color="auto" w:sz="4" w:space="0"/>
            </w:tcBorders>
            <w:shd w:val="clear" w:color="auto" w:fill="auto"/>
            <w:vAlign w:val="center"/>
            <w:hideMark/>
          </w:tcPr>
          <w:p w:rsidRPr="001D1658" w:rsidR="0093168E" w:rsidP="0093168E" w:rsidRDefault="0093168E" w14:paraId="2A843A4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Company </w:t>
            </w:r>
            <w:r w:rsidRPr="001D1658">
              <w:rPr>
                <w:rFonts w:ascii="Arial" w:hAnsi="Arial" w:eastAsia="Times New Roman" w:cs="Arial"/>
                <w:color w:val="282828"/>
                <w:sz w:val="20"/>
                <w:szCs w:val="20"/>
              </w:rPr>
              <w:t xml:space="preserve">has </w:t>
            </w:r>
            <w:r w:rsidRPr="001D1658">
              <w:rPr>
                <w:rFonts w:ascii="Arial" w:hAnsi="Arial" w:eastAsia="Times New Roman" w:cs="Arial"/>
                <w:color w:val="2D2D2D"/>
                <w:sz w:val="20"/>
                <w:szCs w:val="20"/>
              </w:rPr>
              <w:t xml:space="preserve">an </w:t>
            </w:r>
            <w:r w:rsidRPr="001D1658">
              <w:rPr>
                <w:rFonts w:ascii="Arial" w:hAnsi="Arial" w:eastAsia="Times New Roman" w:cs="Arial"/>
                <w:color w:val="282828"/>
                <w:sz w:val="20"/>
                <w:szCs w:val="20"/>
              </w:rPr>
              <w:t xml:space="preserve">adequate </w:t>
            </w:r>
            <w:r w:rsidRPr="001D1658">
              <w:rPr>
                <w:rFonts w:ascii="Arial" w:hAnsi="Arial" w:eastAsia="Times New Roman" w:cs="Arial"/>
                <w:color w:val="333333"/>
                <w:sz w:val="20"/>
                <w:szCs w:val="20"/>
              </w:rPr>
              <w:t xml:space="preserve">and </w:t>
            </w:r>
            <w:r w:rsidRPr="001D1658">
              <w:rPr>
                <w:rFonts w:ascii="Arial" w:hAnsi="Arial" w:eastAsia="Times New Roman" w:cs="Arial"/>
                <w:color w:val="2D2D2D"/>
                <w:sz w:val="20"/>
                <w:szCs w:val="20"/>
              </w:rPr>
              <w:t>effective</w:t>
            </w:r>
            <w:r w:rsidRPr="001D1658">
              <w:rPr>
                <w:rFonts w:ascii="Arial" w:hAnsi="Arial" w:eastAsia="Times New Roman" w:cs="Arial"/>
                <w:color w:val="2D2D2D"/>
                <w:sz w:val="20"/>
                <w:szCs w:val="20"/>
              </w:rPr>
              <w:br/>
            </w:r>
            <w:r w:rsidRPr="001D1658">
              <w:rPr>
                <w:rFonts w:ascii="Arial" w:hAnsi="Arial" w:eastAsia="Times New Roman" w:cs="Arial"/>
                <w:color w:val="2F2F2F"/>
                <w:sz w:val="20"/>
                <w:szCs w:val="20"/>
              </w:rPr>
              <w:t xml:space="preserve">enterprise </w:t>
            </w:r>
            <w:r w:rsidRPr="001D1658">
              <w:rPr>
                <w:rFonts w:ascii="Arial" w:hAnsi="Arial" w:eastAsia="Times New Roman" w:cs="Arial"/>
                <w:color w:val="313131"/>
                <w:sz w:val="20"/>
                <w:szCs w:val="20"/>
              </w:rPr>
              <w:t xml:space="preserve">risk </w:t>
            </w:r>
            <w:r w:rsidRPr="001D1658">
              <w:rPr>
                <w:rFonts w:ascii="Arial" w:hAnsi="Arial" w:eastAsia="Times New Roman" w:cs="Arial"/>
                <w:color w:val="2D2D2D"/>
                <w:sz w:val="20"/>
                <w:szCs w:val="20"/>
              </w:rPr>
              <w:t xml:space="preserve">management </w:t>
            </w:r>
            <w:r w:rsidRPr="001D1658">
              <w:rPr>
                <w:rFonts w:ascii="Arial" w:hAnsi="Arial" w:eastAsia="Times New Roman" w:cs="Arial"/>
                <w:color w:val="2A2A2A"/>
                <w:sz w:val="20"/>
                <w:szCs w:val="20"/>
              </w:rPr>
              <w:t xml:space="preserve">framework </w:t>
            </w:r>
            <w:r w:rsidRPr="001D1658">
              <w:rPr>
                <w:rFonts w:ascii="Arial" w:hAnsi="Arial" w:eastAsia="Times New Roman" w:cs="Arial"/>
                <w:color w:val="383838"/>
                <w:sz w:val="20"/>
                <w:szCs w:val="20"/>
              </w:rPr>
              <w:t xml:space="preserve">in </w:t>
            </w:r>
            <w:r w:rsidRPr="001D1658">
              <w:rPr>
                <w:rFonts w:ascii="Arial" w:hAnsi="Arial" w:eastAsia="Times New Roman" w:cs="Arial"/>
                <w:color w:val="363636"/>
                <w:sz w:val="20"/>
                <w:szCs w:val="20"/>
              </w:rPr>
              <w:t xml:space="preserve">the </w:t>
            </w:r>
            <w:r w:rsidRPr="001D1658">
              <w:rPr>
                <w:rFonts w:ascii="Arial" w:hAnsi="Arial" w:eastAsia="Times New Roman" w:cs="Arial"/>
                <w:color w:val="313131"/>
                <w:sz w:val="20"/>
                <w:szCs w:val="20"/>
              </w:rPr>
              <w:t xml:space="preserve">conduct of </w:t>
            </w:r>
            <w:r w:rsidRPr="001D1658">
              <w:rPr>
                <w:rFonts w:ascii="Arial" w:hAnsi="Arial" w:eastAsia="Times New Roman" w:cs="Arial"/>
                <w:color w:val="363636"/>
                <w:sz w:val="20"/>
                <w:szCs w:val="20"/>
              </w:rPr>
              <w:t xml:space="preserve">its </w:t>
            </w:r>
            <w:r w:rsidRPr="001D1658">
              <w:rPr>
                <w:rFonts w:ascii="Arial" w:hAnsi="Arial" w:eastAsia="Times New Roman" w:cs="Arial"/>
                <w:color w:val="2A2A2A"/>
                <w:sz w:val="20"/>
                <w:szCs w:val="20"/>
              </w:rPr>
              <w:t>business.</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1D1658" w:rsidR="0093168E" w:rsidP="0093168E" w:rsidRDefault="0093168E" w14:paraId="67E7CA7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single" w:color="auto" w:sz="4" w:space="0"/>
              <w:left w:val="nil"/>
              <w:bottom w:val="single" w:color="auto" w:sz="4" w:space="0"/>
              <w:right w:val="single" w:color="auto" w:sz="4" w:space="0"/>
            </w:tcBorders>
            <w:shd w:val="clear" w:color="auto" w:fill="auto"/>
            <w:vAlign w:val="center"/>
            <w:hideMark/>
          </w:tcPr>
          <w:p w:rsidRPr="001D1658" w:rsidR="0093168E" w:rsidP="008D30B0" w:rsidRDefault="0093168E" w14:paraId="234B4DFE" wp14:textId="77777777">
            <w:pPr>
              <w:spacing w:after="0" w:line="240" w:lineRule="auto"/>
              <w:rPr>
                <w:rFonts w:ascii="Arial" w:hAnsi="Arial" w:eastAsia="Times New Roman" w:cs="Arial"/>
                <w:color w:val="2D2D2D"/>
                <w:sz w:val="20"/>
                <w:szCs w:val="20"/>
              </w:rPr>
            </w:pPr>
            <w:r w:rsidRPr="001D1658">
              <w:rPr>
                <w:rFonts w:ascii="Arial" w:hAnsi="Arial" w:eastAsia="Times New Roman" w:cs="Arial"/>
                <w:sz w:val="20"/>
                <w:szCs w:val="20"/>
              </w:rPr>
              <w:t>Identify international framework used for</w:t>
            </w:r>
            <w:r w:rsidRPr="001D1658" w:rsidR="002C2278">
              <w:rPr>
                <w:rFonts w:ascii="Arial" w:hAnsi="Arial" w:eastAsia="Times New Roman" w:cs="Arial"/>
                <w:sz w:val="20"/>
                <w:szCs w:val="20"/>
              </w:rPr>
              <w:t xml:space="preserve"> </w:t>
            </w:r>
            <w:r w:rsidRPr="001D1658">
              <w:rPr>
                <w:rFonts w:ascii="Arial" w:hAnsi="Arial" w:eastAsia="Times New Roman" w:cs="Arial"/>
                <w:sz w:val="20"/>
                <w:szCs w:val="20"/>
              </w:rPr>
              <w:t>Enterprise Risk Management.</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Provide information or reference to a document containing information on:</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1.     Company’s risk management procedures and processes</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2.     Key risks the company is currently facing</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3.     How the company manages the key risks</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t xml:space="preserve">Information mentioned above can be found on the </w:t>
            </w:r>
            <w:r w:rsidRPr="001D1658" w:rsidR="00C25D7C">
              <w:rPr>
                <w:rFonts w:ascii="Arial" w:hAnsi="Arial" w:eastAsia="Times New Roman" w:cs="Arial"/>
                <w:b/>
                <w:bCs/>
                <w:color w:val="2D2D2D"/>
                <w:sz w:val="20"/>
                <w:szCs w:val="20"/>
              </w:rPr>
              <w:t>C</w:t>
            </w:r>
            <w:r w:rsidRPr="001D1658">
              <w:rPr>
                <w:rFonts w:ascii="Arial" w:hAnsi="Arial" w:eastAsia="Times New Roman" w:cs="Arial"/>
                <w:b/>
                <w:bCs/>
                <w:color w:val="2D2D2D"/>
                <w:sz w:val="20"/>
                <w:szCs w:val="20"/>
              </w:rPr>
              <w:t xml:space="preserve">ompany's Audited Financial </w:t>
            </w:r>
            <w:r w:rsidRPr="001D1658" w:rsidR="002C2278">
              <w:rPr>
                <w:rFonts w:ascii="Arial" w:hAnsi="Arial" w:eastAsia="Times New Roman" w:cs="Arial"/>
                <w:b/>
                <w:bCs/>
                <w:color w:val="2D2D2D"/>
                <w:sz w:val="20"/>
                <w:szCs w:val="20"/>
              </w:rPr>
              <w:t>Statements for the ye</w:t>
            </w:r>
            <w:r w:rsidR="00FC5E8D">
              <w:rPr>
                <w:rFonts w:ascii="Arial" w:hAnsi="Arial" w:eastAsia="Times New Roman" w:cs="Arial"/>
                <w:b/>
                <w:bCs/>
                <w:color w:val="2D2D2D"/>
                <w:sz w:val="20"/>
                <w:szCs w:val="20"/>
              </w:rPr>
              <w:t>ar 202</w:t>
            </w:r>
            <w:r w:rsidR="008D30B0">
              <w:rPr>
                <w:rFonts w:ascii="Arial" w:hAnsi="Arial" w:eastAsia="Times New Roman" w:cs="Arial"/>
                <w:b/>
                <w:bCs/>
                <w:color w:val="2D2D2D"/>
                <w:sz w:val="20"/>
                <w:szCs w:val="20"/>
              </w:rPr>
              <w:t>3</w:t>
            </w:r>
            <w:r w:rsidRPr="001D1658">
              <w:rPr>
                <w:rFonts w:ascii="Arial" w:hAnsi="Arial" w:eastAsia="Times New Roman" w:cs="Arial"/>
                <w:b/>
                <w:bCs/>
                <w:color w:val="2D2D2D"/>
                <w:sz w:val="20"/>
                <w:szCs w:val="20"/>
              </w:rPr>
              <w:t>.</w:t>
            </w:r>
            <w:r w:rsidRPr="001D1658">
              <w:rPr>
                <w:rFonts w:ascii="Arial" w:hAnsi="Arial" w:eastAsia="Times New Roman" w:cs="Arial"/>
                <w:color w:val="2D2D2D"/>
                <w:sz w:val="20"/>
                <w:szCs w:val="20"/>
              </w:rPr>
              <w:br/>
            </w:r>
            <w:r w:rsidRPr="001D1658">
              <w:rPr>
                <w:rFonts w:ascii="Arial" w:hAnsi="Arial" w:eastAsia="Times New Roman" w:cs="Arial"/>
                <w:color w:val="538ED5"/>
                <w:sz w:val="20"/>
                <w:szCs w:val="20"/>
              </w:rPr>
              <w:t xml:space="preserve">Ref: </w:t>
            </w:r>
            <w:r w:rsidRPr="001D1658" w:rsidR="008C3074">
              <w:rPr>
                <w:rFonts w:ascii="Arial" w:hAnsi="Arial" w:eastAsia="Times New Roman" w:cs="Arial"/>
                <w:color w:val="538ED5"/>
                <w:sz w:val="20"/>
                <w:szCs w:val="20"/>
              </w:rPr>
              <w:t>202</w:t>
            </w:r>
            <w:r w:rsidR="008D30B0">
              <w:rPr>
                <w:rFonts w:ascii="Arial" w:hAnsi="Arial" w:eastAsia="Times New Roman" w:cs="Arial"/>
                <w:color w:val="538ED5"/>
                <w:sz w:val="20"/>
                <w:szCs w:val="20"/>
              </w:rPr>
              <w:t>3</w:t>
            </w:r>
            <w:r w:rsidRPr="001D1658" w:rsidR="008C3074">
              <w:rPr>
                <w:rFonts w:ascii="Arial" w:hAnsi="Arial" w:eastAsia="Times New Roman" w:cs="Arial"/>
                <w:color w:val="538ED5"/>
                <w:sz w:val="20"/>
                <w:szCs w:val="20"/>
              </w:rPr>
              <w:t xml:space="preserve"> Cocolife Audited Financial Statements, </w:t>
            </w:r>
            <w:r w:rsidRPr="008D30B0" w:rsidR="008C3074">
              <w:rPr>
                <w:rFonts w:ascii="Arial" w:hAnsi="Arial" w:eastAsia="Times New Roman" w:cs="Arial"/>
                <w:color w:val="538ED5"/>
                <w:sz w:val="20"/>
                <w:szCs w:val="20"/>
                <w:highlight w:val="yellow"/>
              </w:rPr>
              <w:t xml:space="preserve">pp. </w:t>
            </w:r>
            <w:r w:rsidRPr="008D30B0">
              <w:rPr>
                <w:rFonts w:ascii="Arial" w:hAnsi="Arial" w:eastAsia="Times New Roman" w:cs="Arial"/>
                <w:color w:val="538ED5"/>
                <w:sz w:val="20"/>
                <w:szCs w:val="20"/>
                <w:highlight w:val="yellow"/>
              </w:rPr>
              <w:t>3</w:t>
            </w:r>
            <w:r w:rsidRPr="008D30B0" w:rsidR="00A937FF">
              <w:rPr>
                <w:rFonts w:ascii="Arial" w:hAnsi="Arial" w:eastAsia="Times New Roman" w:cs="Arial"/>
                <w:color w:val="538ED5"/>
                <w:sz w:val="20"/>
                <w:szCs w:val="20"/>
                <w:highlight w:val="yellow"/>
              </w:rPr>
              <w:t>6-50</w:t>
            </w:r>
            <w:r w:rsidRPr="008D30B0">
              <w:rPr>
                <w:rFonts w:ascii="Arial" w:hAnsi="Arial" w:eastAsia="Times New Roman" w:cs="Arial"/>
                <w:color w:val="538ED5"/>
                <w:sz w:val="20"/>
                <w:szCs w:val="20"/>
                <w:highlight w:val="yellow"/>
              </w:rPr>
              <w:t>, Risk Management Objectives and Policies</w:t>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br/>
            </w:r>
            <w:r w:rsidRPr="001D1658">
              <w:rPr>
                <w:rFonts w:ascii="Arial" w:hAnsi="Arial" w:eastAsia="Times New Roman" w:cs="Arial"/>
                <w:color w:val="2D2D2D"/>
                <w:sz w:val="20"/>
                <w:szCs w:val="20"/>
              </w:rPr>
              <w:t>Indicate frequency of review of the enterprise risk management framework.</w:t>
            </w:r>
            <w:r w:rsidRPr="001D1658">
              <w:rPr>
                <w:rFonts w:ascii="Arial" w:hAnsi="Arial" w:eastAsia="Times New Roman" w:cs="Arial"/>
                <w:color w:val="2D2D2D"/>
                <w:sz w:val="20"/>
                <w:szCs w:val="20"/>
              </w:rPr>
              <w:br/>
            </w:r>
            <w:r w:rsidRPr="001D1658">
              <w:rPr>
                <w:rFonts w:ascii="Arial" w:hAnsi="Arial" w:eastAsia="Times New Roman" w:cs="Arial"/>
                <w:b/>
                <w:bCs/>
                <w:color w:val="2D2D2D"/>
                <w:sz w:val="20"/>
                <w:szCs w:val="20"/>
              </w:rPr>
              <w:br/>
            </w:r>
            <w:r w:rsidRPr="001D1658">
              <w:rPr>
                <w:rFonts w:ascii="Arial" w:hAnsi="Arial" w:eastAsia="Times New Roman" w:cs="Arial"/>
                <w:b/>
                <w:bCs/>
                <w:color w:val="2D2D2D"/>
                <w:sz w:val="20"/>
                <w:szCs w:val="20"/>
              </w:rPr>
              <w:t xml:space="preserve">Cocolife Risk Management and Compliance Division </w:t>
            </w:r>
            <w:r w:rsidR="008503DD">
              <w:rPr>
                <w:rFonts w:ascii="Arial" w:hAnsi="Arial" w:eastAsia="Times New Roman" w:cs="Arial"/>
                <w:b/>
                <w:bCs/>
                <w:color w:val="2D2D2D"/>
                <w:sz w:val="20"/>
                <w:szCs w:val="20"/>
              </w:rPr>
              <w:t xml:space="preserve">(RMCD) </w:t>
            </w:r>
            <w:r w:rsidRPr="001D1658">
              <w:rPr>
                <w:rFonts w:ascii="Arial" w:hAnsi="Arial" w:eastAsia="Times New Roman" w:cs="Arial"/>
                <w:b/>
                <w:bCs/>
                <w:color w:val="2D2D2D"/>
                <w:sz w:val="20"/>
                <w:szCs w:val="20"/>
              </w:rPr>
              <w:t>Charter, which includes the Framework</w:t>
            </w:r>
            <w:r w:rsidR="008503DD">
              <w:rPr>
                <w:rFonts w:ascii="Arial" w:hAnsi="Arial" w:eastAsia="Times New Roman" w:cs="Arial"/>
                <w:b/>
                <w:bCs/>
                <w:color w:val="2D2D2D"/>
                <w:sz w:val="20"/>
                <w:szCs w:val="20"/>
              </w:rPr>
              <w:t>,</w:t>
            </w:r>
            <w:r w:rsidRPr="001D1658">
              <w:rPr>
                <w:rFonts w:ascii="Arial" w:hAnsi="Arial" w:eastAsia="Times New Roman" w:cs="Arial"/>
                <w:b/>
                <w:bCs/>
                <w:color w:val="2D2D2D"/>
                <w:sz w:val="20"/>
                <w:szCs w:val="20"/>
              </w:rPr>
              <w:t xml:space="preserve"> assessed annually to </w:t>
            </w:r>
            <w:r w:rsidRPr="001D1658" w:rsidR="008503DD">
              <w:rPr>
                <w:rFonts w:ascii="Arial" w:hAnsi="Arial" w:eastAsia="Times New Roman" w:cs="Arial"/>
                <w:b/>
                <w:bCs/>
                <w:color w:val="2D2D2D"/>
                <w:sz w:val="20"/>
                <w:szCs w:val="20"/>
              </w:rPr>
              <w:t>determine whether</w:t>
            </w:r>
            <w:r w:rsidRPr="001D1658">
              <w:rPr>
                <w:rFonts w:ascii="Arial" w:hAnsi="Arial" w:eastAsia="Times New Roman" w:cs="Arial"/>
                <w:b/>
                <w:bCs/>
                <w:color w:val="2D2D2D"/>
                <w:sz w:val="20"/>
                <w:szCs w:val="20"/>
              </w:rPr>
              <w:t xml:space="preserve"> the purpose, scope, accountability, and responsibilities</w:t>
            </w:r>
            <w:r w:rsidR="008503DD">
              <w:rPr>
                <w:rFonts w:ascii="Arial" w:hAnsi="Arial" w:eastAsia="Times New Roman" w:cs="Arial"/>
                <w:b/>
                <w:bCs/>
                <w:color w:val="2D2D2D"/>
                <w:sz w:val="20"/>
                <w:szCs w:val="20"/>
              </w:rPr>
              <w:t xml:space="preserve"> </w:t>
            </w:r>
            <w:r w:rsidRPr="001D1658">
              <w:rPr>
                <w:rFonts w:ascii="Arial" w:hAnsi="Arial" w:eastAsia="Times New Roman" w:cs="Arial"/>
                <w:b/>
                <w:bCs/>
                <w:color w:val="2D2D2D"/>
                <w:sz w:val="20"/>
                <w:szCs w:val="20"/>
              </w:rPr>
              <w:t>co</w:t>
            </w:r>
            <w:r w:rsidR="008503DD">
              <w:rPr>
                <w:rFonts w:ascii="Arial" w:hAnsi="Arial" w:eastAsia="Times New Roman" w:cs="Arial"/>
                <w:b/>
                <w:bCs/>
                <w:color w:val="2D2D2D"/>
                <w:sz w:val="20"/>
                <w:szCs w:val="20"/>
              </w:rPr>
              <w:t xml:space="preserve">ntinue to be adequate to enable RMCD </w:t>
            </w:r>
            <w:r w:rsidRPr="001D1658">
              <w:rPr>
                <w:rFonts w:ascii="Arial" w:hAnsi="Arial" w:eastAsia="Times New Roman" w:cs="Arial"/>
                <w:b/>
                <w:bCs/>
                <w:color w:val="2D2D2D"/>
                <w:sz w:val="20"/>
                <w:szCs w:val="20"/>
              </w:rPr>
              <w:t>to accomplish its objectives.</w:t>
            </w:r>
            <w:r w:rsidRPr="001D1658">
              <w:rPr>
                <w:rFonts w:ascii="Arial" w:hAnsi="Arial" w:eastAsia="Times New Roman" w:cs="Arial"/>
                <w:b/>
                <w:bCs/>
                <w:color w:val="2D2D2D"/>
                <w:sz w:val="20"/>
                <w:szCs w:val="20"/>
              </w:rPr>
              <w:br/>
            </w:r>
            <w:r w:rsidRPr="001D1658">
              <w:rPr>
                <w:rFonts w:ascii="Arial" w:hAnsi="Arial" w:eastAsia="Times New Roman" w:cs="Arial"/>
                <w:color w:val="538ED5"/>
                <w:sz w:val="20"/>
                <w:szCs w:val="20"/>
              </w:rPr>
              <w:t>Ref: Cocolife Risk Management and Compliance Division Charter</w:t>
            </w:r>
          </w:p>
        </w:tc>
        <w:tc>
          <w:tcPr>
            <w:tcW w:w="3686" w:type="dxa"/>
            <w:tcBorders>
              <w:top w:val="single" w:color="auto" w:sz="4" w:space="0"/>
              <w:left w:val="nil"/>
              <w:bottom w:val="single" w:color="auto" w:sz="4" w:space="0"/>
              <w:right w:val="single" w:color="auto" w:sz="4" w:space="0"/>
            </w:tcBorders>
            <w:shd w:val="clear" w:color="auto" w:fill="auto"/>
            <w:vAlign w:val="center"/>
            <w:hideMark/>
          </w:tcPr>
          <w:p w:rsidRPr="001D1658" w:rsidR="0093168E" w:rsidP="0093168E" w:rsidRDefault="0093168E" w14:paraId="1FA429C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93168E" w:rsidTr="000B0114" w14:paraId="78A09371"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93168E" w:rsidP="0093168E" w:rsidRDefault="00DA4B62" w14:paraId="69041FF0" wp14:textId="77777777">
            <w:pPr>
              <w:spacing w:after="0" w:line="240" w:lineRule="auto"/>
              <w:rPr>
                <w:rFonts w:ascii="Arial" w:hAnsi="Arial" w:eastAsia="Times New Roman" w:cs="Arial"/>
                <w:b/>
                <w:bCs/>
                <w:color w:val="000000"/>
                <w:sz w:val="20"/>
                <w:szCs w:val="20"/>
              </w:rPr>
            </w:pPr>
            <w:r w:rsidRPr="001D1658">
              <w:rPr>
                <w:sz w:val="20"/>
                <w:szCs w:val="20"/>
              </w:rPr>
              <w:br w:type="page"/>
            </w:r>
            <w:r w:rsidRPr="001D1658" w:rsidR="0093168E">
              <w:rPr>
                <w:rFonts w:ascii="Arial" w:hAnsi="Arial" w:eastAsia="Times New Roman" w:cs="Arial"/>
                <w:b/>
                <w:bCs/>
                <w:color w:val="000000"/>
                <w:sz w:val="20"/>
                <w:szCs w:val="20"/>
              </w:rPr>
              <w:t>Recommendation 12.2</w:t>
            </w:r>
          </w:p>
        </w:tc>
      </w:tr>
      <w:tr xmlns:wp14="http://schemas.microsoft.com/office/word/2010/wordml" w:rsidRPr="001D1658" w:rsidR="0093168E" w:rsidTr="003B7FE8" w14:paraId="38302654" wp14:textId="77777777">
        <w:trPr>
          <w:trHeight w:val="315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93168E" w:rsidP="0093168E" w:rsidRDefault="0093168E" w14:paraId="5575055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93168E" w:rsidP="000B0114" w:rsidRDefault="0093168E" w14:paraId="2FA19A2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Company </w:t>
            </w:r>
            <w:r w:rsidRPr="001D1658">
              <w:rPr>
                <w:rFonts w:ascii="Arial" w:hAnsi="Arial" w:eastAsia="Times New Roman" w:cs="Arial"/>
                <w:color w:val="232323"/>
                <w:sz w:val="20"/>
                <w:szCs w:val="20"/>
              </w:rPr>
              <w:t xml:space="preserve">has </w:t>
            </w:r>
            <w:r w:rsidRPr="001D1658">
              <w:rPr>
                <w:rFonts w:ascii="Arial" w:hAnsi="Arial" w:eastAsia="Times New Roman" w:cs="Arial"/>
                <w:color w:val="333333"/>
                <w:sz w:val="20"/>
                <w:szCs w:val="20"/>
              </w:rPr>
              <w:t xml:space="preserve">in </w:t>
            </w:r>
            <w:r w:rsidRPr="001D1658">
              <w:rPr>
                <w:rFonts w:ascii="Arial" w:hAnsi="Arial" w:eastAsia="Times New Roman" w:cs="Arial"/>
                <w:color w:val="2B2B2B"/>
                <w:sz w:val="20"/>
                <w:szCs w:val="20"/>
              </w:rPr>
              <w:t xml:space="preserve">place </w:t>
            </w:r>
            <w:r w:rsidRPr="001D1658">
              <w:rPr>
                <w:rFonts w:ascii="Arial" w:hAnsi="Arial" w:eastAsia="Times New Roman" w:cs="Arial"/>
                <w:color w:val="3B3B3B"/>
                <w:sz w:val="20"/>
                <w:szCs w:val="20"/>
              </w:rPr>
              <w:t xml:space="preserve">an </w:t>
            </w:r>
            <w:r w:rsidRPr="001D1658">
              <w:rPr>
                <w:rFonts w:ascii="Arial" w:hAnsi="Arial" w:eastAsia="Times New Roman" w:cs="Arial"/>
                <w:color w:val="2B2B2B"/>
                <w:sz w:val="20"/>
                <w:szCs w:val="20"/>
              </w:rPr>
              <w:t xml:space="preserve">independent </w:t>
            </w:r>
            <w:r w:rsidRPr="001D1658">
              <w:rPr>
                <w:rFonts w:ascii="Arial" w:hAnsi="Arial" w:eastAsia="Times New Roman" w:cs="Arial"/>
                <w:color w:val="2D2D2D"/>
                <w:sz w:val="20"/>
                <w:szCs w:val="20"/>
              </w:rPr>
              <w:t>internal</w:t>
            </w:r>
            <w:r w:rsidRPr="001D1658" w:rsidR="000B0114">
              <w:rPr>
                <w:rFonts w:ascii="Arial" w:hAnsi="Arial" w:eastAsia="Times New Roman" w:cs="Arial"/>
                <w:color w:val="2D2D2D"/>
                <w:sz w:val="20"/>
                <w:szCs w:val="20"/>
              </w:rPr>
              <w:t xml:space="preserve"> </w:t>
            </w:r>
            <w:r w:rsidRPr="001D1658">
              <w:rPr>
                <w:rFonts w:ascii="Arial" w:hAnsi="Arial" w:eastAsia="Times New Roman" w:cs="Arial"/>
                <w:color w:val="262626"/>
                <w:sz w:val="20"/>
                <w:szCs w:val="20"/>
              </w:rPr>
              <w:t xml:space="preserve">audit </w:t>
            </w:r>
            <w:r w:rsidRPr="001D1658">
              <w:rPr>
                <w:rFonts w:ascii="Arial" w:hAnsi="Arial" w:eastAsia="Times New Roman" w:cs="Arial"/>
                <w:color w:val="313131"/>
                <w:sz w:val="20"/>
                <w:szCs w:val="20"/>
              </w:rPr>
              <w:t xml:space="preserve">function </w:t>
            </w:r>
            <w:r w:rsidRPr="001D1658">
              <w:rPr>
                <w:rFonts w:ascii="Arial" w:hAnsi="Arial" w:eastAsia="Times New Roman" w:cs="Arial"/>
                <w:color w:val="2D2D2D"/>
                <w:sz w:val="20"/>
                <w:szCs w:val="20"/>
              </w:rPr>
              <w:t xml:space="preserve">that </w:t>
            </w:r>
            <w:r w:rsidRPr="001D1658">
              <w:rPr>
                <w:rFonts w:ascii="Arial" w:hAnsi="Arial" w:eastAsia="Times New Roman" w:cs="Arial"/>
                <w:color w:val="2F2F2F"/>
                <w:sz w:val="20"/>
                <w:szCs w:val="20"/>
              </w:rPr>
              <w:t xml:space="preserve">provides </w:t>
            </w:r>
            <w:r w:rsidRPr="001D1658">
              <w:rPr>
                <w:rFonts w:ascii="Arial" w:hAnsi="Arial" w:eastAsia="Times New Roman" w:cs="Arial"/>
                <w:color w:val="2D2D2D"/>
                <w:sz w:val="20"/>
                <w:szCs w:val="20"/>
              </w:rPr>
              <w:t xml:space="preserve">an </w:t>
            </w:r>
            <w:r w:rsidRPr="001D1658">
              <w:rPr>
                <w:rFonts w:ascii="Arial" w:hAnsi="Arial" w:eastAsia="Times New Roman" w:cs="Arial"/>
                <w:color w:val="2A2A2A"/>
                <w:sz w:val="20"/>
                <w:szCs w:val="20"/>
              </w:rPr>
              <w:t xml:space="preserve">independent </w:t>
            </w:r>
            <w:r w:rsidRPr="001D1658">
              <w:rPr>
                <w:rFonts w:ascii="Arial" w:hAnsi="Arial" w:eastAsia="Times New Roman" w:cs="Arial"/>
                <w:color w:val="313131"/>
                <w:sz w:val="20"/>
                <w:szCs w:val="20"/>
              </w:rPr>
              <w:t xml:space="preserve">and </w:t>
            </w:r>
            <w:r w:rsidRPr="001D1658">
              <w:rPr>
                <w:rFonts w:ascii="Arial" w:hAnsi="Arial" w:eastAsia="Times New Roman" w:cs="Arial"/>
                <w:color w:val="2D2D2D"/>
                <w:sz w:val="20"/>
                <w:szCs w:val="20"/>
              </w:rPr>
              <w:t xml:space="preserve">objective </w:t>
            </w:r>
            <w:r w:rsidRPr="001D1658">
              <w:rPr>
                <w:rFonts w:ascii="Arial" w:hAnsi="Arial" w:eastAsia="Times New Roman" w:cs="Arial"/>
                <w:color w:val="232323"/>
                <w:sz w:val="20"/>
                <w:szCs w:val="20"/>
              </w:rPr>
              <w:t xml:space="preserve">assurance, </w:t>
            </w:r>
            <w:r w:rsidRPr="001D1658">
              <w:rPr>
                <w:rFonts w:ascii="Arial" w:hAnsi="Arial" w:eastAsia="Times New Roman" w:cs="Arial"/>
                <w:color w:val="2B2B2B"/>
                <w:sz w:val="20"/>
                <w:szCs w:val="20"/>
              </w:rPr>
              <w:t xml:space="preserve">and </w:t>
            </w:r>
            <w:r w:rsidRPr="001D1658">
              <w:rPr>
                <w:rFonts w:ascii="Arial" w:hAnsi="Arial" w:eastAsia="Times New Roman" w:cs="Arial"/>
                <w:color w:val="2A2A2A"/>
                <w:sz w:val="20"/>
                <w:szCs w:val="20"/>
              </w:rPr>
              <w:t xml:space="preserve">consulting </w:t>
            </w:r>
            <w:r w:rsidRPr="001D1658">
              <w:rPr>
                <w:rFonts w:ascii="Arial" w:hAnsi="Arial" w:eastAsia="Times New Roman" w:cs="Arial"/>
                <w:color w:val="2D2D2D"/>
                <w:sz w:val="20"/>
                <w:szCs w:val="20"/>
              </w:rPr>
              <w:t xml:space="preserve">services </w:t>
            </w:r>
            <w:r w:rsidRPr="001D1658">
              <w:rPr>
                <w:rFonts w:ascii="Arial" w:hAnsi="Arial" w:eastAsia="Times New Roman" w:cs="Arial"/>
                <w:color w:val="2A2A2A"/>
                <w:sz w:val="20"/>
                <w:szCs w:val="20"/>
              </w:rPr>
              <w:t xml:space="preserve">designed </w:t>
            </w:r>
            <w:r w:rsidRPr="001D1658">
              <w:rPr>
                <w:rFonts w:ascii="Arial" w:hAnsi="Arial" w:eastAsia="Times New Roman" w:cs="Arial"/>
                <w:color w:val="2B2B2B"/>
                <w:sz w:val="20"/>
                <w:szCs w:val="20"/>
              </w:rPr>
              <w:t xml:space="preserve">to </w:t>
            </w:r>
            <w:r w:rsidRPr="001D1658">
              <w:rPr>
                <w:rFonts w:ascii="Arial" w:hAnsi="Arial" w:eastAsia="Times New Roman" w:cs="Arial"/>
                <w:color w:val="2A2A2A"/>
                <w:sz w:val="20"/>
                <w:szCs w:val="20"/>
              </w:rPr>
              <w:t xml:space="preserve">add </w:t>
            </w:r>
            <w:r w:rsidRPr="001D1658">
              <w:rPr>
                <w:rFonts w:ascii="Arial" w:hAnsi="Arial" w:eastAsia="Times New Roman" w:cs="Arial"/>
                <w:color w:val="313131"/>
                <w:sz w:val="20"/>
                <w:szCs w:val="20"/>
              </w:rPr>
              <w:t xml:space="preserve">value </w:t>
            </w:r>
            <w:r w:rsidRPr="001D1658">
              <w:rPr>
                <w:rFonts w:ascii="Arial" w:hAnsi="Arial" w:eastAsia="Times New Roman" w:cs="Arial"/>
                <w:color w:val="2F2F2F"/>
                <w:sz w:val="20"/>
                <w:szCs w:val="20"/>
              </w:rPr>
              <w:t xml:space="preserve">and </w:t>
            </w:r>
            <w:r w:rsidRPr="001D1658">
              <w:rPr>
                <w:rFonts w:ascii="Arial" w:hAnsi="Arial" w:eastAsia="Times New Roman" w:cs="Arial"/>
                <w:color w:val="282828"/>
                <w:sz w:val="20"/>
                <w:szCs w:val="20"/>
              </w:rPr>
              <w:t xml:space="preserve">improve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company’s </w:t>
            </w:r>
            <w:r w:rsidRPr="001D1658">
              <w:rPr>
                <w:rFonts w:ascii="Arial" w:hAnsi="Arial" w:eastAsia="Times New Roman" w:cs="Arial"/>
                <w:color w:val="2A2A2A"/>
                <w:sz w:val="20"/>
                <w:szCs w:val="20"/>
              </w:rPr>
              <w:t>operations.</w:t>
            </w:r>
          </w:p>
        </w:tc>
        <w:tc>
          <w:tcPr>
            <w:tcW w:w="2268" w:type="dxa"/>
            <w:tcBorders>
              <w:top w:val="nil"/>
              <w:left w:val="nil"/>
              <w:bottom w:val="single" w:color="auto" w:sz="4" w:space="0"/>
              <w:right w:val="single" w:color="auto" w:sz="4" w:space="0"/>
            </w:tcBorders>
            <w:shd w:val="clear" w:color="auto" w:fill="auto"/>
            <w:vAlign w:val="center"/>
            <w:hideMark/>
          </w:tcPr>
          <w:p w:rsidRPr="001D1658" w:rsidR="0093168E" w:rsidP="0093168E" w:rsidRDefault="0093168E" w14:paraId="3135CE9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93168E" w:rsidP="000B18AC" w:rsidRDefault="0093168E" w14:paraId="5E789C8E" wp14:textId="77777777">
            <w:pPr>
              <w:spacing w:after="0" w:line="240" w:lineRule="auto"/>
              <w:rPr>
                <w:rFonts w:ascii="Arial" w:hAnsi="Arial" w:eastAsia="Times New Roman" w:cs="Arial"/>
                <w:color w:val="232323"/>
                <w:sz w:val="20"/>
                <w:szCs w:val="20"/>
              </w:rPr>
            </w:pPr>
            <w:r w:rsidRPr="001D1658">
              <w:rPr>
                <w:rFonts w:ascii="Arial" w:hAnsi="Arial" w:eastAsia="Times New Roman" w:cs="Arial"/>
                <w:color w:val="232323"/>
                <w:sz w:val="20"/>
                <w:szCs w:val="20"/>
              </w:rPr>
              <w:t>Disclose if the internal audit is in-house or outsourced. If outsourced, identify external firm.</w:t>
            </w:r>
            <w:r w:rsidRPr="001D1658">
              <w:rPr>
                <w:rFonts w:ascii="Arial" w:hAnsi="Arial" w:eastAsia="Times New Roman" w:cs="Arial"/>
                <w:color w:val="232323"/>
                <w:sz w:val="20"/>
                <w:szCs w:val="20"/>
              </w:rPr>
              <w:br/>
            </w:r>
            <w:r w:rsidRPr="001D1658">
              <w:rPr>
                <w:rFonts w:ascii="Arial" w:hAnsi="Arial" w:eastAsia="Times New Roman" w:cs="Arial"/>
                <w:b/>
                <w:bCs/>
                <w:color w:val="232323"/>
                <w:sz w:val="20"/>
                <w:szCs w:val="20"/>
              </w:rPr>
              <w:br/>
            </w:r>
            <w:r w:rsidRPr="001D1658">
              <w:rPr>
                <w:rFonts w:ascii="Arial" w:hAnsi="Arial" w:eastAsia="Times New Roman" w:cs="Arial"/>
                <w:b/>
                <w:bCs/>
                <w:color w:val="232323"/>
                <w:sz w:val="20"/>
                <w:szCs w:val="20"/>
              </w:rPr>
              <w:t xml:space="preserve">The Company has in place an in-house Internal Audit Department that provides an independent and objective assurance, and consulting services designed to add value and improve the </w:t>
            </w:r>
            <w:r w:rsidRPr="001D1658" w:rsidR="00C25D7C">
              <w:rPr>
                <w:rFonts w:ascii="Arial" w:hAnsi="Arial" w:eastAsia="Times New Roman" w:cs="Arial"/>
                <w:b/>
                <w:bCs/>
                <w:color w:val="232323"/>
                <w:sz w:val="20"/>
                <w:szCs w:val="20"/>
              </w:rPr>
              <w:t>C</w:t>
            </w:r>
            <w:r w:rsidRPr="001D1658">
              <w:rPr>
                <w:rFonts w:ascii="Arial" w:hAnsi="Arial" w:eastAsia="Times New Roman" w:cs="Arial"/>
                <w:b/>
                <w:bCs/>
                <w:color w:val="232323"/>
                <w:sz w:val="20"/>
                <w:szCs w:val="20"/>
              </w:rPr>
              <w:t>ompany’s operations.</w:t>
            </w:r>
            <w:r w:rsidRPr="001D1658">
              <w:rPr>
                <w:rFonts w:ascii="Arial" w:hAnsi="Arial" w:eastAsia="Times New Roman" w:cs="Arial"/>
                <w:b/>
                <w:bCs/>
                <w:color w:val="232323"/>
                <w:sz w:val="20"/>
                <w:szCs w:val="20"/>
              </w:rPr>
              <w:br/>
            </w:r>
            <w:r w:rsidRPr="001D1658">
              <w:rPr>
                <w:rFonts w:ascii="Arial" w:hAnsi="Arial" w:eastAsia="Times New Roman" w:cs="Arial"/>
                <w:color w:val="538ED5"/>
                <w:sz w:val="20"/>
                <w:szCs w:val="20"/>
              </w:rPr>
              <w:t>Ref: Cocolife Table of Organization</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Internal Audit Charter</w:t>
            </w:r>
          </w:p>
        </w:tc>
        <w:tc>
          <w:tcPr>
            <w:tcW w:w="3686" w:type="dxa"/>
            <w:tcBorders>
              <w:top w:val="nil"/>
              <w:left w:val="nil"/>
              <w:bottom w:val="single" w:color="auto" w:sz="4" w:space="0"/>
              <w:right w:val="single" w:color="auto" w:sz="4" w:space="0"/>
            </w:tcBorders>
            <w:shd w:val="clear" w:color="000000" w:fill="FFFFFF"/>
            <w:vAlign w:val="center"/>
            <w:hideMark/>
          </w:tcPr>
          <w:p w:rsidRPr="001D1658" w:rsidR="0093168E" w:rsidP="0093168E" w:rsidRDefault="0093168E" w14:paraId="4E64FEA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406A1C" w:rsidTr="000B0114" w14:paraId="41874D14"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406A1C" w:rsidP="00406A1C" w:rsidRDefault="00406A1C" w14:paraId="6C46EAB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12.3</w:t>
            </w:r>
          </w:p>
        </w:tc>
      </w:tr>
      <w:tr xmlns:wp14="http://schemas.microsoft.com/office/word/2010/wordml" w:rsidRPr="001D1658" w:rsidR="00406A1C" w:rsidTr="003B7FE8" w14:paraId="24D766F3" wp14:textId="77777777">
        <w:trPr>
          <w:trHeight w:val="410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06A1C" w:rsidP="00406A1C" w:rsidRDefault="00406A1C" w14:paraId="4CEC2A6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406A1C" w14:paraId="2804459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 xml:space="preserve">company </w:t>
            </w:r>
            <w:r w:rsidRPr="001D1658">
              <w:rPr>
                <w:rFonts w:ascii="Arial" w:hAnsi="Arial" w:eastAsia="Times New Roman" w:cs="Arial"/>
                <w:color w:val="262626"/>
                <w:sz w:val="20"/>
                <w:szCs w:val="20"/>
              </w:rPr>
              <w:t xml:space="preserve">has </w:t>
            </w:r>
            <w:r w:rsidRPr="001D1658">
              <w:rPr>
                <w:rFonts w:ascii="Arial" w:hAnsi="Arial" w:eastAsia="Times New Roman" w:cs="Arial"/>
                <w:color w:val="2A2A2A"/>
                <w:sz w:val="20"/>
                <w:szCs w:val="20"/>
              </w:rPr>
              <w:t xml:space="preserve">a </w:t>
            </w:r>
            <w:r w:rsidRPr="001D1658">
              <w:rPr>
                <w:rFonts w:ascii="Arial" w:hAnsi="Arial" w:eastAsia="Times New Roman" w:cs="Arial"/>
                <w:color w:val="262626"/>
                <w:sz w:val="20"/>
                <w:szCs w:val="20"/>
              </w:rPr>
              <w:t xml:space="preserve">qualified Chief </w:t>
            </w:r>
            <w:r w:rsidRPr="001D1658">
              <w:rPr>
                <w:rFonts w:ascii="Arial" w:hAnsi="Arial" w:eastAsia="Times New Roman" w:cs="Arial"/>
                <w:color w:val="282828"/>
                <w:sz w:val="20"/>
                <w:szCs w:val="20"/>
              </w:rPr>
              <w:t>Audit</w:t>
            </w:r>
            <w:r w:rsidRPr="001D1658">
              <w:rPr>
                <w:rFonts w:ascii="Arial" w:hAnsi="Arial" w:eastAsia="Times New Roman" w:cs="Arial"/>
                <w:color w:val="282828"/>
                <w:sz w:val="20"/>
                <w:szCs w:val="20"/>
              </w:rPr>
              <w:br/>
            </w:r>
            <w:r w:rsidRPr="001D1658">
              <w:rPr>
                <w:rFonts w:ascii="Arial" w:hAnsi="Arial" w:eastAsia="Times New Roman" w:cs="Arial"/>
                <w:color w:val="232323"/>
                <w:sz w:val="20"/>
                <w:szCs w:val="20"/>
              </w:rPr>
              <w:t xml:space="preserve">Executive </w:t>
            </w:r>
            <w:r w:rsidRPr="001D1658">
              <w:rPr>
                <w:rFonts w:ascii="Arial" w:hAnsi="Arial" w:eastAsia="Times New Roman" w:cs="Arial"/>
                <w:color w:val="2A2A2A"/>
                <w:sz w:val="20"/>
                <w:szCs w:val="20"/>
              </w:rPr>
              <w:t xml:space="preserve">(CAE) </w:t>
            </w:r>
            <w:r w:rsidRPr="001D1658">
              <w:rPr>
                <w:rFonts w:ascii="Arial" w:hAnsi="Arial" w:eastAsia="Times New Roman" w:cs="Arial"/>
                <w:color w:val="262626"/>
                <w:sz w:val="20"/>
                <w:szCs w:val="20"/>
              </w:rPr>
              <w:t xml:space="preserve">appointed </w:t>
            </w:r>
            <w:r w:rsidRPr="001D1658">
              <w:rPr>
                <w:rFonts w:ascii="Arial" w:hAnsi="Arial" w:eastAsia="Times New Roman" w:cs="Arial"/>
                <w:color w:val="313131"/>
                <w:sz w:val="20"/>
                <w:szCs w:val="20"/>
              </w:rPr>
              <w:t xml:space="preserve">by </w:t>
            </w:r>
            <w:r w:rsidRPr="001D1658">
              <w:rPr>
                <w:rFonts w:ascii="Arial" w:hAnsi="Arial" w:eastAsia="Times New Roman" w:cs="Arial"/>
                <w:color w:val="2D2D2D"/>
                <w:sz w:val="20"/>
                <w:szCs w:val="20"/>
              </w:rPr>
              <w:t xml:space="preserve">the </w:t>
            </w:r>
            <w:r w:rsidRPr="001D1658">
              <w:rPr>
                <w:rFonts w:ascii="Arial" w:hAnsi="Arial" w:eastAsia="Times New Roman" w:cs="Arial"/>
                <w:color w:val="2A2A2A"/>
                <w:sz w:val="20"/>
                <w:szCs w:val="20"/>
              </w:rPr>
              <w:t>Board.</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406A1C" w14:paraId="17C311F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3B7FE8" w:rsidP="003C75EB" w:rsidRDefault="003B7FE8" w14:paraId="0D142F6F" wp14:textId="77777777">
            <w:pPr>
              <w:spacing w:after="0" w:line="240" w:lineRule="auto"/>
              <w:rPr>
                <w:rFonts w:ascii="Arial" w:hAnsi="Arial" w:eastAsia="Times New Roman" w:cs="Arial"/>
                <w:color w:val="242424"/>
                <w:sz w:val="20"/>
                <w:szCs w:val="20"/>
              </w:rPr>
            </w:pPr>
          </w:p>
          <w:p w:rsidR="003B7FE8" w:rsidP="003C75EB" w:rsidRDefault="003B7FE8" w14:paraId="4475AD14" wp14:textId="77777777">
            <w:pPr>
              <w:spacing w:after="0" w:line="240" w:lineRule="auto"/>
              <w:rPr>
                <w:rFonts w:ascii="Arial" w:hAnsi="Arial" w:eastAsia="Times New Roman" w:cs="Arial"/>
                <w:color w:val="242424"/>
                <w:sz w:val="20"/>
                <w:szCs w:val="20"/>
              </w:rPr>
            </w:pPr>
          </w:p>
          <w:p w:rsidRPr="001D1658" w:rsidR="003B7FE8" w:rsidP="003C75EB" w:rsidRDefault="00406A1C" w14:paraId="2BE17439" wp14:textId="77777777">
            <w:pPr>
              <w:spacing w:after="0" w:line="240" w:lineRule="auto"/>
              <w:rPr>
                <w:rFonts w:ascii="Arial" w:hAnsi="Arial" w:eastAsia="Times New Roman" w:cs="Arial"/>
                <w:b/>
                <w:bCs/>
                <w:color w:val="242424"/>
                <w:sz w:val="20"/>
                <w:szCs w:val="20"/>
              </w:rPr>
            </w:pPr>
            <w:r w:rsidRPr="001D1658">
              <w:rPr>
                <w:rFonts w:ascii="Arial" w:hAnsi="Arial" w:eastAsia="Times New Roman" w:cs="Arial"/>
                <w:color w:val="242424"/>
                <w:sz w:val="20"/>
                <w:szCs w:val="20"/>
              </w:rPr>
              <w:t>Identify the company’s Chief Audit Executive (CAE) and provide information on or reference to a document containing his/her responsibilities.</w:t>
            </w:r>
            <w:r w:rsidRPr="001D1658">
              <w:rPr>
                <w:rFonts w:ascii="Arial" w:hAnsi="Arial" w:eastAsia="Times New Roman" w:cs="Arial"/>
                <w:color w:val="242424"/>
                <w:sz w:val="20"/>
                <w:szCs w:val="20"/>
              </w:rPr>
              <w:br/>
            </w:r>
          </w:p>
          <w:p w:rsidR="003B7FE8" w:rsidP="003C75EB" w:rsidRDefault="003C75EB" w14:paraId="7089EDED" wp14:textId="77777777">
            <w:pPr>
              <w:spacing w:after="0" w:line="240" w:lineRule="auto"/>
              <w:rPr>
                <w:rFonts w:ascii="Arial" w:hAnsi="Arial" w:eastAsia="Times New Roman" w:cs="Arial"/>
                <w:b/>
                <w:bCs/>
                <w:color w:val="242424"/>
                <w:sz w:val="20"/>
                <w:szCs w:val="20"/>
              </w:rPr>
            </w:pPr>
            <w:r w:rsidRPr="001D1658">
              <w:rPr>
                <w:rFonts w:ascii="Arial" w:hAnsi="Arial" w:eastAsia="Times New Roman" w:cs="Arial"/>
                <w:b/>
                <w:bCs/>
                <w:color w:val="242424"/>
                <w:sz w:val="20"/>
                <w:szCs w:val="20"/>
              </w:rPr>
              <w:t xml:space="preserve">Ms. Rowena P. Memije, </w:t>
            </w:r>
            <w:r w:rsidRPr="001D1658" w:rsidR="00406A1C">
              <w:rPr>
                <w:rFonts w:ascii="Arial" w:hAnsi="Arial" w:eastAsia="Times New Roman" w:cs="Arial"/>
                <w:b/>
                <w:bCs/>
                <w:color w:val="242424"/>
                <w:sz w:val="20"/>
                <w:szCs w:val="20"/>
              </w:rPr>
              <w:t>V</w:t>
            </w:r>
            <w:r w:rsidRPr="001D1658" w:rsidR="009F412E">
              <w:rPr>
                <w:rFonts w:ascii="Arial" w:hAnsi="Arial" w:eastAsia="Times New Roman" w:cs="Arial"/>
                <w:b/>
                <w:bCs/>
                <w:color w:val="242424"/>
                <w:sz w:val="20"/>
                <w:szCs w:val="20"/>
              </w:rPr>
              <w:t xml:space="preserve">ice </w:t>
            </w:r>
            <w:r w:rsidRPr="001D1658" w:rsidR="00406A1C">
              <w:rPr>
                <w:rFonts w:ascii="Arial" w:hAnsi="Arial" w:eastAsia="Times New Roman" w:cs="Arial"/>
                <w:b/>
                <w:bCs/>
                <w:color w:val="242424"/>
                <w:sz w:val="20"/>
                <w:szCs w:val="20"/>
              </w:rPr>
              <w:t>P</w:t>
            </w:r>
            <w:r w:rsidRPr="001D1658" w:rsidR="009F412E">
              <w:rPr>
                <w:rFonts w:ascii="Arial" w:hAnsi="Arial" w:eastAsia="Times New Roman" w:cs="Arial"/>
                <w:b/>
                <w:bCs/>
                <w:color w:val="242424"/>
                <w:sz w:val="20"/>
                <w:szCs w:val="20"/>
              </w:rPr>
              <w:t>resident</w:t>
            </w:r>
            <w:r w:rsidRPr="001D1658" w:rsidR="00406A1C">
              <w:rPr>
                <w:rFonts w:ascii="Arial" w:hAnsi="Arial" w:eastAsia="Times New Roman" w:cs="Arial"/>
                <w:b/>
                <w:bCs/>
                <w:color w:val="242424"/>
                <w:sz w:val="20"/>
                <w:szCs w:val="20"/>
              </w:rPr>
              <w:t xml:space="preserve"> and Head of Internal Audit Department, is the </w:t>
            </w:r>
            <w:r w:rsidRPr="001D1658" w:rsidR="0037197B">
              <w:rPr>
                <w:rFonts w:ascii="Arial" w:hAnsi="Arial" w:eastAsia="Times New Roman" w:cs="Arial"/>
                <w:b/>
                <w:bCs/>
                <w:color w:val="242424"/>
                <w:sz w:val="20"/>
                <w:szCs w:val="20"/>
              </w:rPr>
              <w:t>C</w:t>
            </w:r>
            <w:r w:rsidRPr="001D1658" w:rsidR="00406A1C">
              <w:rPr>
                <w:rFonts w:ascii="Arial" w:hAnsi="Arial" w:eastAsia="Times New Roman" w:cs="Arial"/>
                <w:b/>
                <w:bCs/>
                <w:color w:val="242424"/>
                <w:sz w:val="20"/>
                <w:szCs w:val="20"/>
              </w:rPr>
              <w:t>ompany's Chief Audit Executive (CAE).</w:t>
            </w:r>
            <w:r w:rsidRPr="001D1658" w:rsidR="00406A1C">
              <w:rPr>
                <w:rFonts w:ascii="Arial" w:hAnsi="Arial" w:eastAsia="Times New Roman" w:cs="Arial"/>
                <w:b/>
                <w:bCs/>
                <w:color w:val="242424"/>
                <w:sz w:val="20"/>
                <w:szCs w:val="20"/>
              </w:rPr>
              <w:br/>
            </w:r>
            <w:r w:rsidRPr="001D1658" w:rsidR="00406A1C">
              <w:rPr>
                <w:rFonts w:ascii="Arial" w:hAnsi="Arial" w:eastAsia="Times New Roman" w:cs="Arial"/>
                <w:b/>
                <w:bCs/>
                <w:color w:val="242424"/>
                <w:sz w:val="20"/>
                <w:szCs w:val="20"/>
              </w:rPr>
              <w:br/>
            </w:r>
            <w:r w:rsidRPr="001D1658" w:rsidR="00406A1C">
              <w:rPr>
                <w:rFonts w:ascii="Arial" w:hAnsi="Arial" w:eastAsia="Times New Roman" w:cs="Arial"/>
                <w:b/>
                <w:bCs/>
                <w:color w:val="000000"/>
                <w:sz w:val="20"/>
                <w:szCs w:val="20"/>
              </w:rPr>
              <w:t>As the Head of the Internal Audit Department she is responsible for planning, organizing, directing, coordinating and controlling the activities of Internal Audit pertaining to</w:t>
            </w:r>
            <w:r w:rsidRPr="001D1658">
              <w:rPr>
                <w:rFonts w:ascii="Arial" w:hAnsi="Arial" w:eastAsia="Times New Roman" w:cs="Arial"/>
                <w:b/>
                <w:bCs/>
                <w:color w:val="000000"/>
                <w:sz w:val="20"/>
                <w:szCs w:val="20"/>
              </w:rPr>
              <w:t xml:space="preserve"> </w:t>
            </w:r>
            <w:r w:rsidRPr="001D1658" w:rsidR="00406A1C">
              <w:rPr>
                <w:rFonts w:ascii="Arial" w:hAnsi="Arial" w:eastAsia="Times New Roman" w:cs="Arial"/>
                <w:b/>
                <w:bCs/>
                <w:color w:val="000000"/>
                <w:sz w:val="20"/>
                <w:szCs w:val="20"/>
              </w:rPr>
              <w:t xml:space="preserve">the independent appraisal, measurement and evaluation of accounting, fiscal, and risk management and internal controls, as well as for ensuring compliance of the </w:t>
            </w:r>
            <w:r w:rsidRPr="001D1658" w:rsidR="0037197B">
              <w:rPr>
                <w:rFonts w:ascii="Arial" w:hAnsi="Arial" w:eastAsia="Times New Roman" w:cs="Arial"/>
                <w:b/>
                <w:bCs/>
                <w:color w:val="000000"/>
                <w:sz w:val="20"/>
                <w:szCs w:val="20"/>
              </w:rPr>
              <w:t>C</w:t>
            </w:r>
            <w:r w:rsidRPr="001D1658" w:rsidR="00406A1C">
              <w:rPr>
                <w:rFonts w:ascii="Arial" w:hAnsi="Arial" w:eastAsia="Times New Roman" w:cs="Arial"/>
                <w:b/>
                <w:bCs/>
                <w:color w:val="000000"/>
                <w:sz w:val="20"/>
                <w:szCs w:val="20"/>
              </w:rPr>
              <w:t>ompany and its subsidiaries to established corporate policies and various external insurance and other government statutes and regulations.</w:t>
            </w:r>
            <w:r w:rsidRPr="001D1658" w:rsidR="00406A1C">
              <w:rPr>
                <w:rFonts w:ascii="Arial" w:hAnsi="Arial" w:eastAsia="Times New Roman" w:cs="Arial"/>
                <w:b/>
                <w:bCs/>
                <w:color w:val="000000"/>
                <w:sz w:val="20"/>
                <w:szCs w:val="20"/>
              </w:rPr>
              <w:br/>
            </w:r>
          </w:p>
          <w:p w:rsidR="003B7FE8" w:rsidP="003C75EB" w:rsidRDefault="003B7FE8" w14:paraId="120C4E94" wp14:textId="77777777">
            <w:pPr>
              <w:spacing w:after="0" w:line="240" w:lineRule="auto"/>
              <w:rPr>
                <w:rFonts w:ascii="Arial" w:hAnsi="Arial" w:eastAsia="Times New Roman" w:cs="Arial"/>
                <w:b/>
                <w:bCs/>
                <w:color w:val="242424"/>
                <w:sz w:val="20"/>
                <w:szCs w:val="20"/>
              </w:rPr>
            </w:pPr>
          </w:p>
          <w:p w:rsidR="003B7FE8" w:rsidP="003C75EB" w:rsidRDefault="003B7FE8" w14:paraId="42AFC42D" wp14:textId="77777777">
            <w:pPr>
              <w:spacing w:after="0" w:line="240" w:lineRule="auto"/>
              <w:rPr>
                <w:rFonts w:ascii="Arial" w:hAnsi="Arial" w:eastAsia="Times New Roman" w:cs="Arial"/>
                <w:b/>
                <w:bCs/>
                <w:color w:val="242424"/>
                <w:sz w:val="20"/>
                <w:szCs w:val="20"/>
              </w:rPr>
            </w:pPr>
          </w:p>
          <w:p w:rsidRPr="001D1658" w:rsidR="00A12236" w:rsidP="003C75EB" w:rsidRDefault="00406A1C" w14:paraId="3E96ED8A" wp14:textId="77777777">
            <w:pPr>
              <w:spacing w:after="0" w:line="240" w:lineRule="auto"/>
              <w:rPr>
                <w:rFonts w:ascii="Arial" w:hAnsi="Arial" w:eastAsia="Times New Roman" w:cs="Arial"/>
                <w:b/>
                <w:bCs/>
                <w:color w:val="242424"/>
                <w:sz w:val="20"/>
                <w:szCs w:val="20"/>
              </w:rPr>
            </w:pPr>
            <w:r w:rsidRPr="001D1658">
              <w:rPr>
                <w:rFonts w:ascii="Arial" w:hAnsi="Arial" w:eastAsia="Times New Roman" w:cs="Arial"/>
                <w:b/>
                <w:bCs/>
                <w:color w:val="242424"/>
                <w:sz w:val="20"/>
                <w:szCs w:val="20"/>
              </w:rPr>
              <w:t>The Chief Audit Executive will report functionally to the Audit Committee and administratively to the President/ Chief Executive Officer. CAE will ensure that the Internal Audit Department remains free from all conditions that threaten the ability of internal auditors to carry out their responsibilities in an unbiased manner, including matters of audit selection, scope, procedures, frequency, timing, and report content.</w:t>
            </w:r>
          </w:p>
          <w:p w:rsidRPr="001D1658" w:rsidR="00406A1C" w:rsidP="003C75EB" w:rsidRDefault="00406A1C" w14:paraId="636050E9" wp14:textId="77777777">
            <w:pPr>
              <w:spacing w:after="0" w:line="240" w:lineRule="auto"/>
              <w:rPr>
                <w:rFonts w:ascii="Arial" w:hAnsi="Arial" w:eastAsia="Times New Roman" w:cs="Arial"/>
                <w:color w:val="4F81BD"/>
                <w:sz w:val="20"/>
                <w:szCs w:val="20"/>
              </w:rPr>
            </w:pPr>
            <w:r w:rsidRPr="001D1658">
              <w:rPr>
                <w:rFonts w:ascii="Arial" w:hAnsi="Arial" w:eastAsia="Times New Roman" w:cs="Arial"/>
                <w:b/>
                <w:bCs/>
                <w:color w:val="242424"/>
                <w:sz w:val="20"/>
                <w:szCs w:val="20"/>
              </w:rPr>
              <w:br/>
            </w:r>
            <w:r w:rsidRPr="001D1658">
              <w:rPr>
                <w:rFonts w:ascii="Arial" w:hAnsi="Arial" w:eastAsia="Times New Roman" w:cs="Arial"/>
                <w:color w:val="4F81BD"/>
                <w:sz w:val="20"/>
                <w:szCs w:val="20"/>
              </w:rPr>
              <w:t xml:space="preserve">Ref: Cocolife Internal Audit Charter, </w:t>
            </w:r>
            <w:r w:rsidR="008503DD">
              <w:rPr>
                <w:rFonts w:ascii="Arial" w:hAnsi="Arial" w:eastAsia="Times New Roman" w:cs="Arial"/>
                <w:color w:val="4F81BD"/>
                <w:sz w:val="20"/>
                <w:szCs w:val="20"/>
              </w:rPr>
              <w:t>pp</w:t>
            </w:r>
            <w:r w:rsidRPr="001D1658">
              <w:rPr>
                <w:rFonts w:ascii="Arial" w:hAnsi="Arial" w:eastAsia="Times New Roman" w:cs="Arial"/>
                <w:color w:val="4F81BD"/>
                <w:sz w:val="20"/>
                <w:szCs w:val="20"/>
              </w:rPr>
              <w:t>. 4-5</w:t>
            </w:r>
            <w:r w:rsidRPr="001D1658">
              <w:rPr>
                <w:rFonts w:ascii="Arial" w:hAnsi="Arial" w:eastAsia="Times New Roman" w:cs="Arial"/>
                <w:color w:val="4F81BD"/>
                <w:sz w:val="20"/>
                <w:szCs w:val="20"/>
              </w:rPr>
              <w:br/>
            </w:r>
            <w:r w:rsidRPr="001D1658">
              <w:rPr>
                <w:rFonts w:ascii="Arial" w:hAnsi="Arial" w:eastAsia="Times New Roman" w:cs="Arial"/>
                <w:color w:val="4F81BD"/>
                <w:sz w:val="20"/>
                <w:szCs w:val="20"/>
              </w:rPr>
              <w:t xml:space="preserve">Cocolife </w:t>
            </w:r>
            <w:r w:rsidRPr="001D1658">
              <w:rPr>
                <w:rFonts w:ascii="Arial" w:hAnsi="Arial" w:eastAsia="Times New Roman" w:cs="Arial"/>
                <w:color w:val="538ED5"/>
                <w:sz w:val="20"/>
                <w:szCs w:val="20"/>
              </w:rPr>
              <w:t>Secretary's Certificate on Confirmation of Ms.</w:t>
            </w:r>
            <w:r w:rsidRPr="001D1658" w:rsidR="009F412E">
              <w:rPr>
                <w:rFonts w:ascii="Arial" w:hAnsi="Arial" w:eastAsia="Times New Roman" w:cs="Arial"/>
                <w:color w:val="538ED5"/>
                <w:sz w:val="20"/>
                <w:szCs w:val="20"/>
              </w:rPr>
              <w:t xml:space="preserve"> </w:t>
            </w:r>
            <w:r w:rsidRPr="001D1658">
              <w:rPr>
                <w:rFonts w:ascii="Arial" w:hAnsi="Arial" w:eastAsia="Times New Roman" w:cs="Arial"/>
                <w:color w:val="538ED5"/>
                <w:sz w:val="20"/>
                <w:szCs w:val="20"/>
              </w:rPr>
              <w:t xml:space="preserve">Rowena </w:t>
            </w:r>
            <w:proofErr w:type="spellStart"/>
            <w:r w:rsidRPr="001D1658">
              <w:rPr>
                <w:rFonts w:ascii="Arial" w:hAnsi="Arial" w:eastAsia="Times New Roman" w:cs="Arial"/>
                <w:color w:val="538ED5"/>
                <w:sz w:val="20"/>
                <w:szCs w:val="20"/>
              </w:rPr>
              <w:t>Memije</w:t>
            </w:r>
            <w:proofErr w:type="spellEnd"/>
            <w:r w:rsidRPr="001D1658">
              <w:rPr>
                <w:rFonts w:ascii="Arial" w:hAnsi="Arial" w:eastAsia="Times New Roman" w:cs="Arial"/>
                <w:color w:val="538ED5"/>
                <w:sz w:val="20"/>
                <w:szCs w:val="20"/>
              </w:rPr>
              <w:t xml:space="preserve"> as Internal Audit Head</w:t>
            </w:r>
            <w:r w:rsidRPr="001D1658">
              <w:rPr>
                <w:rFonts w:ascii="Arial" w:hAnsi="Arial" w:eastAsia="Times New Roman" w:cs="Arial"/>
                <w:color w:val="FF0000"/>
                <w:sz w:val="20"/>
                <w:szCs w:val="20"/>
              </w:rPr>
              <w:br/>
            </w:r>
            <w:r w:rsidRPr="000B18AC">
              <w:rPr>
                <w:rFonts w:ascii="Arial" w:hAnsi="Arial" w:eastAsia="Times New Roman" w:cs="Arial"/>
                <w:color w:val="4F81BD"/>
                <w:sz w:val="20"/>
                <w:szCs w:val="20"/>
              </w:rPr>
              <w:t>Cocolife Management Profile</w:t>
            </w:r>
          </w:p>
          <w:p w:rsidRPr="001D1658" w:rsidR="006B59C0" w:rsidP="003C75EB" w:rsidRDefault="006B59C0" w14:paraId="271CA723" wp14:textId="77777777">
            <w:pPr>
              <w:spacing w:after="0" w:line="240" w:lineRule="auto"/>
              <w:rPr>
                <w:rFonts w:ascii="Arial" w:hAnsi="Arial" w:eastAsia="Times New Roman" w:cs="Arial"/>
                <w:color w:val="242424"/>
                <w:sz w:val="20"/>
                <w:szCs w:val="20"/>
              </w:rPr>
            </w:pPr>
          </w:p>
        </w:tc>
        <w:tc>
          <w:tcPr>
            <w:tcW w:w="3686"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406A1C" w14:paraId="0F5B8C8A"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406A1C" w:rsidTr="003B7FE8" w14:paraId="300469CE" wp14:textId="77777777">
        <w:trPr>
          <w:trHeight w:val="6509"/>
        </w:trPr>
        <w:tc>
          <w:tcPr>
            <w:tcW w:w="4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D1658" w:rsidR="00406A1C" w:rsidP="00406A1C" w:rsidRDefault="00406A1C" w14:paraId="1E0FBC6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406A1C" w14:paraId="3BBCE4E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F2F2F"/>
                <w:sz w:val="20"/>
                <w:szCs w:val="20"/>
              </w:rPr>
              <w:t xml:space="preserve">CAE oversees </w:t>
            </w:r>
            <w:r w:rsidRPr="001D1658">
              <w:rPr>
                <w:rFonts w:ascii="Arial" w:hAnsi="Arial" w:eastAsia="Times New Roman" w:cs="Arial"/>
                <w:color w:val="313131"/>
                <w:sz w:val="20"/>
                <w:szCs w:val="20"/>
              </w:rPr>
              <w:t xml:space="preserve">and </w:t>
            </w:r>
            <w:r w:rsidRPr="001D1658">
              <w:rPr>
                <w:rFonts w:ascii="Arial" w:hAnsi="Arial" w:eastAsia="Times New Roman" w:cs="Arial"/>
                <w:color w:val="333333"/>
                <w:sz w:val="20"/>
                <w:szCs w:val="20"/>
              </w:rPr>
              <w:t xml:space="preserve">is </w:t>
            </w:r>
            <w:r w:rsidRPr="001D1658">
              <w:rPr>
                <w:rFonts w:ascii="Arial" w:hAnsi="Arial" w:eastAsia="Times New Roman" w:cs="Arial"/>
                <w:color w:val="2A2A2A"/>
                <w:sz w:val="20"/>
                <w:szCs w:val="20"/>
              </w:rPr>
              <w:t xml:space="preserve">responsible </w:t>
            </w:r>
            <w:r w:rsidRPr="001D1658">
              <w:rPr>
                <w:rFonts w:ascii="Arial" w:hAnsi="Arial" w:eastAsia="Times New Roman" w:cs="Arial"/>
                <w:color w:val="313131"/>
                <w:sz w:val="20"/>
                <w:szCs w:val="20"/>
              </w:rPr>
              <w:t xml:space="preserve">for </w:t>
            </w:r>
            <w:r w:rsidRPr="001D1658">
              <w:rPr>
                <w:rFonts w:ascii="Arial" w:hAnsi="Arial" w:eastAsia="Times New Roman" w:cs="Arial"/>
                <w:color w:val="2A2A2A"/>
                <w:sz w:val="20"/>
                <w:szCs w:val="20"/>
              </w:rPr>
              <w:t>the</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t xml:space="preserve">internal </w:t>
            </w:r>
            <w:r w:rsidRPr="001D1658">
              <w:rPr>
                <w:rFonts w:ascii="Arial" w:hAnsi="Arial" w:eastAsia="Times New Roman" w:cs="Arial"/>
                <w:color w:val="282828"/>
                <w:sz w:val="20"/>
                <w:szCs w:val="20"/>
              </w:rPr>
              <w:t xml:space="preserve">audit activity </w:t>
            </w:r>
            <w:r w:rsidRPr="001D1658">
              <w:rPr>
                <w:rFonts w:ascii="Arial" w:hAnsi="Arial" w:eastAsia="Times New Roman" w:cs="Arial"/>
                <w:color w:val="2D2D2D"/>
                <w:sz w:val="20"/>
                <w:szCs w:val="20"/>
              </w:rPr>
              <w:t xml:space="preserve">of </w:t>
            </w:r>
            <w:r w:rsidRPr="001D1658">
              <w:rPr>
                <w:rFonts w:ascii="Arial" w:hAnsi="Arial" w:eastAsia="Times New Roman" w:cs="Arial"/>
                <w:color w:val="2F2F2F"/>
                <w:sz w:val="20"/>
                <w:szCs w:val="20"/>
              </w:rPr>
              <w:t xml:space="preserve">the </w:t>
            </w:r>
            <w:r w:rsidRPr="001D1658">
              <w:rPr>
                <w:rFonts w:ascii="Arial" w:hAnsi="Arial" w:eastAsia="Times New Roman" w:cs="Arial"/>
                <w:color w:val="242424"/>
                <w:sz w:val="20"/>
                <w:szCs w:val="20"/>
              </w:rPr>
              <w:t xml:space="preserve">organization, </w:t>
            </w:r>
            <w:r w:rsidRPr="001D1658">
              <w:rPr>
                <w:rFonts w:ascii="Arial" w:hAnsi="Arial" w:eastAsia="Times New Roman" w:cs="Arial"/>
                <w:color w:val="2A2A2A"/>
                <w:sz w:val="20"/>
                <w:szCs w:val="20"/>
              </w:rPr>
              <w:t xml:space="preserve">including </w:t>
            </w:r>
            <w:r w:rsidRPr="001D1658">
              <w:rPr>
                <w:rFonts w:ascii="Arial" w:hAnsi="Arial" w:eastAsia="Times New Roman" w:cs="Arial"/>
                <w:color w:val="242424"/>
                <w:sz w:val="20"/>
                <w:szCs w:val="20"/>
              </w:rPr>
              <w:t xml:space="preserve">that </w:t>
            </w:r>
            <w:r w:rsidRPr="001D1658">
              <w:rPr>
                <w:rFonts w:ascii="Arial" w:hAnsi="Arial" w:eastAsia="Times New Roman" w:cs="Arial"/>
                <w:color w:val="232323"/>
                <w:sz w:val="20"/>
                <w:szCs w:val="20"/>
              </w:rPr>
              <w:t xml:space="preserve">portion </w:t>
            </w:r>
            <w:r w:rsidRPr="001D1658">
              <w:rPr>
                <w:rFonts w:ascii="Arial" w:hAnsi="Arial" w:eastAsia="Times New Roman" w:cs="Arial"/>
                <w:color w:val="2D2D2D"/>
                <w:sz w:val="20"/>
                <w:szCs w:val="20"/>
              </w:rPr>
              <w:t xml:space="preserve">that </w:t>
            </w:r>
            <w:r w:rsidRPr="001D1658">
              <w:rPr>
                <w:rFonts w:ascii="Arial" w:hAnsi="Arial" w:eastAsia="Times New Roman" w:cs="Arial"/>
                <w:color w:val="2F2F2F"/>
                <w:sz w:val="20"/>
                <w:szCs w:val="20"/>
              </w:rPr>
              <w:t xml:space="preserve">is </w:t>
            </w:r>
            <w:r w:rsidRPr="001D1658">
              <w:rPr>
                <w:rFonts w:ascii="Arial" w:hAnsi="Arial" w:eastAsia="Times New Roman" w:cs="Arial"/>
                <w:color w:val="2A2A2A"/>
                <w:sz w:val="20"/>
                <w:szCs w:val="20"/>
              </w:rPr>
              <w:t xml:space="preserve">outsourced </w:t>
            </w:r>
            <w:r w:rsidRPr="001D1658">
              <w:rPr>
                <w:rFonts w:ascii="Arial" w:hAnsi="Arial" w:eastAsia="Times New Roman" w:cs="Arial"/>
                <w:color w:val="313131"/>
                <w:sz w:val="20"/>
                <w:szCs w:val="20"/>
              </w:rPr>
              <w:t xml:space="preserve">to </w:t>
            </w:r>
            <w:r w:rsidRPr="001D1658">
              <w:rPr>
                <w:rFonts w:ascii="Arial" w:hAnsi="Arial" w:eastAsia="Times New Roman" w:cs="Arial"/>
                <w:color w:val="2A2A2A"/>
                <w:sz w:val="20"/>
                <w:szCs w:val="20"/>
              </w:rPr>
              <w:t xml:space="preserve">a third party </w:t>
            </w:r>
            <w:r w:rsidRPr="001D1658">
              <w:rPr>
                <w:rFonts w:ascii="Arial" w:hAnsi="Arial" w:eastAsia="Times New Roman" w:cs="Arial"/>
                <w:color w:val="2B2B2B"/>
                <w:sz w:val="20"/>
                <w:szCs w:val="20"/>
              </w:rPr>
              <w:t>service provider.</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3B7FE8" w14:paraId="26389BE4" wp14:textId="77777777">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C</w:t>
            </w:r>
            <w:r w:rsidRPr="001D1658" w:rsidR="00406A1C">
              <w:rPr>
                <w:rFonts w:ascii="Arial" w:hAnsi="Arial" w:eastAsia="Times New Roman" w:cs="Arial"/>
                <w:color w:val="000000"/>
                <w:sz w:val="20"/>
                <w:szCs w:val="20"/>
              </w:rPr>
              <w:t>ompliant</w:t>
            </w:r>
          </w:p>
        </w:tc>
        <w:tc>
          <w:tcPr>
            <w:tcW w:w="6662" w:type="dxa"/>
            <w:vMerge/>
            <w:tcBorders>
              <w:top w:val="single" w:color="auto" w:sz="4" w:space="0"/>
              <w:left w:val="single" w:color="auto" w:sz="4" w:space="0"/>
              <w:bottom w:val="single" w:color="auto" w:sz="4" w:space="0"/>
              <w:right w:val="single" w:color="auto" w:sz="4" w:space="0"/>
            </w:tcBorders>
            <w:vAlign w:val="center"/>
            <w:hideMark/>
          </w:tcPr>
          <w:p w:rsidRPr="001D1658" w:rsidR="00406A1C" w:rsidP="00406A1C" w:rsidRDefault="00406A1C" w14:paraId="75FBE423" wp14:textId="77777777">
            <w:pPr>
              <w:spacing w:after="0" w:line="240" w:lineRule="auto"/>
              <w:rPr>
                <w:rFonts w:ascii="Arial" w:hAnsi="Arial" w:eastAsia="Times New Roman" w:cs="Arial"/>
                <w:color w:val="242424"/>
                <w:sz w:val="20"/>
                <w:szCs w:val="20"/>
              </w:rPr>
            </w:pPr>
          </w:p>
        </w:tc>
        <w:tc>
          <w:tcPr>
            <w:tcW w:w="3686" w:type="dxa"/>
            <w:tcBorders>
              <w:top w:val="single" w:color="auto" w:sz="4" w:space="0"/>
              <w:left w:val="nil"/>
              <w:bottom w:val="single" w:color="auto" w:sz="4" w:space="0"/>
              <w:right w:val="single" w:color="auto" w:sz="4" w:space="0"/>
            </w:tcBorders>
            <w:shd w:val="clear" w:color="auto" w:fill="auto"/>
            <w:vAlign w:val="center"/>
            <w:hideMark/>
          </w:tcPr>
          <w:p w:rsidRPr="001D1658" w:rsidR="00406A1C" w:rsidP="00406A1C" w:rsidRDefault="00406A1C" w14:paraId="2D3F0BEC" wp14:textId="77777777">
            <w:pPr>
              <w:spacing w:after="0" w:line="240" w:lineRule="auto"/>
              <w:rPr>
                <w:rFonts w:ascii="Arial" w:hAnsi="Arial" w:eastAsia="Times New Roman" w:cs="Arial"/>
                <w:sz w:val="20"/>
                <w:szCs w:val="20"/>
              </w:rPr>
            </w:pPr>
          </w:p>
        </w:tc>
      </w:tr>
      <w:tr xmlns:wp14="http://schemas.microsoft.com/office/word/2010/wordml" w:rsidRPr="001D1658" w:rsidR="00406A1C" w:rsidTr="003B7FE8" w14:paraId="5EFD53D8" wp14:textId="77777777">
        <w:trPr>
          <w:trHeight w:val="220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406A1C" w:rsidP="00406A1C" w:rsidRDefault="00406A1C" w14:paraId="1675EAA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528" w:type="dxa"/>
            <w:tcBorders>
              <w:top w:val="nil"/>
              <w:left w:val="nil"/>
              <w:bottom w:val="single" w:color="auto" w:sz="4" w:space="0"/>
              <w:right w:val="single" w:color="auto" w:sz="4" w:space="0"/>
            </w:tcBorders>
            <w:shd w:val="clear" w:color="auto" w:fill="auto"/>
            <w:vAlign w:val="center"/>
            <w:hideMark/>
          </w:tcPr>
          <w:p w:rsidRPr="001D1658" w:rsidR="00406A1C" w:rsidP="00406A1C" w:rsidRDefault="00406A1C" w14:paraId="6636753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43434"/>
                <w:sz w:val="20"/>
                <w:szCs w:val="20"/>
              </w:rPr>
              <w:t xml:space="preserve">In </w:t>
            </w:r>
            <w:r w:rsidRPr="001D1658">
              <w:rPr>
                <w:rFonts w:ascii="Arial" w:hAnsi="Arial" w:eastAsia="Times New Roman" w:cs="Arial"/>
                <w:color w:val="1F1F1F"/>
                <w:sz w:val="20"/>
                <w:szCs w:val="20"/>
              </w:rPr>
              <w:t xml:space="preserve">case </w:t>
            </w:r>
            <w:r w:rsidRPr="001D1658">
              <w:rPr>
                <w:rFonts w:ascii="Arial" w:hAnsi="Arial" w:eastAsia="Times New Roman" w:cs="Arial"/>
                <w:color w:val="313131"/>
                <w:sz w:val="20"/>
                <w:szCs w:val="20"/>
              </w:rPr>
              <w:t xml:space="preserve">of </w:t>
            </w:r>
            <w:r w:rsidRPr="001D1658">
              <w:rPr>
                <w:rFonts w:ascii="Arial" w:hAnsi="Arial" w:eastAsia="Times New Roman" w:cs="Arial"/>
                <w:color w:val="2F2F2F"/>
                <w:sz w:val="20"/>
                <w:szCs w:val="20"/>
              </w:rPr>
              <w:t xml:space="preserve">a </w:t>
            </w:r>
            <w:r w:rsidRPr="001D1658">
              <w:rPr>
                <w:rFonts w:ascii="Arial" w:hAnsi="Arial" w:eastAsia="Times New Roman" w:cs="Arial"/>
                <w:color w:val="333333"/>
                <w:sz w:val="20"/>
                <w:szCs w:val="20"/>
              </w:rPr>
              <w:t xml:space="preserve">fully </w:t>
            </w:r>
            <w:r w:rsidRPr="001D1658">
              <w:rPr>
                <w:rFonts w:ascii="Arial" w:hAnsi="Arial" w:eastAsia="Times New Roman" w:cs="Arial"/>
                <w:color w:val="2D2D2D"/>
                <w:sz w:val="20"/>
                <w:szCs w:val="20"/>
              </w:rPr>
              <w:t xml:space="preserve">outsourced </w:t>
            </w:r>
            <w:r w:rsidRPr="001D1658">
              <w:rPr>
                <w:rFonts w:ascii="Arial" w:hAnsi="Arial" w:eastAsia="Times New Roman" w:cs="Arial"/>
                <w:color w:val="2A2A2A"/>
                <w:sz w:val="20"/>
                <w:szCs w:val="20"/>
              </w:rPr>
              <w:t>internal audit</w:t>
            </w:r>
            <w:r w:rsidRPr="001D1658">
              <w:rPr>
                <w:rFonts w:ascii="Arial" w:hAnsi="Arial" w:eastAsia="Times New Roman" w:cs="Arial"/>
                <w:color w:val="2A2A2A"/>
                <w:sz w:val="20"/>
                <w:szCs w:val="20"/>
              </w:rPr>
              <w:br/>
            </w:r>
            <w:r w:rsidRPr="001D1658">
              <w:rPr>
                <w:rFonts w:ascii="Arial" w:hAnsi="Arial" w:eastAsia="Times New Roman" w:cs="Arial"/>
                <w:color w:val="242424"/>
                <w:sz w:val="20"/>
                <w:szCs w:val="20"/>
              </w:rPr>
              <w:t xml:space="preserve">activity, </w:t>
            </w:r>
            <w:proofErr w:type="gramStart"/>
            <w:r w:rsidRPr="001D1658">
              <w:rPr>
                <w:rFonts w:ascii="Arial" w:hAnsi="Arial" w:eastAsia="Times New Roman" w:cs="Arial"/>
                <w:color w:val="262626"/>
                <w:sz w:val="20"/>
                <w:szCs w:val="20"/>
              </w:rPr>
              <w:t xml:space="preserve">a </w:t>
            </w:r>
            <w:r w:rsidRPr="001D1658">
              <w:rPr>
                <w:rFonts w:ascii="Arial" w:hAnsi="Arial" w:eastAsia="Times New Roman" w:cs="Arial"/>
                <w:color w:val="232323"/>
                <w:sz w:val="20"/>
                <w:szCs w:val="20"/>
              </w:rPr>
              <w:t>qualified</w:t>
            </w:r>
            <w:proofErr w:type="gramEnd"/>
            <w:r w:rsidRPr="001D1658">
              <w:rPr>
                <w:rFonts w:ascii="Arial" w:hAnsi="Arial" w:eastAsia="Times New Roman" w:cs="Arial"/>
                <w:color w:val="232323"/>
                <w:sz w:val="20"/>
                <w:szCs w:val="20"/>
              </w:rPr>
              <w:t xml:space="preserve"> independent </w:t>
            </w:r>
            <w:r w:rsidRPr="001D1658">
              <w:rPr>
                <w:rFonts w:ascii="Arial" w:hAnsi="Arial" w:eastAsia="Times New Roman" w:cs="Arial"/>
                <w:color w:val="282828"/>
                <w:sz w:val="20"/>
                <w:szCs w:val="20"/>
              </w:rPr>
              <w:t xml:space="preserve">executive </w:t>
            </w:r>
            <w:r w:rsidRPr="001D1658">
              <w:rPr>
                <w:rFonts w:ascii="Arial" w:hAnsi="Arial" w:eastAsia="Times New Roman" w:cs="Arial"/>
                <w:color w:val="3B3B3B"/>
                <w:sz w:val="20"/>
                <w:szCs w:val="20"/>
              </w:rPr>
              <w:t xml:space="preserve">or </w:t>
            </w:r>
            <w:r w:rsidRPr="001D1658">
              <w:rPr>
                <w:rFonts w:ascii="Arial" w:hAnsi="Arial" w:eastAsia="Times New Roman" w:cs="Arial"/>
                <w:color w:val="343434"/>
                <w:sz w:val="20"/>
                <w:szCs w:val="20"/>
              </w:rPr>
              <w:t xml:space="preserve">senior </w:t>
            </w:r>
            <w:r w:rsidRPr="001D1658">
              <w:rPr>
                <w:rFonts w:ascii="Arial" w:hAnsi="Arial" w:eastAsia="Times New Roman" w:cs="Arial"/>
                <w:color w:val="2F2F2F"/>
                <w:sz w:val="20"/>
                <w:szCs w:val="20"/>
              </w:rPr>
              <w:t xml:space="preserve">management </w:t>
            </w:r>
            <w:r w:rsidRPr="001D1658">
              <w:rPr>
                <w:rFonts w:ascii="Arial" w:hAnsi="Arial" w:eastAsia="Times New Roman" w:cs="Arial"/>
                <w:color w:val="282828"/>
                <w:sz w:val="20"/>
                <w:szCs w:val="20"/>
              </w:rPr>
              <w:t xml:space="preserve">personnel </w:t>
            </w:r>
            <w:r w:rsidRPr="001D1658">
              <w:rPr>
                <w:rFonts w:ascii="Arial" w:hAnsi="Arial" w:eastAsia="Times New Roman" w:cs="Arial"/>
                <w:color w:val="343434"/>
                <w:sz w:val="20"/>
                <w:szCs w:val="20"/>
              </w:rPr>
              <w:t xml:space="preserve">is </w:t>
            </w:r>
            <w:r w:rsidRPr="001D1658">
              <w:rPr>
                <w:rFonts w:ascii="Arial" w:hAnsi="Arial" w:eastAsia="Times New Roman" w:cs="Arial"/>
                <w:color w:val="2F2F2F"/>
                <w:sz w:val="20"/>
                <w:szCs w:val="20"/>
              </w:rPr>
              <w:t xml:space="preserve">assigned </w:t>
            </w:r>
            <w:r w:rsidRPr="001D1658">
              <w:rPr>
                <w:rFonts w:ascii="Arial" w:hAnsi="Arial" w:eastAsia="Times New Roman" w:cs="Arial"/>
                <w:color w:val="2A2A2A"/>
                <w:sz w:val="20"/>
                <w:szCs w:val="20"/>
              </w:rPr>
              <w:t xml:space="preserve">the </w:t>
            </w:r>
            <w:r w:rsidRPr="001D1658">
              <w:rPr>
                <w:rFonts w:ascii="Arial" w:hAnsi="Arial" w:eastAsia="Times New Roman" w:cs="Arial"/>
                <w:color w:val="282828"/>
                <w:sz w:val="20"/>
                <w:szCs w:val="20"/>
              </w:rPr>
              <w:t xml:space="preserve">responsibility for </w:t>
            </w:r>
            <w:r w:rsidRPr="001D1658">
              <w:rPr>
                <w:rFonts w:ascii="Arial" w:hAnsi="Arial" w:eastAsia="Times New Roman" w:cs="Arial"/>
                <w:color w:val="242424"/>
                <w:sz w:val="20"/>
                <w:szCs w:val="20"/>
              </w:rPr>
              <w:t xml:space="preserve">managing </w:t>
            </w:r>
            <w:r w:rsidRPr="001D1658">
              <w:rPr>
                <w:rFonts w:ascii="Arial" w:hAnsi="Arial" w:eastAsia="Times New Roman" w:cs="Arial"/>
                <w:color w:val="2A2A2A"/>
                <w:sz w:val="20"/>
                <w:szCs w:val="20"/>
              </w:rPr>
              <w:t xml:space="preserve">the </w:t>
            </w:r>
            <w:r w:rsidRPr="001D1658">
              <w:rPr>
                <w:rFonts w:ascii="Arial" w:hAnsi="Arial" w:eastAsia="Times New Roman" w:cs="Arial"/>
                <w:color w:val="2D2D2D"/>
                <w:sz w:val="20"/>
                <w:szCs w:val="20"/>
              </w:rPr>
              <w:t xml:space="preserve">fully </w:t>
            </w:r>
            <w:r w:rsidRPr="001D1658">
              <w:rPr>
                <w:rFonts w:ascii="Arial" w:hAnsi="Arial" w:eastAsia="Times New Roman" w:cs="Arial"/>
                <w:color w:val="282828"/>
                <w:sz w:val="20"/>
                <w:szCs w:val="20"/>
              </w:rPr>
              <w:t xml:space="preserve">outsourced </w:t>
            </w:r>
            <w:r w:rsidRPr="001D1658">
              <w:rPr>
                <w:rFonts w:ascii="Arial" w:hAnsi="Arial" w:eastAsia="Times New Roman" w:cs="Arial"/>
                <w:color w:val="2A2A2A"/>
                <w:sz w:val="20"/>
                <w:szCs w:val="20"/>
              </w:rPr>
              <w:t xml:space="preserve">internal </w:t>
            </w:r>
            <w:r w:rsidRPr="001D1658">
              <w:rPr>
                <w:rFonts w:ascii="Arial" w:hAnsi="Arial" w:eastAsia="Times New Roman" w:cs="Arial"/>
                <w:color w:val="2F2F2F"/>
                <w:sz w:val="20"/>
                <w:szCs w:val="20"/>
              </w:rPr>
              <w:t xml:space="preserve">audit </w:t>
            </w:r>
            <w:r w:rsidRPr="001D1658">
              <w:rPr>
                <w:rFonts w:ascii="Arial" w:hAnsi="Arial" w:eastAsia="Times New Roman" w:cs="Arial"/>
                <w:color w:val="333333"/>
                <w:sz w:val="20"/>
                <w:szCs w:val="20"/>
              </w:rPr>
              <w:t>activity.</w:t>
            </w:r>
          </w:p>
        </w:tc>
        <w:tc>
          <w:tcPr>
            <w:tcW w:w="2268" w:type="dxa"/>
            <w:tcBorders>
              <w:top w:val="nil"/>
              <w:left w:val="nil"/>
              <w:bottom w:val="single" w:color="auto" w:sz="4" w:space="0"/>
              <w:right w:val="single" w:color="auto" w:sz="4" w:space="0"/>
            </w:tcBorders>
            <w:shd w:val="clear" w:color="auto" w:fill="auto"/>
            <w:vAlign w:val="center"/>
            <w:hideMark/>
          </w:tcPr>
          <w:p w:rsidRPr="001D1658" w:rsidR="00406A1C" w:rsidP="00406A1C" w:rsidRDefault="00406A1C" w14:paraId="1CAAF7F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662" w:type="dxa"/>
            <w:tcBorders>
              <w:top w:val="nil"/>
              <w:left w:val="nil"/>
              <w:bottom w:val="single" w:color="auto" w:sz="4" w:space="0"/>
              <w:right w:val="single" w:color="auto" w:sz="4" w:space="0"/>
            </w:tcBorders>
            <w:shd w:val="clear" w:color="auto" w:fill="auto"/>
            <w:vAlign w:val="center"/>
            <w:hideMark/>
          </w:tcPr>
          <w:p w:rsidRPr="001D1658" w:rsidR="00406A1C" w:rsidP="00406A1C" w:rsidRDefault="00406A1C" w14:paraId="0D212966"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Identify qualified independent executive or senior management personnel, if applicable.</w:t>
            </w:r>
            <w:r w:rsidRPr="001D1658">
              <w:rPr>
                <w:rFonts w:ascii="Arial" w:hAnsi="Arial" w:eastAsia="Times New Roman" w:cs="Arial"/>
                <w:sz w:val="20"/>
                <w:szCs w:val="20"/>
              </w:rPr>
              <w:br/>
            </w:r>
            <w:r w:rsidRPr="001D1658">
              <w:rPr>
                <w:rFonts w:ascii="Arial" w:hAnsi="Arial" w:eastAsia="Times New Roman" w:cs="Arial"/>
                <w:sz w:val="20"/>
                <w:szCs w:val="20"/>
              </w:rPr>
              <w:br/>
            </w:r>
            <w:r w:rsidRPr="001D1658">
              <w:rPr>
                <w:rFonts w:ascii="Arial" w:hAnsi="Arial" w:eastAsia="Times New Roman" w:cs="Arial"/>
                <w:b/>
                <w:bCs/>
                <w:sz w:val="20"/>
                <w:szCs w:val="20"/>
              </w:rPr>
              <w:t>Ms. Rowena P. Memije,</w:t>
            </w:r>
            <w:r w:rsidRPr="001D1658" w:rsidR="009F412E">
              <w:rPr>
                <w:rFonts w:ascii="Arial" w:hAnsi="Arial" w:eastAsia="Times New Roman" w:cs="Arial"/>
                <w:b/>
                <w:bCs/>
                <w:sz w:val="20"/>
                <w:szCs w:val="20"/>
              </w:rPr>
              <w:t xml:space="preserve"> who</w:t>
            </w:r>
            <w:r w:rsidRPr="001D1658">
              <w:rPr>
                <w:rFonts w:ascii="Arial" w:hAnsi="Arial" w:eastAsia="Times New Roman" w:cs="Arial"/>
                <w:b/>
                <w:bCs/>
                <w:sz w:val="20"/>
                <w:szCs w:val="20"/>
              </w:rPr>
              <w:t xml:space="preserve"> c</w:t>
            </w:r>
            <w:r w:rsidRPr="001D1658" w:rsidR="003C75EB">
              <w:rPr>
                <w:rFonts w:ascii="Arial" w:hAnsi="Arial" w:eastAsia="Times New Roman" w:cs="Arial"/>
                <w:b/>
                <w:bCs/>
                <w:sz w:val="20"/>
                <w:szCs w:val="20"/>
              </w:rPr>
              <w:t xml:space="preserve">urrently holds the position of </w:t>
            </w:r>
            <w:r w:rsidRPr="001D1658">
              <w:rPr>
                <w:rFonts w:ascii="Arial" w:hAnsi="Arial" w:eastAsia="Times New Roman" w:cs="Arial"/>
                <w:b/>
                <w:bCs/>
                <w:sz w:val="20"/>
                <w:szCs w:val="20"/>
              </w:rPr>
              <w:t>V</w:t>
            </w:r>
            <w:r w:rsidRPr="001D1658" w:rsidR="009F412E">
              <w:rPr>
                <w:rFonts w:ascii="Arial" w:hAnsi="Arial" w:eastAsia="Times New Roman" w:cs="Arial"/>
                <w:b/>
                <w:bCs/>
                <w:sz w:val="20"/>
                <w:szCs w:val="20"/>
              </w:rPr>
              <w:t xml:space="preserve">ice </w:t>
            </w:r>
            <w:r w:rsidRPr="001D1658">
              <w:rPr>
                <w:rFonts w:ascii="Arial" w:hAnsi="Arial" w:eastAsia="Times New Roman" w:cs="Arial"/>
                <w:b/>
                <w:bCs/>
                <w:sz w:val="20"/>
                <w:szCs w:val="20"/>
              </w:rPr>
              <w:t>P</w:t>
            </w:r>
            <w:r w:rsidRPr="001D1658" w:rsidR="009F412E">
              <w:rPr>
                <w:rFonts w:ascii="Arial" w:hAnsi="Arial" w:eastAsia="Times New Roman" w:cs="Arial"/>
                <w:b/>
                <w:bCs/>
                <w:sz w:val="20"/>
                <w:szCs w:val="20"/>
              </w:rPr>
              <w:t>resident</w:t>
            </w:r>
            <w:r w:rsidRPr="001D1658">
              <w:rPr>
                <w:rFonts w:ascii="Arial" w:hAnsi="Arial" w:eastAsia="Times New Roman" w:cs="Arial"/>
                <w:b/>
                <w:bCs/>
                <w:sz w:val="20"/>
                <w:szCs w:val="20"/>
              </w:rPr>
              <w:t>, is the head of</w:t>
            </w:r>
            <w:r w:rsidRPr="001D1658" w:rsidR="009F412E">
              <w:rPr>
                <w:rFonts w:ascii="Arial" w:hAnsi="Arial" w:eastAsia="Times New Roman" w:cs="Arial"/>
                <w:b/>
                <w:bCs/>
                <w:sz w:val="20"/>
                <w:szCs w:val="20"/>
              </w:rPr>
              <w:t xml:space="preserve"> the</w:t>
            </w:r>
            <w:r w:rsidRPr="001D1658">
              <w:rPr>
                <w:rFonts w:ascii="Arial" w:hAnsi="Arial" w:eastAsia="Times New Roman" w:cs="Arial"/>
                <w:b/>
                <w:bCs/>
                <w:sz w:val="20"/>
                <w:szCs w:val="20"/>
              </w:rPr>
              <w:t xml:space="preserve"> Internal Audit Department. The </w:t>
            </w:r>
            <w:r w:rsidRPr="001D1658" w:rsidR="00941191">
              <w:rPr>
                <w:rFonts w:ascii="Arial" w:hAnsi="Arial" w:eastAsia="Times New Roman" w:cs="Arial"/>
                <w:b/>
                <w:bCs/>
                <w:sz w:val="20"/>
                <w:szCs w:val="20"/>
              </w:rPr>
              <w:t>C</w:t>
            </w:r>
            <w:r w:rsidRPr="001D1658">
              <w:rPr>
                <w:rFonts w:ascii="Arial" w:hAnsi="Arial" w:eastAsia="Times New Roman" w:cs="Arial"/>
                <w:b/>
                <w:bCs/>
                <w:sz w:val="20"/>
                <w:szCs w:val="20"/>
              </w:rPr>
              <w:t>ompany does not outsource</w:t>
            </w:r>
            <w:r w:rsidRPr="001D1658" w:rsidR="009F412E">
              <w:rPr>
                <w:rFonts w:ascii="Arial" w:hAnsi="Arial" w:eastAsia="Times New Roman" w:cs="Arial"/>
                <w:b/>
                <w:bCs/>
                <w:sz w:val="20"/>
                <w:szCs w:val="20"/>
              </w:rPr>
              <w:t xml:space="preserve"> any</w:t>
            </w:r>
            <w:r w:rsidRPr="001D1658">
              <w:rPr>
                <w:rFonts w:ascii="Arial" w:hAnsi="Arial" w:eastAsia="Times New Roman" w:cs="Arial"/>
                <w:b/>
                <w:bCs/>
                <w:sz w:val="20"/>
                <w:szCs w:val="20"/>
              </w:rPr>
              <w:t xml:space="preserve"> internal audit activity.</w:t>
            </w:r>
          </w:p>
        </w:tc>
        <w:tc>
          <w:tcPr>
            <w:tcW w:w="3686" w:type="dxa"/>
            <w:tcBorders>
              <w:top w:val="nil"/>
              <w:left w:val="nil"/>
              <w:bottom w:val="single" w:color="auto" w:sz="4" w:space="0"/>
              <w:right w:val="single" w:color="auto" w:sz="4" w:space="0"/>
            </w:tcBorders>
            <w:shd w:val="clear" w:color="auto" w:fill="auto"/>
            <w:vAlign w:val="center"/>
            <w:hideMark/>
          </w:tcPr>
          <w:p w:rsidRPr="001D1658" w:rsidR="00406A1C" w:rsidP="00406A1C" w:rsidRDefault="00406A1C" w14:paraId="248DBDE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406A1C" w:rsidP="009E123C" w:rsidRDefault="00406A1C" w14:paraId="75CF4315" wp14:textId="77777777">
      <w:pPr>
        <w:rPr>
          <w:rFonts w:ascii="Arial" w:hAnsi="Arial" w:cs="Arial"/>
          <w:b/>
          <w:sz w:val="20"/>
          <w:szCs w:val="20"/>
          <w:u w:val="single"/>
          <w:lang w:val="en-PH"/>
        </w:rPr>
      </w:pPr>
    </w:p>
    <w:p xmlns:wp14="http://schemas.microsoft.com/office/word/2010/wordml" w:rsidRPr="001D1658" w:rsidR="00DA4B62" w:rsidP="000B0114" w:rsidRDefault="000B0114" w14:paraId="3CB648E9" wp14:textId="77777777">
      <w:pPr>
        <w:spacing w:after="0" w:line="240" w:lineRule="auto"/>
        <w:rPr>
          <w:rFonts w:ascii="Arial" w:hAnsi="Arial" w:cs="Arial"/>
          <w:b/>
          <w:sz w:val="20"/>
          <w:szCs w:val="20"/>
          <w:u w:val="single"/>
          <w:lang w:val="en-PH"/>
        </w:rPr>
      </w:pPr>
      <w:r w:rsidRPr="001D1658">
        <w:rPr>
          <w:rFonts w:ascii="Arial" w:hAnsi="Arial" w:cs="Arial"/>
          <w:b/>
          <w:sz w:val="20"/>
          <w:szCs w:val="20"/>
          <w:u w:val="single"/>
          <w:lang w:val="en-PH"/>
        </w:rPr>
        <w:br w:type="page"/>
      </w:r>
    </w:p>
    <w:tbl>
      <w:tblPr>
        <w:tblpPr w:leftFromText="180" w:rightFromText="180" w:vertAnchor="text" w:horzAnchor="margin" w:tblpXSpec="center" w:tblpY="336"/>
        <w:tblW w:w="17753" w:type="dxa"/>
        <w:tblLook w:val="04A0"/>
      </w:tblPr>
      <w:tblGrid>
        <w:gridCol w:w="534"/>
        <w:gridCol w:w="4536"/>
        <w:gridCol w:w="2268"/>
        <w:gridCol w:w="7087"/>
        <w:gridCol w:w="3328"/>
      </w:tblGrid>
      <w:tr xmlns:wp14="http://schemas.microsoft.com/office/word/2010/wordml" w:rsidRPr="001D1658" w:rsidR="006847C8" w:rsidTr="000B0114" w14:paraId="6E015ECD" wp14:textId="77777777">
        <w:trPr>
          <w:trHeight w:val="280"/>
        </w:trPr>
        <w:tc>
          <w:tcPr>
            <w:tcW w:w="17753"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6847C8" w:rsidP="006847C8" w:rsidRDefault="006847C8" w14:paraId="19EC293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12.4</w:t>
            </w:r>
          </w:p>
        </w:tc>
      </w:tr>
      <w:tr xmlns:wp14="http://schemas.microsoft.com/office/word/2010/wordml" w:rsidRPr="001D1658" w:rsidR="006847C8" w:rsidTr="000B0114" w14:paraId="1F83A62C" wp14:textId="77777777">
        <w:trPr>
          <w:trHeight w:val="183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6847C8" w:rsidP="006847C8" w:rsidRDefault="006847C8" w14:paraId="421012B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102D851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The </w:t>
            </w:r>
            <w:r w:rsidRPr="001D1658">
              <w:rPr>
                <w:rFonts w:ascii="Arial" w:hAnsi="Arial" w:eastAsia="Times New Roman" w:cs="Arial"/>
                <w:color w:val="2A2A2A"/>
                <w:sz w:val="20"/>
                <w:szCs w:val="20"/>
              </w:rPr>
              <w:t xml:space="preserve">company </w:t>
            </w:r>
            <w:r w:rsidRPr="001D1658">
              <w:rPr>
                <w:rFonts w:ascii="Arial" w:hAnsi="Arial" w:eastAsia="Times New Roman" w:cs="Arial"/>
                <w:color w:val="242424"/>
                <w:sz w:val="20"/>
                <w:szCs w:val="20"/>
              </w:rPr>
              <w:t xml:space="preserve">has </w:t>
            </w:r>
            <w:r w:rsidRPr="001D1658">
              <w:rPr>
                <w:rFonts w:ascii="Arial" w:hAnsi="Arial" w:eastAsia="Times New Roman" w:cs="Arial"/>
                <w:color w:val="383838"/>
                <w:sz w:val="20"/>
                <w:szCs w:val="20"/>
              </w:rPr>
              <w:t xml:space="preserve">a </w:t>
            </w:r>
            <w:r w:rsidRPr="001D1658">
              <w:rPr>
                <w:rFonts w:ascii="Arial" w:hAnsi="Arial" w:eastAsia="Times New Roman" w:cs="Arial"/>
                <w:color w:val="232323"/>
                <w:sz w:val="20"/>
                <w:szCs w:val="20"/>
              </w:rPr>
              <w:t xml:space="preserve">separate </w:t>
            </w:r>
            <w:r w:rsidRPr="001D1658">
              <w:rPr>
                <w:rFonts w:ascii="Arial" w:hAnsi="Arial" w:eastAsia="Times New Roman" w:cs="Arial"/>
                <w:color w:val="1C1C1C"/>
                <w:sz w:val="20"/>
                <w:szCs w:val="20"/>
              </w:rPr>
              <w:t>risk</w:t>
            </w:r>
            <w:r w:rsidRPr="001D1658">
              <w:rPr>
                <w:rFonts w:ascii="Arial" w:hAnsi="Arial" w:eastAsia="Times New Roman" w:cs="Arial"/>
                <w:color w:val="1C1C1C"/>
                <w:sz w:val="20"/>
                <w:szCs w:val="20"/>
              </w:rPr>
              <w:br/>
            </w:r>
            <w:r w:rsidRPr="001D1658">
              <w:rPr>
                <w:rFonts w:ascii="Arial" w:hAnsi="Arial" w:eastAsia="Times New Roman" w:cs="Arial"/>
                <w:color w:val="2D2D2D"/>
                <w:sz w:val="20"/>
                <w:szCs w:val="20"/>
              </w:rPr>
              <w:t xml:space="preserve">management </w:t>
            </w:r>
            <w:r w:rsidRPr="001D1658">
              <w:rPr>
                <w:rFonts w:ascii="Arial" w:hAnsi="Arial" w:eastAsia="Times New Roman" w:cs="Arial"/>
                <w:color w:val="2A2A2A"/>
                <w:sz w:val="20"/>
                <w:szCs w:val="20"/>
              </w:rPr>
              <w:t xml:space="preserve">function </w:t>
            </w:r>
            <w:r w:rsidRPr="001D1658">
              <w:rPr>
                <w:rFonts w:ascii="Arial" w:hAnsi="Arial" w:eastAsia="Times New Roman" w:cs="Arial"/>
                <w:color w:val="2F2F2F"/>
                <w:sz w:val="20"/>
                <w:szCs w:val="20"/>
              </w:rPr>
              <w:t xml:space="preserve">to </w:t>
            </w:r>
            <w:r w:rsidRPr="001D1658">
              <w:rPr>
                <w:rFonts w:ascii="Arial" w:hAnsi="Arial" w:eastAsia="Times New Roman" w:cs="Arial"/>
                <w:color w:val="2D2D2D"/>
                <w:sz w:val="20"/>
                <w:szCs w:val="20"/>
              </w:rPr>
              <w:t xml:space="preserve">identify, </w:t>
            </w:r>
            <w:r w:rsidRPr="001D1658">
              <w:rPr>
                <w:rFonts w:ascii="Arial" w:hAnsi="Arial" w:eastAsia="Times New Roman" w:cs="Arial"/>
                <w:color w:val="282828"/>
                <w:sz w:val="20"/>
                <w:szCs w:val="20"/>
              </w:rPr>
              <w:t xml:space="preserve">assess </w:t>
            </w:r>
            <w:r w:rsidRPr="001D1658">
              <w:rPr>
                <w:rFonts w:ascii="Arial" w:hAnsi="Arial" w:eastAsia="Times New Roman" w:cs="Arial"/>
                <w:color w:val="232323"/>
                <w:sz w:val="20"/>
                <w:szCs w:val="20"/>
              </w:rPr>
              <w:t xml:space="preserve">and </w:t>
            </w:r>
            <w:r w:rsidRPr="001D1658">
              <w:rPr>
                <w:rFonts w:ascii="Arial" w:hAnsi="Arial" w:eastAsia="Times New Roman" w:cs="Arial"/>
                <w:color w:val="2A2A2A"/>
                <w:sz w:val="20"/>
                <w:szCs w:val="20"/>
              </w:rPr>
              <w:t xml:space="preserve">monitor </w:t>
            </w:r>
            <w:r w:rsidRPr="001D1658">
              <w:rPr>
                <w:rFonts w:ascii="Arial" w:hAnsi="Arial" w:eastAsia="Times New Roman" w:cs="Arial"/>
                <w:color w:val="262626"/>
                <w:sz w:val="20"/>
                <w:szCs w:val="20"/>
              </w:rPr>
              <w:t xml:space="preserve">key </w:t>
            </w:r>
            <w:r w:rsidRPr="001D1658">
              <w:rPr>
                <w:rFonts w:ascii="Arial" w:hAnsi="Arial" w:eastAsia="Times New Roman" w:cs="Arial"/>
                <w:color w:val="282828"/>
                <w:sz w:val="20"/>
                <w:szCs w:val="20"/>
              </w:rPr>
              <w:t xml:space="preserve">risk </w:t>
            </w:r>
            <w:r w:rsidRPr="001D1658">
              <w:rPr>
                <w:rFonts w:ascii="Arial" w:hAnsi="Arial" w:eastAsia="Times New Roman" w:cs="Arial"/>
                <w:color w:val="2A2A2A"/>
                <w:sz w:val="20"/>
                <w:szCs w:val="20"/>
              </w:rPr>
              <w:t>exposures.</w:t>
            </w:r>
          </w:p>
        </w:tc>
        <w:tc>
          <w:tcPr>
            <w:tcW w:w="2268"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2A5CEFF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57A070D0"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A2A2A"/>
                <w:sz w:val="20"/>
                <w:szCs w:val="20"/>
              </w:rPr>
              <w:t>Provide information on company’s risk management function.</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t xml:space="preserve">The Company has a Risk Management and Compliance Division. </w:t>
            </w:r>
            <w:r w:rsidRPr="001D1658">
              <w:rPr>
                <w:rFonts w:ascii="Arial" w:hAnsi="Arial" w:eastAsia="Times New Roman" w:cs="Arial"/>
                <w:b/>
                <w:bCs/>
                <w:color w:val="FF0000"/>
                <w:sz w:val="20"/>
                <w:szCs w:val="20"/>
              </w:rPr>
              <w:br/>
            </w:r>
            <w:r w:rsidRPr="001D1658">
              <w:rPr>
                <w:rFonts w:ascii="Arial" w:hAnsi="Arial" w:eastAsia="Times New Roman" w:cs="Arial"/>
                <w:color w:val="4F81BD"/>
                <w:sz w:val="20"/>
                <w:szCs w:val="20"/>
              </w:rPr>
              <w:t>Ref: Cocolife Table of Organization</w:t>
            </w:r>
            <w:r w:rsidRPr="001D1658">
              <w:rPr>
                <w:rFonts w:ascii="Arial" w:hAnsi="Arial" w:eastAsia="Times New Roman" w:cs="Arial"/>
                <w:color w:val="4F81BD"/>
                <w:sz w:val="20"/>
                <w:szCs w:val="20"/>
              </w:rPr>
              <w:br/>
            </w:r>
            <w:r w:rsidRPr="001D1658">
              <w:rPr>
                <w:rFonts w:ascii="Arial" w:hAnsi="Arial" w:eastAsia="Times New Roman" w:cs="Arial"/>
                <w:color w:val="538ED5"/>
                <w:sz w:val="20"/>
                <w:szCs w:val="20"/>
              </w:rPr>
              <w:t>Cocolife Risk Management and Compliance Division Charter</w:t>
            </w:r>
          </w:p>
        </w:tc>
        <w:tc>
          <w:tcPr>
            <w:tcW w:w="3328" w:type="dxa"/>
            <w:tcBorders>
              <w:top w:val="nil"/>
              <w:left w:val="nil"/>
              <w:bottom w:val="single" w:color="auto" w:sz="4" w:space="0"/>
              <w:right w:val="single" w:color="auto" w:sz="4" w:space="0"/>
            </w:tcBorders>
            <w:shd w:val="clear" w:color="000000" w:fill="FFFFFF"/>
            <w:vAlign w:val="center"/>
            <w:hideMark/>
          </w:tcPr>
          <w:p w:rsidRPr="001D1658" w:rsidR="006847C8" w:rsidP="006847C8" w:rsidRDefault="006847C8" w14:paraId="452D7DC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847C8" w:rsidTr="000B0114" w14:paraId="6410A29C" wp14:textId="77777777">
        <w:trPr>
          <w:trHeight w:val="280"/>
        </w:trPr>
        <w:tc>
          <w:tcPr>
            <w:tcW w:w="17753"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6847C8" w:rsidP="006847C8" w:rsidRDefault="006847C8" w14:paraId="5AAD52B3"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12.5</w:t>
            </w:r>
          </w:p>
        </w:tc>
      </w:tr>
      <w:tr xmlns:wp14="http://schemas.microsoft.com/office/word/2010/wordml" w:rsidRPr="001D1658" w:rsidR="006847C8" w:rsidTr="000B0114" w14:paraId="037E2850" wp14:textId="77777777">
        <w:trPr>
          <w:trHeight w:val="114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6847C8" w:rsidP="006847C8" w:rsidRDefault="006847C8" w14:paraId="75D470F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36" w:type="dxa"/>
            <w:tcBorders>
              <w:top w:val="nil"/>
              <w:left w:val="nil"/>
              <w:bottom w:val="single" w:color="auto" w:sz="4" w:space="0"/>
              <w:right w:val="single" w:color="auto" w:sz="4" w:space="0"/>
            </w:tcBorders>
            <w:shd w:val="clear" w:color="auto" w:fill="auto"/>
            <w:vAlign w:val="center"/>
            <w:hideMark/>
          </w:tcPr>
          <w:p w:rsidRPr="001D1658" w:rsidR="000A38ED" w:rsidP="006847C8" w:rsidRDefault="000A38ED" w14:paraId="0C178E9E" wp14:textId="77777777">
            <w:pPr>
              <w:spacing w:after="0" w:line="240" w:lineRule="auto"/>
              <w:rPr>
                <w:rFonts w:ascii="Arial" w:hAnsi="Arial" w:eastAsia="Times New Roman" w:cs="Arial"/>
                <w:color w:val="2D2D2D"/>
                <w:sz w:val="20"/>
                <w:szCs w:val="20"/>
              </w:rPr>
            </w:pPr>
          </w:p>
          <w:p w:rsidRPr="001D1658" w:rsidR="006847C8" w:rsidP="006847C8" w:rsidRDefault="006847C8" w14:paraId="7A73B655"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D2D2D"/>
                <w:sz w:val="20"/>
                <w:szCs w:val="20"/>
              </w:rPr>
              <w:t xml:space="preserve">In </w:t>
            </w:r>
            <w:r w:rsidRPr="001D1658">
              <w:rPr>
                <w:rFonts w:ascii="Arial" w:hAnsi="Arial" w:eastAsia="Times New Roman" w:cs="Arial"/>
                <w:color w:val="2F2F2F"/>
                <w:sz w:val="20"/>
                <w:szCs w:val="20"/>
              </w:rPr>
              <w:t xml:space="preserve">managing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company’s </w:t>
            </w:r>
            <w:r w:rsidRPr="001D1658">
              <w:rPr>
                <w:rFonts w:ascii="Arial" w:hAnsi="Arial" w:eastAsia="Times New Roman" w:cs="Arial"/>
                <w:color w:val="232323"/>
                <w:sz w:val="20"/>
                <w:szCs w:val="20"/>
              </w:rPr>
              <w:t xml:space="preserve">Risk </w:t>
            </w:r>
            <w:r w:rsidRPr="001D1658">
              <w:rPr>
                <w:rFonts w:ascii="Arial" w:hAnsi="Arial" w:eastAsia="Times New Roman" w:cs="Arial"/>
                <w:color w:val="282828"/>
                <w:sz w:val="20"/>
                <w:szCs w:val="20"/>
              </w:rPr>
              <w:t xml:space="preserve">Management </w:t>
            </w:r>
            <w:r w:rsidRPr="001D1658">
              <w:rPr>
                <w:rFonts w:ascii="Arial" w:hAnsi="Arial" w:eastAsia="Times New Roman" w:cs="Arial"/>
                <w:color w:val="262626"/>
                <w:sz w:val="20"/>
                <w:szCs w:val="20"/>
              </w:rPr>
              <w:t xml:space="preserve">System, </w:t>
            </w:r>
            <w:r w:rsidRPr="001D1658">
              <w:rPr>
                <w:rFonts w:ascii="Arial" w:hAnsi="Arial" w:eastAsia="Times New Roman" w:cs="Arial"/>
                <w:color w:val="2A2A2A"/>
                <w:sz w:val="20"/>
                <w:szCs w:val="20"/>
              </w:rPr>
              <w:t xml:space="preserve">the </w:t>
            </w:r>
            <w:r w:rsidRPr="001D1658">
              <w:rPr>
                <w:rFonts w:ascii="Arial" w:hAnsi="Arial" w:eastAsia="Times New Roman" w:cs="Arial"/>
                <w:color w:val="262626"/>
                <w:sz w:val="20"/>
                <w:szCs w:val="20"/>
              </w:rPr>
              <w:t xml:space="preserve">company </w:t>
            </w:r>
            <w:r w:rsidRPr="001D1658">
              <w:rPr>
                <w:rFonts w:ascii="Arial" w:hAnsi="Arial" w:eastAsia="Times New Roman" w:cs="Arial"/>
                <w:color w:val="232323"/>
                <w:sz w:val="20"/>
                <w:szCs w:val="20"/>
              </w:rPr>
              <w:t xml:space="preserve">has </w:t>
            </w:r>
            <w:r w:rsidRPr="001D1658">
              <w:rPr>
                <w:rFonts w:ascii="Arial" w:hAnsi="Arial" w:eastAsia="Times New Roman" w:cs="Arial"/>
                <w:color w:val="313131"/>
                <w:sz w:val="20"/>
                <w:szCs w:val="20"/>
              </w:rPr>
              <w:t xml:space="preserve">a </w:t>
            </w:r>
            <w:r w:rsidRPr="001D1658">
              <w:rPr>
                <w:rFonts w:ascii="Arial" w:hAnsi="Arial" w:eastAsia="Times New Roman" w:cs="Arial"/>
                <w:color w:val="262626"/>
                <w:sz w:val="20"/>
                <w:szCs w:val="20"/>
              </w:rPr>
              <w:t xml:space="preserve">Chief </w:t>
            </w:r>
            <w:r w:rsidRPr="001D1658">
              <w:rPr>
                <w:rFonts w:ascii="Arial" w:hAnsi="Arial" w:eastAsia="Times New Roman" w:cs="Arial"/>
                <w:color w:val="343434"/>
                <w:sz w:val="20"/>
                <w:szCs w:val="20"/>
              </w:rPr>
              <w:t xml:space="preserve">Risk </w:t>
            </w:r>
            <w:r w:rsidRPr="001D1658">
              <w:rPr>
                <w:rFonts w:ascii="Arial" w:hAnsi="Arial" w:eastAsia="Times New Roman" w:cs="Arial"/>
                <w:color w:val="282828"/>
                <w:sz w:val="20"/>
                <w:szCs w:val="20"/>
              </w:rPr>
              <w:t xml:space="preserve">Officer </w:t>
            </w:r>
            <w:r w:rsidRPr="001D1658">
              <w:rPr>
                <w:rFonts w:ascii="Arial" w:hAnsi="Arial" w:eastAsia="Times New Roman" w:cs="Arial"/>
                <w:color w:val="2D2D2D"/>
                <w:sz w:val="20"/>
                <w:szCs w:val="20"/>
              </w:rPr>
              <w:t xml:space="preserve">(CRO), </w:t>
            </w:r>
            <w:r w:rsidRPr="001D1658">
              <w:rPr>
                <w:rFonts w:ascii="Arial" w:hAnsi="Arial" w:eastAsia="Times New Roman" w:cs="Arial"/>
                <w:color w:val="2A2A2A"/>
                <w:sz w:val="20"/>
                <w:szCs w:val="20"/>
              </w:rPr>
              <w:t xml:space="preserve">who </w:t>
            </w:r>
            <w:r w:rsidRPr="001D1658">
              <w:rPr>
                <w:rFonts w:ascii="Arial" w:hAnsi="Arial" w:eastAsia="Times New Roman" w:cs="Arial"/>
                <w:color w:val="2B2B2B"/>
                <w:sz w:val="20"/>
                <w:szCs w:val="20"/>
              </w:rPr>
              <w:t xml:space="preserve">is </w:t>
            </w:r>
            <w:r w:rsidRPr="001D1658">
              <w:rPr>
                <w:rFonts w:ascii="Arial" w:hAnsi="Arial" w:eastAsia="Times New Roman" w:cs="Arial"/>
                <w:color w:val="2A2A2A"/>
                <w:sz w:val="20"/>
                <w:szCs w:val="20"/>
              </w:rPr>
              <w:t xml:space="preserve">the </w:t>
            </w:r>
            <w:r w:rsidRPr="001D1658">
              <w:rPr>
                <w:rFonts w:ascii="Arial" w:hAnsi="Arial" w:eastAsia="Times New Roman" w:cs="Arial"/>
                <w:color w:val="262626"/>
                <w:sz w:val="20"/>
                <w:szCs w:val="20"/>
              </w:rPr>
              <w:t xml:space="preserve">ultimate champion </w:t>
            </w:r>
            <w:r w:rsidRPr="001D1658">
              <w:rPr>
                <w:rFonts w:ascii="Arial" w:hAnsi="Arial" w:eastAsia="Times New Roman" w:cs="Arial"/>
                <w:color w:val="343434"/>
                <w:sz w:val="20"/>
                <w:szCs w:val="20"/>
              </w:rPr>
              <w:t xml:space="preserve">of </w:t>
            </w:r>
            <w:r w:rsidRPr="001D1658">
              <w:rPr>
                <w:rFonts w:ascii="Arial" w:hAnsi="Arial" w:eastAsia="Times New Roman" w:cs="Arial"/>
                <w:color w:val="2A2A2A"/>
                <w:sz w:val="20"/>
                <w:szCs w:val="20"/>
              </w:rPr>
              <w:t xml:space="preserve">Enterprise </w:t>
            </w:r>
            <w:r w:rsidRPr="001D1658">
              <w:rPr>
                <w:rFonts w:ascii="Arial" w:hAnsi="Arial" w:eastAsia="Times New Roman" w:cs="Arial"/>
                <w:color w:val="2F2F2F"/>
                <w:sz w:val="20"/>
                <w:szCs w:val="20"/>
              </w:rPr>
              <w:t xml:space="preserve">Risk </w:t>
            </w:r>
            <w:r w:rsidRPr="001D1658">
              <w:rPr>
                <w:rFonts w:ascii="Arial" w:hAnsi="Arial" w:eastAsia="Times New Roman" w:cs="Arial"/>
                <w:color w:val="2D2D2D"/>
                <w:sz w:val="20"/>
                <w:szCs w:val="20"/>
              </w:rPr>
              <w:t xml:space="preserve">Management </w:t>
            </w:r>
            <w:r w:rsidRPr="001D1658">
              <w:rPr>
                <w:rFonts w:ascii="Arial" w:hAnsi="Arial" w:eastAsia="Times New Roman" w:cs="Arial"/>
                <w:color w:val="2A2A2A"/>
                <w:sz w:val="20"/>
                <w:szCs w:val="20"/>
              </w:rPr>
              <w:t>(ERM).</w:t>
            </w:r>
          </w:p>
          <w:p w:rsidRPr="001D1658" w:rsidR="000A38ED" w:rsidP="006847C8" w:rsidRDefault="000A38ED" w14:paraId="3C0395D3" wp14:textId="77777777">
            <w:pPr>
              <w:spacing w:after="0" w:line="240" w:lineRule="auto"/>
              <w:rPr>
                <w:rFonts w:ascii="Arial" w:hAnsi="Arial" w:eastAsia="Times New Roman" w:cs="Arial"/>
                <w:color w:val="000000"/>
                <w:sz w:val="20"/>
                <w:szCs w:val="20"/>
              </w:rPr>
            </w:pPr>
          </w:p>
        </w:tc>
        <w:tc>
          <w:tcPr>
            <w:tcW w:w="2268"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3AA22C0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85677" w:rsidP="00885677" w:rsidRDefault="006847C8" w14:paraId="54650199"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82828"/>
                <w:sz w:val="20"/>
                <w:szCs w:val="20"/>
              </w:rPr>
              <w:t>Identify the company’s Chief Risk Officer (CRO) and provide information on or reference to a document containing his/her responsibilities and qualifications/background.</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BB0F27" w:rsidR="00BB0F27">
              <w:rPr>
                <w:rFonts w:ascii="Arial" w:hAnsi="Arial" w:eastAsia="Times New Roman" w:cs="Arial"/>
                <w:b/>
                <w:bCs/>
                <w:color w:val="282828"/>
                <w:sz w:val="20"/>
                <w:szCs w:val="20"/>
              </w:rPr>
              <w:t xml:space="preserve">The Company's Risk Management System is </w:t>
            </w:r>
            <w:r w:rsidR="00BB0F27">
              <w:rPr>
                <w:rFonts w:ascii="Arial" w:hAnsi="Arial" w:eastAsia="Times New Roman" w:cs="Arial"/>
                <w:b/>
                <w:bCs/>
                <w:color w:val="282828"/>
                <w:sz w:val="20"/>
                <w:szCs w:val="20"/>
              </w:rPr>
              <w:t>headed</w:t>
            </w:r>
            <w:r w:rsidRPr="00BB0F27" w:rsidR="00BB0F27">
              <w:rPr>
                <w:rFonts w:ascii="Arial" w:hAnsi="Arial" w:eastAsia="Times New Roman" w:cs="Arial"/>
                <w:b/>
                <w:bCs/>
                <w:color w:val="282828"/>
                <w:sz w:val="20"/>
                <w:szCs w:val="20"/>
              </w:rPr>
              <w:t xml:space="preserve"> by Atty. Jan Darryl C. </w:t>
            </w:r>
            <w:proofErr w:type="spellStart"/>
            <w:r w:rsidRPr="00BB0F27" w:rsidR="00BB0F27">
              <w:rPr>
                <w:rFonts w:ascii="Arial" w:hAnsi="Arial" w:eastAsia="Times New Roman" w:cs="Arial"/>
                <w:b/>
                <w:bCs/>
                <w:color w:val="282828"/>
                <w:sz w:val="20"/>
                <w:szCs w:val="20"/>
              </w:rPr>
              <w:t>Dimaculangan</w:t>
            </w:r>
            <w:proofErr w:type="spellEnd"/>
            <w:r w:rsidRPr="00BB0F27" w:rsidR="00BB0F27">
              <w:rPr>
                <w:rFonts w:ascii="Arial" w:hAnsi="Arial" w:eastAsia="Times New Roman" w:cs="Arial"/>
                <w:b/>
                <w:bCs/>
                <w:color w:val="282828"/>
                <w:sz w:val="20"/>
                <w:szCs w:val="20"/>
              </w:rPr>
              <w:t xml:space="preserve">, Senior Vice President, who serves as the Chief Risk Officer (CRO) and reports directly to the Board of Directors. His qualifications and background are detailed in the Management Profile </w:t>
            </w:r>
            <w:r w:rsidR="005F2830">
              <w:rPr>
                <w:rFonts w:ascii="Arial" w:hAnsi="Arial" w:eastAsia="Times New Roman" w:cs="Arial"/>
                <w:b/>
                <w:bCs/>
                <w:color w:val="282828"/>
                <w:sz w:val="20"/>
                <w:szCs w:val="20"/>
              </w:rPr>
              <w:t>and</w:t>
            </w:r>
            <w:r w:rsidRPr="00BB0F27" w:rsidR="00BB0F27">
              <w:rPr>
                <w:rFonts w:ascii="Arial" w:hAnsi="Arial" w:eastAsia="Times New Roman" w:cs="Arial"/>
                <w:b/>
                <w:bCs/>
                <w:color w:val="282828"/>
                <w:sz w:val="20"/>
                <w:szCs w:val="20"/>
              </w:rPr>
              <w:t xml:space="preserve"> </w:t>
            </w:r>
            <w:proofErr w:type="spellStart"/>
            <w:r w:rsidRPr="00BB0F27" w:rsidR="00BB0F27">
              <w:rPr>
                <w:rFonts w:ascii="Arial" w:hAnsi="Arial" w:eastAsia="Times New Roman" w:cs="Arial"/>
                <w:b/>
                <w:bCs/>
                <w:color w:val="282828"/>
                <w:sz w:val="20"/>
                <w:szCs w:val="20"/>
              </w:rPr>
              <w:t>Cocolife</w:t>
            </w:r>
            <w:proofErr w:type="spellEnd"/>
            <w:r w:rsidRPr="00BB0F27" w:rsidR="00BB0F27">
              <w:rPr>
                <w:rFonts w:ascii="Arial" w:hAnsi="Arial" w:eastAsia="Times New Roman" w:cs="Arial"/>
                <w:b/>
                <w:bCs/>
                <w:color w:val="282828"/>
                <w:sz w:val="20"/>
                <w:szCs w:val="20"/>
              </w:rPr>
              <w:t xml:space="preserve"> website.</w:t>
            </w:r>
            <w:r w:rsidRPr="001D1658">
              <w:rPr>
                <w:rFonts w:ascii="Arial" w:hAnsi="Arial" w:eastAsia="Times New Roman" w:cs="Arial"/>
                <w:b/>
                <w:bCs/>
                <w:color w:val="282828"/>
                <w:sz w:val="20"/>
                <w:szCs w:val="20"/>
              </w:rPr>
              <w:br/>
            </w:r>
            <w:r w:rsidRPr="000B18AC" w:rsidR="00886594">
              <w:rPr>
                <w:rFonts w:ascii="Arial" w:hAnsi="Arial" w:eastAsia="Times New Roman" w:cs="Arial"/>
                <w:color w:val="538ED5"/>
                <w:sz w:val="20"/>
                <w:szCs w:val="20"/>
              </w:rPr>
              <w:t xml:space="preserve">Ref: </w:t>
            </w:r>
            <w:r w:rsidRPr="000B18AC">
              <w:rPr>
                <w:rFonts w:ascii="Arial" w:hAnsi="Arial" w:eastAsia="Times New Roman" w:cs="Arial"/>
                <w:color w:val="538ED5"/>
                <w:sz w:val="20"/>
                <w:szCs w:val="20"/>
              </w:rPr>
              <w:t>Cocolife Management Profile</w:t>
            </w:r>
          </w:p>
          <w:p w:rsidRPr="001D1658" w:rsidR="006847C8" w:rsidP="00885677" w:rsidRDefault="00885677" w14:paraId="76E67218"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5B9BD5" w:themeColor="accent5"/>
                <w:sz w:val="20"/>
                <w:szCs w:val="20"/>
              </w:rPr>
              <w:t>https://www.cocolife.com/about/our-team/</w:t>
            </w:r>
            <w:r w:rsidRPr="001D1658" w:rsidR="006847C8">
              <w:rPr>
                <w:rFonts w:ascii="Arial" w:hAnsi="Arial" w:eastAsia="Times New Roman" w:cs="Arial"/>
                <w:color w:val="282828"/>
                <w:sz w:val="20"/>
                <w:szCs w:val="20"/>
              </w:rPr>
              <w:br/>
            </w:r>
            <w:r w:rsidRPr="001D1658" w:rsidR="006847C8">
              <w:rPr>
                <w:rFonts w:ascii="Arial" w:hAnsi="Arial" w:eastAsia="Times New Roman" w:cs="Arial"/>
                <w:color w:val="282828"/>
                <w:sz w:val="20"/>
                <w:szCs w:val="20"/>
              </w:rPr>
              <w:br/>
            </w:r>
            <w:r w:rsidRPr="001D1658" w:rsidR="006847C8">
              <w:rPr>
                <w:rFonts w:ascii="Arial" w:hAnsi="Arial" w:eastAsia="Times New Roman" w:cs="Arial"/>
                <w:b/>
                <w:bCs/>
                <w:color w:val="282828"/>
                <w:sz w:val="20"/>
                <w:szCs w:val="20"/>
              </w:rPr>
              <w:br/>
            </w:r>
            <w:r w:rsidRPr="001D1658" w:rsidR="006847C8">
              <w:rPr>
                <w:rFonts w:ascii="Arial" w:hAnsi="Arial" w:eastAsia="Times New Roman" w:cs="Arial"/>
                <w:b/>
                <w:bCs/>
                <w:color w:val="282828"/>
                <w:sz w:val="20"/>
                <w:szCs w:val="20"/>
              </w:rPr>
              <w:t>The responsibilities of the Chief Risk Officer are indicated in the Manual on Corporate Governance.</w:t>
            </w:r>
            <w:r w:rsidRPr="001D1658" w:rsidR="006847C8">
              <w:rPr>
                <w:rFonts w:ascii="Arial" w:hAnsi="Arial" w:eastAsia="Times New Roman" w:cs="Arial"/>
                <w:b/>
                <w:bCs/>
                <w:color w:val="282828"/>
                <w:sz w:val="20"/>
                <w:szCs w:val="20"/>
              </w:rPr>
              <w:br/>
            </w:r>
            <w:r w:rsidRPr="001D1658" w:rsidR="006847C8">
              <w:rPr>
                <w:rFonts w:ascii="Arial" w:hAnsi="Arial" w:eastAsia="Times New Roman" w:cs="Arial"/>
                <w:color w:val="538ED5"/>
                <w:sz w:val="20"/>
                <w:szCs w:val="20"/>
              </w:rPr>
              <w:br/>
            </w:r>
            <w:r w:rsidRPr="001D1658" w:rsidR="006847C8">
              <w:rPr>
                <w:rFonts w:ascii="Arial" w:hAnsi="Arial" w:eastAsia="Times New Roman" w:cs="Arial"/>
                <w:color w:val="538ED5"/>
                <w:sz w:val="20"/>
                <w:szCs w:val="20"/>
              </w:rPr>
              <w:t>Ref: Cocolife Manual on Corporate Governance, pg. 24, The Chief Risk Officer (CRO)</w:t>
            </w:r>
            <w:r w:rsidRPr="001D1658" w:rsidR="006847C8">
              <w:rPr>
                <w:rFonts w:ascii="Arial" w:hAnsi="Arial" w:eastAsia="Times New Roman" w:cs="Arial"/>
                <w:color w:val="538ED5"/>
                <w:sz w:val="20"/>
                <w:szCs w:val="20"/>
              </w:rPr>
              <w:br/>
            </w:r>
            <w:r w:rsidRPr="001D1658" w:rsidR="006847C8">
              <w:rPr>
                <w:rFonts w:ascii="Arial" w:hAnsi="Arial" w:eastAsia="Times New Roman" w:cs="Arial"/>
                <w:color w:val="538ED5"/>
                <w:sz w:val="20"/>
                <w:szCs w:val="20"/>
              </w:rPr>
              <w:t>Cocolife Risk Management and Compliance Division Charter</w:t>
            </w:r>
          </w:p>
        </w:tc>
        <w:tc>
          <w:tcPr>
            <w:tcW w:w="3328"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3E83572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6847C8" w:rsidTr="003B7FE8" w14:paraId="2FB45553" wp14:textId="77777777">
        <w:trPr>
          <w:trHeight w:val="368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6847C8" w:rsidP="006847C8" w:rsidRDefault="006847C8" w14:paraId="5E989A89"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36"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29E8824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13131"/>
                <w:sz w:val="20"/>
                <w:szCs w:val="20"/>
              </w:rPr>
              <w:t xml:space="preserve">CRO </w:t>
            </w:r>
            <w:r w:rsidRPr="001D1658">
              <w:rPr>
                <w:rFonts w:ascii="Arial" w:hAnsi="Arial" w:eastAsia="Times New Roman" w:cs="Arial"/>
                <w:color w:val="2D2D2D"/>
                <w:sz w:val="20"/>
                <w:szCs w:val="20"/>
              </w:rPr>
              <w:t xml:space="preserve">has </w:t>
            </w:r>
            <w:r w:rsidRPr="001D1658">
              <w:rPr>
                <w:rFonts w:ascii="Arial" w:hAnsi="Arial" w:eastAsia="Times New Roman" w:cs="Arial"/>
                <w:color w:val="2A2A2A"/>
                <w:sz w:val="20"/>
                <w:szCs w:val="20"/>
              </w:rPr>
              <w:t xml:space="preserve">adequate </w:t>
            </w:r>
            <w:r w:rsidRPr="001D1658">
              <w:rPr>
                <w:rFonts w:ascii="Arial" w:hAnsi="Arial" w:eastAsia="Times New Roman" w:cs="Arial"/>
                <w:color w:val="232323"/>
                <w:sz w:val="20"/>
                <w:szCs w:val="20"/>
              </w:rPr>
              <w:t xml:space="preserve">authority, </w:t>
            </w:r>
            <w:r w:rsidRPr="001D1658">
              <w:rPr>
                <w:rFonts w:ascii="Arial" w:hAnsi="Arial" w:eastAsia="Times New Roman" w:cs="Arial"/>
                <w:color w:val="2A2A2A"/>
                <w:sz w:val="20"/>
                <w:szCs w:val="20"/>
              </w:rPr>
              <w:t xml:space="preserve">stature, </w:t>
            </w:r>
            <w:r w:rsidRPr="001D1658">
              <w:rPr>
                <w:rFonts w:ascii="Arial" w:hAnsi="Arial" w:eastAsia="Times New Roman" w:cs="Arial"/>
                <w:color w:val="313131"/>
                <w:sz w:val="20"/>
                <w:szCs w:val="20"/>
              </w:rPr>
              <w:t xml:space="preserve">resources </w:t>
            </w:r>
            <w:r w:rsidRPr="001D1658">
              <w:rPr>
                <w:rFonts w:ascii="Arial" w:hAnsi="Arial" w:eastAsia="Times New Roman" w:cs="Arial"/>
                <w:color w:val="3A3A3A"/>
                <w:sz w:val="20"/>
                <w:szCs w:val="20"/>
              </w:rPr>
              <w:t xml:space="preserve">and </w:t>
            </w:r>
            <w:r w:rsidRPr="001D1658">
              <w:rPr>
                <w:rFonts w:ascii="Arial" w:hAnsi="Arial" w:eastAsia="Times New Roman" w:cs="Arial"/>
                <w:color w:val="313131"/>
                <w:sz w:val="20"/>
                <w:szCs w:val="20"/>
              </w:rPr>
              <w:t xml:space="preserve">support </w:t>
            </w:r>
            <w:r w:rsidRPr="001D1658">
              <w:rPr>
                <w:rFonts w:ascii="Arial" w:hAnsi="Arial" w:eastAsia="Times New Roman" w:cs="Arial"/>
                <w:color w:val="2F2F2F"/>
                <w:sz w:val="20"/>
                <w:szCs w:val="20"/>
              </w:rPr>
              <w:t xml:space="preserve">to fulfill </w:t>
            </w:r>
            <w:r w:rsidRPr="001D1658">
              <w:rPr>
                <w:rFonts w:ascii="Arial" w:hAnsi="Arial" w:eastAsia="Times New Roman" w:cs="Arial"/>
                <w:color w:val="262626"/>
                <w:sz w:val="20"/>
                <w:szCs w:val="20"/>
              </w:rPr>
              <w:t>his/her</w:t>
            </w:r>
            <w:r w:rsidRPr="001D1658">
              <w:rPr>
                <w:rFonts w:ascii="Arial" w:hAnsi="Arial" w:eastAsia="Times New Roman" w:cs="Arial"/>
                <w:color w:val="262626"/>
                <w:sz w:val="20"/>
                <w:szCs w:val="20"/>
              </w:rPr>
              <w:br/>
            </w:r>
            <w:r w:rsidRPr="001D1658">
              <w:rPr>
                <w:rFonts w:ascii="Arial" w:hAnsi="Arial" w:eastAsia="Times New Roman" w:cs="Arial"/>
                <w:color w:val="2A2A2A"/>
                <w:sz w:val="20"/>
                <w:szCs w:val="20"/>
              </w:rPr>
              <w:t>responsibilities.</w:t>
            </w:r>
          </w:p>
        </w:tc>
        <w:tc>
          <w:tcPr>
            <w:tcW w:w="2268"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0AC79C6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vMerge/>
            <w:tcBorders>
              <w:top w:val="nil"/>
              <w:left w:val="single" w:color="auto" w:sz="4" w:space="0"/>
              <w:bottom w:val="single" w:color="auto" w:sz="4" w:space="0"/>
              <w:right w:val="single" w:color="auto" w:sz="4" w:space="0"/>
            </w:tcBorders>
            <w:vAlign w:val="center"/>
            <w:hideMark/>
          </w:tcPr>
          <w:p w:rsidRPr="001D1658" w:rsidR="006847C8" w:rsidP="006847C8" w:rsidRDefault="006847C8" w14:paraId="3254BC2F" wp14:textId="77777777">
            <w:pPr>
              <w:spacing w:after="0" w:line="240" w:lineRule="auto"/>
              <w:rPr>
                <w:rFonts w:ascii="Arial" w:hAnsi="Arial" w:eastAsia="Times New Roman" w:cs="Arial"/>
                <w:color w:val="282828"/>
                <w:sz w:val="20"/>
                <w:szCs w:val="20"/>
              </w:rPr>
            </w:pPr>
          </w:p>
        </w:tc>
        <w:tc>
          <w:tcPr>
            <w:tcW w:w="3328" w:type="dxa"/>
            <w:tcBorders>
              <w:top w:val="nil"/>
              <w:left w:val="nil"/>
              <w:bottom w:val="single" w:color="auto" w:sz="4" w:space="0"/>
              <w:right w:val="single" w:color="auto" w:sz="4" w:space="0"/>
            </w:tcBorders>
            <w:shd w:val="clear" w:color="auto" w:fill="auto"/>
            <w:vAlign w:val="center"/>
            <w:hideMark/>
          </w:tcPr>
          <w:p w:rsidRPr="001D1658" w:rsidR="006847C8" w:rsidP="006847C8" w:rsidRDefault="006847C8" w14:paraId="46FD6BF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0B1B95" w:rsidP="009E123C" w:rsidRDefault="000B1B95" w14:paraId="651E9592" wp14:textId="77777777">
      <w:pPr>
        <w:rPr>
          <w:rFonts w:ascii="Arial" w:hAnsi="Arial" w:cs="Arial"/>
          <w:b/>
          <w:sz w:val="20"/>
          <w:szCs w:val="20"/>
          <w:u w:val="single"/>
          <w:lang w:val="en-PH"/>
        </w:rPr>
      </w:pPr>
    </w:p>
    <w:p xmlns:wp14="http://schemas.microsoft.com/office/word/2010/wordml" w:rsidRPr="001D1658" w:rsidR="006847C8" w:rsidRDefault="006847C8" w14:paraId="269E314A"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28"/>
        <w:gridCol w:w="2268"/>
        <w:gridCol w:w="7087"/>
        <w:gridCol w:w="3261"/>
      </w:tblGrid>
      <w:tr xmlns:wp14="http://schemas.microsoft.com/office/word/2010/wordml" w:rsidRPr="001D1658" w:rsidR="00E63B83" w:rsidTr="000B0114" w14:paraId="45390FBC"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1F497D"/>
            <w:noWrap/>
            <w:vAlign w:val="center"/>
            <w:hideMark/>
          </w:tcPr>
          <w:p w:rsidRPr="001D1658" w:rsidR="00E63B83" w:rsidP="00E63B83" w:rsidRDefault="00E63B83" w14:paraId="00441A1A" wp14:textId="77777777">
            <w:pPr>
              <w:spacing w:after="0" w:line="240" w:lineRule="auto"/>
              <w:jc w:val="center"/>
              <w:rPr>
                <w:rFonts w:ascii="Arial" w:hAnsi="Arial" w:eastAsia="Times New Roman" w:cs="Arial"/>
                <w:b/>
                <w:bCs/>
                <w:color w:val="FFFFFF"/>
                <w:sz w:val="20"/>
                <w:szCs w:val="20"/>
              </w:rPr>
            </w:pPr>
            <w:r w:rsidRPr="001D1658">
              <w:rPr>
                <w:rFonts w:ascii="Arial" w:hAnsi="Arial" w:eastAsia="Times New Roman" w:cs="Arial"/>
                <w:b/>
                <w:bCs/>
                <w:color w:val="FFFFFF"/>
                <w:sz w:val="20"/>
                <w:szCs w:val="20"/>
              </w:rPr>
              <w:t>Cultivating a Synergic Relationship with Shareholders</w:t>
            </w:r>
          </w:p>
        </w:tc>
      </w:tr>
      <w:tr xmlns:wp14="http://schemas.microsoft.com/office/word/2010/wordml" w:rsidRPr="001D1658" w:rsidR="00E63B83" w:rsidTr="000B0114" w14:paraId="641FF2AF" wp14:textId="77777777">
        <w:trPr>
          <w:trHeight w:val="585"/>
        </w:trPr>
        <w:tc>
          <w:tcPr>
            <w:tcW w:w="17544"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E63B83" w:rsidP="00E63B83" w:rsidRDefault="00E63B83" w14:paraId="77F98496" wp14:textId="77777777">
            <w:pPr>
              <w:spacing w:after="0" w:line="240" w:lineRule="auto"/>
              <w:rPr>
                <w:rFonts w:ascii="Arial" w:hAnsi="Arial" w:eastAsia="Times New Roman" w:cs="Arial"/>
                <w:sz w:val="20"/>
                <w:szCs w:val="20"/>
              </w:rPr>
            </w:pPr>
            <w:r w:rsidRPr="001D1658">
              <w:rPr>
                <w:rFonts w:ascii="Arial" w:hAnsi="Arial" w:eastAsia="Times New Roman" w:cs="Arial"/>
                <w:b/>
                <w:bCs/>
                <w:color w:val="262626"/>
                <w:sz w:val="20"/>
                <w:szCs w:val="20"/>
              </w:rPr>
              <w:t>Princ</w:t>
            </w:r>
            <w:r w:rsidRPr="001D1658" w:rsidR="00052B9F">
              <w:rPr>
                <w:rFonts w:ascii="Arial" w:hAnsi="Arial" w:eastAsia="Times New Roman" w:cs="Arial"/>
                <w:b/>
                <w:bCs/>
                <w:color w:val="262626"/>
                <w:sz w:val="20"/>
                <w:szCs w:val="20"/>
              </w:rPr>
              <w:t>i</w:t>
            </w:r>
            <w:r w:rsidRPr="001D1658">
              <w:rPr>
                <w:rFonts w:ascii="Arial" w:hAnsi="Arial" w:eastAsia="Times New Roman" w:cs="Arial"/>
                <w:b/>
                <w:bCs/>
                <w:color w:val="262626"/>
                <w:sz w:val="20"/>
                <w:szCs w:val="20"/>
              </w:rPr>
              <w:t xml:space="preserve">ple </w:t>
            </w:r>
            <w:r w:rsidRPr="001D1658">
              <w:rPr>
                <w:rFonts w:ascii="Arial" w:hAnsi="Arial" w:eastAsia="Times New Roman" w:cs="Arial"/>
                <w:b/>
                <w:bCs/>
                <w:color w:val="232323"/>
                <w:sz w:val="20"/>
                <w:szCs w:val="20"/>
              </w:rPr>
              <w:t xml:space="preserve">13: </w:t>
            </w:r>
            <w:r w:rsidRPr="001D1658">
              <w:rPr>
                <w:rFonts w:ascii="Arial" w:hAnsi="Arial" w:eastAsia="Times New Roman" w:cs="Arial"/>
                <w:color w:val="232323"/>
                <w:sz w:val="20"/>
                <w:szCs w:val="20"/>
              </w:rPr>
              <w:t>The company should treat all shareholders fairly and equitably, and also recognize, protect and facilitate the exercise of their rights.</w:t>
            </w:r>
          </w:p>
        </w:tc>
      </w:tr>
      <w:tr xmlns:wp14="http://schemas.microsoft.com/office/word/2010/wordml" w:rsidRPr="001D1658" w:rsidR="00E63B83" w:rsidTr="000B0114" w14:paraId="3CB7564F"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E63B83" w:rsidP="00E63B83" w:rsidRDefault="00E63B83" w14:paraId="7ADB722D"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13.1</w:t>
            </w:r>
          </w:p>
        </w:tc>
      </w:tr>
      <w:tr xmlns:wp14="http://schemas.microsoft.com/office/word/2010/wordml" w:rsidRPr="001D1658" w:rsidR="00E63B83" w:rsidTr="003B7FE8" w14:paraId="7C057260" wp14:textId="77777777">
        <w:trPr>
          <w:trHeight w:val="250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E63B83" w:rsidP="00E63B83" w:rsidRDefault="00E63B83" w14:paraId="2700C25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3D334769" wp14:textId="77777777">
            <w:pPr>
              <w:spacing w:after="0" w:line="240" w:lineRule="auto"/>
              <w:rPr>
                <w:rFonts w:ascii="Arial" w:hAnsi="Arial" w:eastAsia="Times New Roman" w:cs="Arial"/>
                <w:sz w:val="20"/>
                <w:szCs w:val="20"/>
              </w:rPr>
            </w:pPr>
            <w:r w:rsidRPr="001D1658">
              <w:rPr>
                <w:rFonts w:ascii="Arial" w:hAnsi="Arial" w:eastAsia="Times New Roman" w:cs="Arial"/>
                <w:color w:val="232323"/>
                <w:sz w:val="20"/>
                <w:szCs w:val="20"/>
              </w:rPr>
              <w:t xml:space="preserve">Board </w:t>
            </w:r>
            <w:r w:rsidRPr="001D1658">
              <w:rPr>
                <w:rFonts w:ascii="Arial" w:hAnsi="Arial" w:eastAsia="Times New Roman" w:cs="Arial"/>
                <w:color w:val="2A2A2A"/>
                <w:sz w:val="20"/>
                <w:szCs w:val="20"/>
              </w:rPr>
              <w:t xml:space="preserve">ensures that basic </w:t>
            </w:r>
            <w:r w:rsidRPr="001D1658">
              <w:rPr>
                <w:rFonts w:ascii="Arial" w:hAnsi="Arial" w:eastAsia="Times New Roman" w:cs="Arial"/>
                <w:color w:val="262626"/>
                <w:sz w:val="20"/>
                <w:szCs w:val="20"/>
              </w:rPr>
              <w:t xml:space="preserve">shareholder rights are </w:t>
            </w:r>
            <w:r w:rsidRPr="001D1658">
              <w:rPr>
                <w:rFonts w:ascii="Arial" w:hAnsi="Arial" w:eastAsia="Times New Roman" w:cs="Arial"/>
                <w:color w:val="242424"/>
                <w:sz w:val="20"/>
                <w:szCs w:val="20"/>
              </w:rPr>
              <w:t xml:space="preserve">disclosed </w:t>
            </w:r>
            <w:r w:rsidRPr="001D1658">
              <w:rPr>
                <w:rFonts w:ascii="Arial" w:hAnsi="Arial" w:eastAsia="Times New Roman" w:cs="Arial"/>
                <w:color w:val="2F2F2F"/>
                <w:sz w:val="20"/>
                <w:szCs w:val="20"/>
              </w:rPr>
              <w:t xml:space="preserve">in </w:t>
            </w:r>
            <w:r w:rsidRPr="001D1658">
              <w:rPr>
                <w:rFonts w:ascii="Arial" w:hAnsi="Arial" w:eastAsia="Times New Roman" w:cs="Arial"/>
                <w:color w:val="262626"/>
                <w:sz w:val="20"/>
                <w:szCs w:val="20"/>
              </w:rPr>
              <w:t xml:space="preserve">the </w:t>
            </w:r>
            <w:r w:rsidRPr="001D1658">
              <w:rPr>
                <w:rFonts w:ascii="Arial" w:hAnsi="Arial" w:eastAsia="Times New Roman" w:cs="Arial"/>
                <w:color w:val="242424"/>
                <w:sz w:val="20"/>
                <w:szCs w:val="20"/>
              </w:rPr>
              <w:t xml:space="preserve">Manual </w:t>
            </w:r>
            <w:r w:rsidRPr="001D1658">
              <w:rPr>
                <w:rFonts w:ascii="Arial" w:hAnsi="Arial" w:eastAsia="Times New Roman" w:cs="Arial"/>
                <w:color w:val="2A2A2A"/>
                <w:sz w:val="20"/>
                <w:szCs w:val="20"/>
              </w:rPr>
              <w:t xml:space="preserve">on </w:t>
            </w:r>
            <w:r w:rsidRPr="001D1658">
              <w:rPr>
                <w:rFonts w:ascii="Arial" w:hAnsi="Arial" w:eastAsia="Times New Roman" w:cs="Arial"/>
                <w:color w:val="262626"/>
                <w:sz w:val="20"/>
                <w:szCs w:val="20"/>
              </w:rPr>
              <w:t>Corporate Governance.</w:t>
            </w:r>
          </w:p>
        </w:tc>
        <w:tc>
          <w:tcPr>
            <w:tcW w:w="2268"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7E01EF4B"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37D1F469"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link or reference to the company’s Manual on Corporate Governance where shareholders’ rights are disclosed.</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 xml:space="preserve">Basic shareholder rights are disclosed in the Manual on Corporate Governance. A copy of the Manual is publicly available on the </w:t>
            </w:r>
            <w:r w:rsidRPr="001D1658" w:rsidR="00941191">
              <w:rPr>
                <w:rFonts w:ascii="Arial" w:hAnsi="Arial" w:eastAsia="Times New Roman" w:cs="Arial"/>
                <w:b/>
                <w:bCs/>
                <w:color w:val="282828"/>
                <w:sz w:val="20"/>
                <w:szCs w:val="20"/>
              </w:rPr>
              <w:t>C</w:t>
            </w:r>
            <w:r w:rsidRPr="001D1658">
              <w:rPr>
                <w:rFonts w:ascii="Arial" w:hAnsi="Arial" w:eastAsia="Times New Roman" w:cs="Arial"/>
                <w:b/>
                <w:bCs/>
                <w:color w:val="282828"/>
                <w:sz w:val="20"/>
                <w:szCs w:val="20"/>
              </w:rPr>
              <w:t>ompany's website.</w:t>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Ref: Cocolife Manual on Corporate Governance, pg. 27, Stockholders' Right and Protection of Minority Stockholders' Interest</w:t>
            </w:r>
          </w:p>
        </w:tc>
        <w:tc>
          <w:tcPr>
            <w:tcW w:w="3261"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0EEEC1AA" wp14:textId="77777777">
            <w:pPr>
              <w:spacing w:after="0" w:line="240" w:lineRule="auto"/>
              <w:rPr>
                <w:rFonts w:ascii="Arial" w:hAnsi="Arial" w:eastAsia="Times New Roman" w:cs="Arial"/>
                <w:sz w:val="20"/>
                <w:szCs w:val="20"/>
              </w:rPr>
            </w:pPr>
            <w:r w:rsidRPr="001D1658">
              <w:rPr>
                <w:rFonts w:ascii="Arial" w:hAnsi="Arial" w:eastAsia="Times New Roman" w:cs="Arial"/>
                <w:sz w:val="20"/>
                <w:szCs w:val="20"/>
              </w:rPr>
              <w:t> </w:t>
            </w:r>
          </w:p>
        </w:tc>
      </w:tr>
      <w:tr xmlns:wp14="http://schemas.microsoft.com/office/word/2010/wordml" w:rsidRPr="001D1658" w:rsidR="00E63B83" w:rsidTr="003B7FE8" w14:paraId="70363905" wp14:textId="77777777">
        <w:trPr>
          <w:trHeight w:val="1396"/>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E63B83" w:rsidP="00E63B83" w:rsidRDefault="00E63B83" w14:paraId="35A08A0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2F18954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Board </w:t>
            </w:r>
            <w:r w:rsidRPr="001D1658">
              <w:rPr>
                <w:rFonts w:ascii="Arial" w:hAnsi="Arial" w:eastAsia="Times New Roman" w:cs="Arial"/>
                <w:color w:val="232323"/>
                <w:sz w:val="20"/>
                <w:szCs w:val="20"/>
              </w:rPr>
              <w:t xml:space="preserve">ensures </w:t>
            </w:r>
            <w:r w:rsidRPr="001D1658">
              <w:rPr>
                <w:rFonts w:ascii="Arial" w:hAnsi="Arial" w:eastAsia="Times New Roman" w:cs="Arial"/>
                <w:color w:val="2F2F2F"/>
                <w:sz w:val="20"/>
                <w:szCs w:val="20"/>
              </w:rPr>
              <w:t xml:space="preserve">that </w:t>
            </w:r>
            <w:r w:rsidRPr="001D1658">
              <w:rPr>
                <w:rFonts w:ascii="Arial" w:hAnsi="Arial" w:eastAsia="Times New Roman" w:cs="Arial"/>
                <w:color w:val="2D2D2D"/>
                <w:sz w:val="20"/>
                <w:szCs w:val="20"/>
              </w:rPr>
              <w:t xml:space="preserve">basic </w:t>
            </w:r>
            <w:r w:rsidRPr="001D1658">
              <w:rPr>
                <w:rFonts w:ascii="Arial" w:hAnsi="Arial" w:eastAsia="Times New Roman" w:cs="Arial"/>
                <w:color w:val="242424"/>
                <w:sz w:val="20"/>
                <w:szCs w:val="20"/>
              </w:rPr>
              <w:t xml:space="preserve">shareholder </w:t>
            </w:r>
            <w:r w:rsidRPr="001D1658">
              <w:rPr>
                <w:rFonts w:ascii="Arial" w:hAnsi="Arial" w:eastAsia="Times New Roman" w:cs="Arial"/>
                <w:color w:val="2D2D2D"/>
                <w:sz w:val="20"/>
                <w:szCs w:val="20"/>
              </w:rPr>
              <w:t>rights</w:t>
            </w:r>
            <w:r w:rsidRPr="001D1658">
              <w:rPr>
                <w:rFonts w:ascii="Arial" w:hAnsi="Arial" w:eastAsia="Times New Roman" w:cs="Arial"/>
                <w:color w:val="2D2D2D"/>
                <w:sz w:val="20"/>
                <w:szCs w:val="20"/>
              </w:rPr>
              <w:br/>
            </w:r>
            <w:r w:rsidRPr="001D1658">
              <w:rPr>
                <w:rFonts w:ascii="Arial" w:hAnsi="Arial" w:eastAsia="Times New Roman" w:cs="Arial"/>
                <w:color w:val="262626"/>
                <w:sz w:val="20"/>
                <w:szCs w:val="20"/>
              </w:rPr>
              <w:t xml:space="preserve">are </w:t>
            </w:r>
            <w:r w:rsidRPr="001D1658">
              <w:rPr>
                <w:rFonts w:ascii="Arial" w:hAnsi="Arial" w:eastAsia="Times New Roman" w:cs="Arial"/>
                <w:color w:val="2A2A2A"/>
                <w:sz w:val="20"/>
                <w:szCs w:val="20"/>
              </w:rPr>
              <w:t xml:space="preserve">disclosed </w:t>
            </w:r>
            <w:r w:rsidRPr="001D1658">
              <w:rPr>
                <w:rFonts w:ascii="Arial" w:hAnsi="Arial" w:eastAsia="Times New Roman" w:cs="Arial"/>
                <w:color w:val="313131"/>
                <w:sz w:val="20"/>
                <w:szCs w:val="20"/>
              </w:rPr>
              <w:t xml:space="preserve">on the </w:t>
            </w:r>
            <w:r w:rsidRPr="001D1658">
              <w:rPr>
                <w:rFonts w:ascii="Arial" w:hAnsi="Arial" w:eastAsia="Times New Roman" w:cs="Arial"/>
                <w:color w:val="282828"/>
                <w:sz w:val="20"/>
                <w:szCs w:val="20"/>
              </w:rPr>
              <w:t xml:space="preserve">company’s </w:t>
            </w:r>
            <w:r w:rsidRPr="001D1658">
              <w:rPr>
                <w:rFonts w:ascii="Arial" w:hAnsi="Arial" w:eastAsia="Times New Roman" w:cs="Arial"/>
                <w:color w:val="232323"/>
                <w:sz w:val="20"/>
                <w:szCs w:val="20"/>
              </w:rPr>
              <w:t>website.</w:t>
            </w:r>
          </w:p>
        </w:tc>
        <w:tc>
          <w:tcPr>
            <w:tcW w:w="2268"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6A1C360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416F7028"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link to company’s website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https://www.cocolife.com/about/corporate-governance/ &gt;  ACGR &gt; Company disclosures and policies &gt; Manuals &amp; Reports &gt; Manual on Corporate Governance</w:t>
            </w:r>
          </w:p>
        </w:tc>
        <w:tc>
          <w:tcPr>
            <w:tcW w:w="3261" w:type="dxa"/>
            <w:tcBorders>
              <w:top w:val="nil"/>
              <w:left w:val="nil"/>
              <w:bottom w:val="single" w:color="auto" w:sz="4" w:space="0"/>
              <w:right w:val="single" w:color="auto" w:sz="4" w:space="0"/>
            </w:tcBorders>
            <w:shd w:val="clear" w:color="auto" w:fill="auto"/>
            <w:vAlign w:val="center"/>
            <w:hideMark/>
          </w:tcPr>
          <w:p w:rsidRPr="001D1658" w:rsidR="00E63B83" w:rsidP="00E63B83" w:rsidRDefault="00E63B83" w14:paraId="19C7E312"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C57304" w:rsidTr="000B0114" w14:paraId="008C121E"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C57304" w:rsidP="00C57304" w:rsidRDefault="00C57304" w14:paraId="5CACE35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13.2</w:t>
            </w:r>
          </w:p>
        </w:tc>
      </w:tr>
      <w:tr xmlns:wp14="http://schemas.microsoft.com/office/word/2010/wordml" w:rsidRPr="001D1658" w:rsidR="00C57304" w:rsidTr="003B7FE8" w14:paraId="4D4277C7" wp14:textId="77777777">
        <w:trPr>
          <w:trHeight w:val="424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C57304" w:rsidP="00C57304" w:rsidRDefault="00C57304" w14:paraId="4378902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C57304" w:rsidP="00C57304" w:rsidRDefault="00C57304" w14:paraId="0852705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Board </w:t>
            </w:r>
            <w:r w:rsidRPr="001D1658">
              <w:rPr>
                <w:rFonts w:ascii="Arial" w:hAnsi="Arial" w:eastAsia="Times New Roman" w:cs="Arial"/>
                <w:color w:val="2B2B2B"/>
                <w:sz w:val="20"/>
                <w:szCs w:val="20"/>
              </w:rPr>
              <w:t xml:space="preserve">encourages active </w:t>
            </w:r>
            <w:r w:rsidRPr="001D1658">
              <w:rPr>
                <w:rFonts w:ascii="Arial" w:hAnsi="Arial" w:eastAsia="Times New Roman" w:cs="Arial"/>
                <w:color w:val="262626"/>
                <w:sz w:val="20"/>
                <w:szCs w:val="20"/>
              </w:rPr>
              <w:t>shareholder</w:t>
            </w:r>
            <w:r w:rsidRPr="001D1658">
              <w:rPr>
                <w:rFonts w:ascii="Arial" w:hAnsi="Arial" w:eastAsia="Times New Roman" w:cs="Arial"/>
                <w:color w:val="262626"/>
                <w:sz w:val="20"/>
                <w:szCs w:val="20"/>
              </w:rPr>
              <w:br/>
            </w:r>
            <w:r w:rsidRPr="001D1658">
              <w:rPr>
                <w:rFonts w:ascii="Arial" w:hAnsi="Arial" w:eastAsia="Times New Roman" w:cs="Arial"/>
                <w:color w:val="2D2D2D"/>
                <w:sz w:val="20"/>
                <w:szCs w:val="20"/>
              </w:rPr>
              <w:t xml:space="preserve">participation by sending </w:t>
            </w:r>
            <w:r w:rsidRPr="001D1658">
              <w:rPr>
                <w:rFonts w:ascii="Arial" w:hAnsi="Arial" w:eastAsia="Times New Roman" w:cs="Arial"/>
                <w:color w:val="313131"/>
                <w:sz w:val="20"/>
                <w:szCs w:val="20"/>
              </w:rPr>
              <w:t xml:space="preserve">the </w:t>
            </w:r>
            <w:r w:rsidRPr="001D1658">
              <w:rPr>
                <w:rFonts w:ascii="Arial" w:hAnsi="Arial" w:eastAsia="Times New Roman" w:cs="Arial"/>
                <w:color w:val="262626"/>
                <w:sz w:val="20"/>
                <w:szCs w:val="20"/>
              </w:rPr>
              <w:t xml:space="preserve">Notice </w:t>
            </w:r>
            <w:r w:rsidRPr="001D1658">
              <w:rPr>
                <w:rFonts w:ascii="Arial" w:hAnsi="Arial" w:eastAsia="Times New Roman" w:cs="Arial"/>
                <w:color w:val="363636"/>
                <w:sz w:val="20"/>
                <w:szCs w:val="20"/>
              </w:rPr>
              <w:t xml:space="preserve">of </w:t>
            </w:r>
            <w:r w:rsidRPr="001D1658">
              <w:rPr>
                <w:rFonts w:ascii="Arial" w:hAnsi="Arial" w:eastAsia="Times New Roman" w:cs="Arial"/>
                <w:color w:val="2A2A2A"/>
                <w:sz w:val="20"/>
                <w:szCs w:val="20"/>
              </w:rPr>
              <w:t xml:space="preserve">Annual </w:t>
            </w:r>
            <w:r w:rsidRPr="001D1658">
              <w:rPr>
                <w:rFonts w:ascii="Arial" w:hAnsi="Arial" w:eastAsia="Times New Roman" w:cs="Arial"/>
                <w:color w:val="363636"/>
                <w:sz w:val="20"/>
                <w:szCs w:val="20"/>
              </w:rPr>
              <w:t xml:space="preserve">and </w:t>
            </w:r>
            <w:r w:rsidRPr="001D1658">
              <w:rPr>
                <w:rFonts w:ascii="Arial" w:hAnsi="Arial" w:eastAsia="Times New Roman" w:cs="Arial"/>
                <w:color w:val="2F2F2F"/>
                <w:sz w:val="20"/>
                <w:szCs w:val="20"/>
              </w:rPr>
              <w:t xml:space="preserve">Special </w:t>
            </w:r>
            <w:r w:rsidRPr="001D1658">
              <w:rPr>
                <w:rFonts w:ascii="Arial" w:hAnsi="Arial" w:eastAsia="Times New Roman" w:cs="Arial"/>
                <w:color w:val="282828"/>
                <w:sz w:val="20"/>
                <w:szCs w:val="20"/>
              </w:rPr>
              <w:t xml:space="preserve">Shareholders’ </w:t>
            </w:r>
            <w:r w:rsidRPr="001D1658">
              <w:rPr>
                <w:rFonts w:ascii="Arial" w:hAnsi="Arial" w:eastAsia="Times New Roman" w:cs="Arial"/>
                <w:color w:val="2A2A2A"/>
                <w:sz w:val="20"/>
                <w:szCs w:val="20"/>
              </w:rPr>
              <w:t xml:space="preserve">Meeting with sufficient </w:t>
            </w:r>
            <w:r w:rsidRPr="001D1658">
              <w:rPr>
                <w:rFonts w:ascii="Arial" w:hAnsi="Arial" w:eastAsia="Times New Roman" w:cs="Arial"/>
                <w:color w:val="2F2F2F"/>
                <w:sz w:val="20"/>
                <w:szCs w:val="20"/>
              </w:rPr>
              <w:t xml:space="preserve">and </w:t>
            </w:r>
            <w:r w:rsidRPr="001D1658">
              <w:rPr>
                <w:rFonts w:ascii="Arial" w:hAnsi="Arial" w:eastAsia="Times New Roman" w:cs="Arial"/>
                <w:color w:val="282828"/>
                <w:sz w:val="20"/>
                <w:szCs w:val="20"/>
              </w:rPr>
              <w:t xml:space="preserve">relevant </w:t>
            </w:r>
            <w:r w:rsidRPr="001D1658">
              <w:rPr>
                <w:rFonts w:ascii="Arial" w:hAnsi="Arial" w:eastAsia="Times New Roman" w:cs="Arial"/>
                <w:color w:val="262626"/>
                <w:sz w:val="20"/>
                <w:szCs w:val="20"/>
              </w:rPr>
              <w:t xml:space="preserve">information </w:t>
            </w:r>
            <w:r w:rsidRPr="001D1658">
              <w:rPr>
                <w:rFonts w:ascii="Arial" w:hAnsi="Arial" w:eastAsia="Times New Roman" w:cs="Arial"/>
                <w:color w:val="313131"/>
                <w:sz w:val="20"/>
                <w:szCs w:val="20"/>
              </w:rPr>
              <w:t xml:space="preserve">at </w:t>
            </w:r>
            <w:r w:rsidRPr="001D1658">
              <w:rPr>
                <w:rFonts w:ascii="Arial" w:hAnsi="Arial" w:eastAsia="Times New Roman" w:cs="Arial"/>
                <w:color w:val="343434"/>
                <w:sz w:val="20"/>
                <w:szCs w:val="20"/>
              </w:rPr>
              <w:t xml:space="preserve">least </w:t>
            </w:r>
            <w:r w:rsidRPr="001D1658">
              <w:rPr>
                <w:rFonts w:ascii="Arial" w:hAnsi="Arial" w:eastAsia="Times New Roman" w:cs="Arial"/>
                <w:color w:val="313131"/>
                <w:sz w:val="20"/>
                <w:szCs w:val="20"/>
              </w:rPr>
              <w:t xml:space="preserve">21 </w:t>
            </w:r>
            <w:r w:rsidRPr="001D1658">
              <w:rPr>
                <w:rFonts w:ascii="Arial" w:hAnsi="Arial" w:eastAsia="Times New Roman" w:cs="Arial"/>
                <w:color w:val="343434"/>
                <w:sz w:val="20"/>
                <w:szCs w:val="20"/>
              </w:rPr>
              <w:t xml:space="preserve">days </w:t>
            </w:r>
            <w:r w:rsidRPr="001D1658">
              <w:rPr>
                <w:rFonts w:ascii="Arial" w:hAnsi="Arial" w:eastAsia="Times New Roman" w:cs="Arial"/>
                <w:color w:val="2D2D2D"/>
                <w:sz w:val="20"/>
                <w:szCs w:val="20"/>
              </w:rPr>
              <w:t xml:space="preserve">before </w:t>
            </w:r>
            <w:r w:rsidRPr="001D1658">
              <w:rPr>
                <w:rFonts w:ascii="Arial" w:hAnsi="Arial" w:eastAsia="Times New Roman" w:cs="Arial"/>
                <w:color w:val="2F2F2F"/>
                <w:sz w:val="20"/>
                <w:szCs w:val="20"/>
              </w:rPr>
              <w:t xml:space="preserve">the </w:t>
            </w:r>
            <w:r w:rsidRPr="001D1658">
              <w:rPr>
                <w:rFonts w:ascii="Arial" w:hAnsi="Arial" w:eastAsia="Times New Roman" w:cs="Arial"/>
                <w:color w:val="313131"/>
                <w:sz w:val="20"/>
                <w:szCs w:val="20"/>
              </w:rPr>
              <w:t>meeting.</w:t>
            </w:r>
          </w:p>
        </w:tc>
        <w:tc>
          <w:tcPr>
            <w:tcW w:w="2268" w:type="dxa"/>
            <w:tcBorders>
              <w:top w:val="nil"/>
              <w:left w:val="nil"/>
              <w:bottom w:val="single" w:color="auto" w:sz="4" w:space="0"/>
              <w:right w:val="single" w:color="auto" w:sz="4" w:space="0"/>
            </w:tcBorders>
            <w:shd w:val="clear" w:color="auto" w:fill="auto"/>
            <w:vAlign w:val="center"/>
            <w:hideMark/>
          </w:tcPr>
          <w:p w:rsidRPr="001D1658" w:rsidR="00C57304" w:rsidP="00C57304" w:rsidRDefault="00C57304" w14:paraId="5842E97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C57304" w:rsidP="00C57304" w:rsidRDefault="00C57304" w14:paraId="1BEEEC63"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Indicate the number of days before the annual stockholders’ meeting or special stockholders' meeting when the notice and agenda were sent out.</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Indicate whether shareholders’ approval of remuneration or any changes therein were included in the agenda of the meeting.</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Provide link to the Agenda included in the company’s Information Statement</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Cocolife is unable to call stockholder's meetings due to the dispute over the ownership of shares of Cocolife</w:t>
            </w:r>
            <w:r w:rsidRPr="001D1658" w:rsidR="00450B82">
              <w:rPr>
                <w:rFonts w:ascii="Arial" w:hAnsi="Arial" w:eastAsia="Times New Roman" w:cs="Arial"/>
                <w:b/>
                <w:bCs/>
                <w:color w:val="282828"/>
                <w:sz w:val="20"/>
                <w:szCs w:val="20"/>
              </w:rPr>
              <w:t>,</w:t>
            </w:r>
            <w:r w:rsidRPr="001D1658">
              <w:rPr>
                <w:rFonts w:ascii="Arial" w:hAnsi="Arial" w:eastAsia="Times New Roman" w:cs="Arial"/>
                <w:b/>
                <w:bCs/>
                <w:color w:val="282828"/>
                <w:sz w:val="20"/>
                <w:szCs w:val="20"/>
              </w:rPr>
              <w:t xml:space="preserve"> which is the subject matter of a pending case before the Sandiganbayan entitled. "Presidential Commission on Good Government v. Eduardo Cojuangco, Jr., COCOLIFE et. al." docketed as Civil Case No. 0033-B.</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 xml:space="preserve">Ref: </w:t>
            </w:r>
            <w:proofErr w:type="spellStart"/>
            <w:r w:rsidRPr="00F44D10" w:rsidR="00F44D10">
              <w:rPr>
                <w:rFonts w:ascii="Arial" w:hAnsi="Arial" w:eastAsia="Times New Roman" w:cs="Arial"/>
                <w:color w:val="538ED5"/>
                <w:sz w:val="20"/>
                <w:szCs w:val="20"/>
              </w:rPr>
              <w:t>Cocolife</w:t>
            </w:r>
            <w:proofErr w:type="spellEnd"/>
            <w:r w:rsidRPr="00F44D10" w:rsidR="00F44D10">
              <w:rPr>
                <w:rFonts w:ascii="Arial" w:hAnsi="Arial" w:eastAsia="Times New Roman" w:cs="Arial"/>
                <w:color w:val="538ED5"/>
                <w:sz w:val="20"/>
                <w:szCs w:val="20"/>
              </w:rPr>
              <w:t xml:space="preserve"> Letter of Explanation - Inability to hold stockholders meeting 2023</w:t>
            </w:r>
          </w:p>
        </w:tc>
        <w:tc>
          <w:tcPr>
            <w:tcW w:w="3261" w:type="dxa"/>
            <w:tcBorders>
              <w:top w:val="nil"/>
              <w:left w:val="nil"/>
              <w:bottom w:val="single" w:color="auto" w:sz="4" w:space="0"/>
              <w:right w:val="single" w:color="auto" w:sz="4" w:space="0"/>
            </w:tcBorders>
            <w:shd w:val="clear" w:color="000000" w:fill="FFFFFF"/>
            <w:vAlign w:val="center"/>
            <w:hideMark/>
          </w:tcPr>
          <w:p w:rsidRPr="001D1658" w:rsidR="00C57304" w:rsidP="00C57304" w:rsidRDefault="00C57304" w14:paraId="27BCAA8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 xml:space="preserve">ACTION PLAN: </w:t>
            </w:r>
            <w:r w:rsidRPr="001D1658">
              <w:rPr>
                <w:rFonts w:ascii="Arial" w:hAnsi="Arial" w:eastAsia="Times New Roman" w:cs="Arial"/>
                <w:color w:val="000000"/>
                <w:sz w:val="20"/>
                <w:szCs w:val="20"/>
              </w:rPr>
              <w:t>As soon as the issues regarding COCOLIFE's ownership have attained finality before the Supreme Court, the Company shall immediately abide by the Honorable Court's ruling in accordance with the l</w:t>
            </w:r>
            <w:r w:rsidRPr="001D1658" w:rsidR="00ED2079">
              <w:rPr>
                <w:rFonts w:ascii="Arial" w:hAnsi="Arial" w:eastAsia="Times New Roman" w:cs="Arial"/>
                <w:color w:val="000000"/>
                <w:sz w:val="20"/>
                <w:szCs w:val="20"/>
              </w:rPr>
              <w:t xml:space="preserve">aw and the </w:t>
            </w:r>
            <w:r w:rsidRPr="001D1658" w:rsidR="007359C6">
              <w:rPr>
                <w:rFonts w:ascii="Arial" w:hAnsi="Arial" w:eastAsia="Times New Roman" w:cs="Arial"/>
                <w:color w:val="000000"/>
                <w:sz w:val="20"/>
                <w:szCs w:val="20"/>
              </w:rPr>
              <w:t>C</w:t>
            </w:r>
            <w:r w:rsidRPr="001D1658" w:rsidR="00ED2079">
              <w:rPr>
                <w:rFonts w:ascii="Arial" w:hAnsi="Arial" w:eastAsia="Times New Roman" w:cs="Arial"/>
                <w:color w:val="000000"/>
                <w:sz w:val="20"/>
                <w:szCs w:val="20"/>
              </w:rPr>
              <w:t xml:space="preserve">ompany’s Articles of Incorporation and By-Laws. </w:t>
            </w:r>
            <w:r w:rsidRPr="001D1658">
              <w:rPr>
                <w:rFonts w:ascii="Arial" w:hAnsi="Arial" w:eastAsia="Times New Roman" w:cs="Arial"/>
                <w:color w:val="000000"/>
                <w:sz w:val="20"/>
                <w:szCs w:val="20"/>
              </w:rPr>
              <w:t xml:space="preserve"> </w:t>
            </w:r>
          </w:p>
        </w:tc>
      </w:tr>
    </w:tbl>
    <w:p xmlns:wp14="http://schemas.microsoft.com/office/word/2010/wordml" w:rsidRPr="001D1658" w:rsidR="00C57304" w:rsidP="009E123C" w:rsidRDefault="00C57304" w14:paraId="47341341" wp14:textId="77777777">
      <w:pPr>
        <w:rPr>
          <w:rFonts w:ascii="Arial" w:hAnsi="Arial" w:cs="Arial"/>
          <w:b/>
          <w:sz w:val="20"/>
          <w:szCs w:val="20"/>
          <w:u w:val="single"/>
          <w:lang w:val="en-PH"/>
        </w:rPr>
      </w:pPr>
    </w:p>
    <w:p xmlns:wp14="http://schemas.microsoft.com/office/word/2010/wordml" w:rsidRPr="001D1658" w:rsidR="00C57304" w:rsidRDefault="00C57304" w14:paraId="42EF2083"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28"/>
        <w:gridCol w:w="2268"/>
        <w:gridCol w:w="7087"/>
        <w:gridCol w:w="3261"/>
      </w:tblGrid>
      <w:tr xmlns:wp14="http://schemas.microsoft.com/office/word/2010/wordml" w:rsidRPr="001D1658" w:rsidR="008A4051" w:rsidTr="000B0114" w14:paraId="66234C03"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A4051" w:rsidP="008A4051" w:rsidRDefault="008A4051" w14:paraId="28AF1ADE"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13.3</w:t>
            </w:r>
          </w:p>
        </w:tc>
      </w:tr>
      <w:tr xmlns:wp14="http://schemas.microsoft.com/office/word/2010/wordml" w:rsidRPr="001D1658" w:rsidR="008A4051" w:rsidTr="000B0114" w14:paraId="632F9D2A" wp14:textId="77777777">
        <w:trPr>
          <w:trHeight w:val="171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A4051" w:rsidP="008A4051" w:rsidRDefault="008A4051" w14:paraId="5F04DEA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0ADA92DC"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1C1C1C"/>
                <w:sz w:val="20"/>
                <w:szCs w:val="20"/>
              </w:rPr>
              <w:t xml:space="preserve">Board </w:t>
            </w:r>
            <w:r w:rsidRPr="001D1658">
              <w:rPr>
                <w:rFonts w:ascii="Arial" w:hAnsi="Arial" w:eastAsia="Times New Roman" w:cs="Arial"/>
                <w:color w:val="2D2D2D"/>
                <w:sz w:val="20"/>
                <w:szCs w:val="20"/>
              </w:rPr>
              <w:t xml:space="preserve">encourages </w:t>
            </w:r>
            <w:r w:rsidRPr="001D1658">
              <w:rPr>
                <w:rFonts w:ascii="Arial" w:hAnsi="Arial" w:eastAsia="Times New Roman" w:cs="Arial"/>
                <w:color w:val="262626"/>
                <w:sz w:val="20"/>
                <w:szCs w:val="20"/>
              </w:rPr>
              <w:t xml:space="preserve">active </w:t>
            </w:r>
            <w:r w:rsidRPr="001D1658">
              <w:rPr>
                <w:rFonts w:ascii="Arial" w:hAnsi="Arial" w:eastAsia="Times New Roman" w:cs="Arial"/>
                <w:color w:val="2A2A2A"/>
                <w:sz w:val="20"/>
                <w:szCs w:val="20"/>
              </w:rPr>
              <w:t>shareholder</w:t>
            </w:r>
            <w:r w:rsidRPr="001D1658">
              <w:rPr>
                <w:rFonts w:ascii="Arial" w:hAnsi="Arial" w:eastAsia="Times New Roman" w:cs="Arial"/>
                <w:color w:val="2A2A2A"/>
                <w:sz w:val="20"/>
                <w:szCs w:val="20"/>
              </w:rPr>
              <w:br/>
            </w:r>
            <w:r w:rsidRPr="001D1658">
              <w:rPr>
                <w:rFonts w:ascii="Arial" w:hAnsi="Arial" w:eastAsia="Times New Roman" w:cs="Arial"/>
                <w:color w:val="212121"/>
                <w:sz w:val="20"/>
                <w:szCs w:val="20"/>
              </w:rPr>
              <w:t xml:space="preserve">participation </w:t>
            </w:r>
            <w:r w:rsidRPr="001D1658">
              <w:rPr>
                <w:rFonts w:ascii="Arial" w:hAnsi="Arial" w:eastAsia="Times New Roman" w:cs="Arial"/>
                <w:color w:val="2D2D2D"/>
                <w:sz w:val="20"/>
                <w:szCs w:val="20"/>
              </w:rPr>
              <w:t xml:space="preserve">by </w:t>
            </w:r>
            <w:r w:rsidRPr="001D1658">
              <w:rPr>
                <w:rFonts w:ascii="Arial" w:hAnsi="Arial" w:eastAsia="Times New Roman" w:cs="Arial"/>
                <w:color w:val="2A2A2A"/>
                <w:sz w:val="20"/>
                <w:szCs w:val="20"/>
              </w:rPr>
              <w:t xml:space="preserve">making </w:t>
            </w:r>
            <w:r w:rsidRPr="001D1658">
              <w:rPr>
                <w:rFonts w:ascii="Arial" w:hAnsi="Arial" w:eastAsia="Times New Roman" w:cs="Arial"/>
                <w:color w:val="282828"/>
                <w:sz w:val="20"/>
                <w:szCs w:val="20"/>
              </w:rPr>
              <w:t xml:space="preserve">the </w:t>
            </w:r>
            <w:r w:rsidRPr="001D1658">
              <w:rPr>
                <w:rFonts w:ascii="Arial" w:hAnsi="Arial" w:eastAsia="Times New Roman" w:cs="Arial"/>
                <w:color w:val="2A2A2A"/>
                <w:sz w:val="20"/>
                <w:szCs w:val="20"/>
              </w:rPr>
              <w:t xml:space="preserve">result </w:t>
            </w:r>
            <w:r w:rsidRPr="001D1658">
              <w:rPr>
                <w:rFonts w:ascii="Arial" w:hAnsi="Arial" w:eastAsia="Times New Roman" w:cs="Arial"/>
                <w:color w:val="2D2D2D"/>
                <w:sz w:val="20"/>
                <w:szCs w:val="20"/>
              </w:rPr>
              <w:t xml:space="preserve">of the </w:t>
            </w:r>
            <w:r w:rsidRPr="001D1658">
              <w:rPr>
                <w:rFonts w:ascii="Arial" w:hAnsi="Arial" w:eastAsia="Times New Roman" w:cs="Arial"/>
                <w:color w:val="2B2B2B"/>
                <w:sz w:val="20"/>
                <w:szCs w:val="20"/>
              </w:rPr>
              <w:t xml:space="preserve">votes </w:t>
            </w:r>
            <w:r w:rsidRPr="001D1658">
              <w:rPr>
                <w:rFonts w:ascii="Arial" w:hAnsi="Arial" w:eastAsia="Times New Roman" w:cs="Arial"/>
                <w:color w:val="282828"/>
                <w:sz w:val="20"/>
                <w:szCs w:val="20"/>
              </w:rPr>
              <w:t xml:space="preserve">taken during </w:t>
            </w:r>
            <w:r w:rsidRPr="001D1658">
              <w:rPr>
                <w:rFonts w:ascii="Arial" w:hAnsi="Arial" w:eastAsia="Times New Roman" w:cs="Arial"/>
                <w:color w:val="2A2A2A"/>
                <w:sz w:val="20"/>
                <w:szCs w:val="20"/>
              </w:rPr>
              <w:t xml:space="preserve">the </w:t>
            </w:r>
            <w:r w:rsidRPr="001D1658">
              <w:rPr>
                <w:rFonts w:ascii="Arial" w:hAnsi="Arial" w:eastAsia="Times New Roman" w:cs="Arial"/>
                <w:color w:val="363636"/>
                <w:sz w:val="20"/>
                <w:szCs w:val="20"/>
              </w:rPr>
              <w:t xml:space="preserve">most </w:t>
            </w:r>
            <w:r w:rsidRPr="001D1658">
              <w:rPr>
                <w:rFonts w:ascii="Arial" w:hAnsi="Arial" w:eastAsia="Times New Roman" w:cs="Arial"/>
                <w:color w:val="282828"/>
                <w:sz w:val="20"/>
                <w:szCs w:val="20"/>
              </w:rPr>
              <w:t xml:space="preserve">recent </w:t>
            </w:r>
            <w:r w:rsidRPr="001D1658">
              <w:rPr>
                <w:rFonts w:ascii="Arial" w:hAnsi="Arial" w:eastAsia="Times New Roman" w:cs="Arial"/>
                <w:color w:val="212121"/>
                <w:sz w:val="20"/>
                <w:szCs w:val="20"/>
              </w:rPr>
              <w:t xml:space="preserve">Annual </w:t>
            </w:r>
            <w:r w:rsidRPr="001D1658">
              <w:rPr>
                <w:rFonts w:ascii="Arial" w:hAnsi="Arial" w:eastAsia="Times New Roman" w:cs="Arial"/>
                <w:color w:val="363636"/>
                <w:sz w:val="20"/>
                <w:szCs w:val="20"/>
              </w:rPr>
              <w:t xml:space="preserve">or </w:t>
            </w:r>
            <w:r w:rsidRPr="001D1658">
              <w:rPr>
                <w:rFonts w:ascii="Arial" w:hAnsi="Arial" w:eastAsia="Times New Roman" w:cs="Arial"/>
                <w:color w:val="2B2B2B"/>
                <w:sz w:val="20"/>
                <w:szCs w:val="20"/>
              </w:rPr>
              <w:t xml:space="preserve">Special </w:t>
            </w:r>
            <w:r w:rsidRPr="001D1658">
              <w:rPr>
                <w:rFonts w:ascii="Arial" w:hAnsi="Arial" w:eastAsia="Times New Roman" w:cs="Arial"/>
                <w:color w:val="2D2D2D"/>
                <w:sz w:val="20"/>
                <w:szCs w:val="20"/>
              </w:rPr>
              <w:t xml:space="preserve">Shareholders’ </w:t>
            </w:r>
            <w:r w:rsidRPr="001D1658">
              <w:rPr>
                <w:rFonts w:ascii="Arial" w:hAnsi="Arial" w:eastAsia="Times New Roman" w:cs="Arial"/>
                <w:color w:val="2A2A2A"/>
                <w:sz w:val="20"/>
                <w:szCs w:val="20"/>
              </w:rPr>
              <w:t xml:space="preserve">Meeting </w:t>
            </w:r>
            <w:r w:rsidRPr="001D1658">
              <w:rPr>
                <w:rFonts w:ascii="Arial" w:hAnsi="Arial" w:eastAsia="Times New Roman" w:cs="Arial"/>
                <w:color w:val="262626"/>
                <w:sz w:val="20"/>
                <w:szCs w:val="20"/>
              </w:rPr>
              <w:t xml:space="preserve">publicly </w:t>
            </w:r>
            <w:r w:rsidRPr="001D1658">
              <w:rPr>
                <w:rFonts w:ascii="Arial" w:hAnsi="Arial" w:eastAsia="Times New Roman" w:cs="Arial"/>
                <w:color w:val="2F2F2F"/>
                <w:sz w:val="20"/>
                <w:szCs w:val="20"/>
              </w:rPr>
              <w:t xml:space="preserve">available </w:t>
            </w:r>
            <w:r w:rsidRPr="001D1658">
              <w:rPr>
                <w:rFonts w:ascii="Arial" w:hAnsi="Arial" w:eastAsia="Times New Roman" w:cs="Arial"/>
                <w:color w:val="363636"/>
                <w:sz w:val="20"/>
                <w:szCs w:val="20"/>
              </w:rPr>
              <w:t xml:space="preserve">the </w:t>
            </w:r>
            <w:r w:rsidRPr="001D1658">
              <w:rPr>
                <w:rFonts w:ascii="Arial" w:hAnsi="Arial" w:eastAsia="Times New Roman" w:cs="Arial"/>
                <w:color w:val="313131"/>
                <w:sz w:val="20"/>
                <w:szCs w:val="20"/>
              </w:rPr>
              <w:t xml:space="preserve">next </w:t>
            </w:r>
            <w:r w:rsidRPr="001D1658">
              <w:rPr>
                <w:rFonts w:ascii="Arial" w:hAnsi="Arial" w:eastAsia="Times New Roman" w:cs="Arial"/>
                <w:color w:val="2B2B2B"/>
                <w:sz w:val="20"/>
                <w:szCs w:val="20"/>
              </w:rPr>
              <w:t xml:space="preserve">working </w:t>
            </w:r>
            <w:r w:rsidRPr="001D1658">
              <w:rPr>
                <w:rFonts w:ascii="Arial" w:hAnsi="Arial" w:eastAsia="Times New Roman" w:cs="Arial"/>
                <w:color w:val="313131"/>
                <w:sz w:val="20"/>
                <w:szCs w:val="20"/>
              </w:rPr>
              <w:t>day.</w:t>
            </w:r>
          </w:p>
        </w:tc>
        <w:tc>
          <w:tcPr>
            <w:tcW w:w="226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1992F85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7087"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A4051" w:rsidP="008A4051" w:rsidRDefault="008A4051" w14:paraId="3B14C565" wp14:textId="77777777">
            <w:pPr>
              <w:spacing w:after="0" w:line="240" w:lineRule="auto"/>
              <w:rPr>
                <w:rFonts w:ascii="Arial" w:hAnsi="Arial" w:eastAsia="Times New Roman" w:cs="Arial"/>
                <w:color w:val="262626"/>
                <w:sz w:val="20"/>
                <w:szCs w:val="20"/>
              </w:rPr>
            </w:pPr>
            <w:r w:rsidRPr="001D1658">
              <w:rPr>
                <w:rFonts w:ascii="Arial" w:hAnsi="Arial" w:eastAsia="Times New Roman" w:cs="Arial"/>
                <w:color w:val="262626"/>
                <w:sz w:val="20"/>
                <w:szCs w:val="20"/>
              </w:rPr>
              <w:t>Provide information or reference to a document containing information on all relevant questions raised and answers during the ASM and special meeting and the results of the vote taken during the most recent ASM/SSM.</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t>Provide link to minutes of meeting in the company website.</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t>Indicate voting results for all agenda items, including the approving, dissenting and abstaining votes.</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t>Indicate also if the voting on resolutions was by poll.</w:t>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br/>
            </w:r>
            <w:r w:rsidRPr="001D1658">
              <w:rPr>
                <w:rFonts w:ascii="Arial" w:hAnsi="Arial" w:eastAsia="Times New Roman" w:cs="Arial"/>
                <w:color w:val="262626"/>
                <w:sz w:val="20"/>
                <w:szCs w:val="20"/>
              </w:rPr>
              <w:t>Include whether there was opportunity to ask question and the answers given, if any.</w:t>
            </w:r>
          </w:p>
        </w:tc>
        <w:tc>
          <w:tcPr>
            <w:tcW w:w="3261"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A4051" w:rsidP="008A4051" w:rsidRDefault="008A4051" w14:paraId="0A59B03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Cocolife is unable to call stockholder's meetings due to the dispute over the ownership of shares of Cocolife</w:t>
            </w:r>
            <w:r w:rsidRPr="001D1658" w:rsidR="00450B82">
              <w:rPr>
                <w:rFonts w:ascii="Arial" w:hAnsi="Arial" w:eastAsia="Times New Roman" w:cs="Arial"/>
                <w:b/>
                <w:bCs/>
                <w:color w:val="000000"/>
                <w:sz w:val="20"/>
                <w:szCs w:val="20"/>
              </w:rPr>
              <w:t>,</w:t>
            </w:r>
            <w:r w:rsidRPr="001D1658">
              <w:rPr>
                <w:rFonts w:ascii="Arial" w:hAnsi="Arial" w:eastAsia="Times New Roman" w:cs="Arial"/>
                <w:b/>
                <w:bCs/>
                <w:color w:val="000000"/>
                <w:sz w:val="20"/>
                <w:szCs w:val="20"/>
              </w:rPr>
              <w:t xml:space="preserve"> which is the subject matter of a pending case before the Sandiganbayan entitled "Presidential Commission on Good Government v. Eduardo Cojuangco, Jr., COCOLIFE et. al." docketed as Civil Case No. 0033-B.</w:t>
            </w:r>
            <w:r w:rsidRPr="001D1658">
              <w:rPr>
                <w:rFonts w:ascii="Arial" w:hAnsi="Arial" w:eastAsia="Times New Roman" w:cs="Arial"/>
                <w:b/>
                <w:bCs/>
                <w:color w:val="000000"/>
                <w:sz w:val="20"/>
                <w:szCs w:val="20"/>
              </w:rPr>
              <w:br/>
            </w:r>
            <w:r w:rsidRPr="001D1658">
              <w:rPr>
                <w:rFonts w:ascii="Arial" w:hAnsi="Arial" w:eastAsia="Times New Roman" w:cs="Arial"/>
                <w:b/>
                <w:bCs/>
                <w:color w:val="000000"/>
                <w:sz w:val="20"/>
                <w:szCs w:val="20"/>
              </w:rPr>
              <w:br/>
            </w:r>
            <w:r w:rsidRPr="001D1658" w:rsidR="00414F5E">
              <w:rPr>
                <w:rFonts w:ascii="Arial" w:hAnsi="Arial" w:eastAsia="Times New Roman" w:cs="Arial"/>
                <w:color w:val="538ED5"/>
                <w:sz w:val="20"/>
                <w:szCs w:val="20"/>
              </w:rPr>
              <w:t xml:space="preserve">Ref: </w:t>
            </w:r>
            <w:proofErr w:type="spellStart"/>
            <w:r w:rsidRPr="00F44D10" w:rsidR="00F44D10">
              <w:rPr>
                <w:rFonts w:ascii="Arial" w:hAnsi="Arial" w:eastAsia="Times New Roman" w:cs="Arial"/>
                <w:color w:val="538ED5"/>
                <w:sz w:val="20"/>
                <w:szCs w:val="20"/>
              </w:rPr>
              <w:t>Cocolife</w:t>
            </w:r>
            <w:proofErr w:type="spellEnd"/>
            <w:r w:rsidRPr="00F44D10" w:rsidR="00F44D10">
              <w:rPr>
                <w:rFonts w:ascii="Arial" w:hAnsi="Arial" w:eastAsia="Times New Roman" w:cs="Arial"/>
                <w:color w:val="538ED5"/>
                <w:sz w:val="20"/>
                <w:szCs w:val="20"/>
              </w:rPr>
              <w:t xml:space="preserve"> Letter of Explanation - Inability to hold stockholders meeting 2023</w:t>
            </w:r>
          </w:p>
        </w:tc>
      </w:tr>
      <w:tr xmlns:wp14="http://schemas.microsoft.com/office/word/2010/wordml" w:rsidRPr="001D1658" w:rsidR="008A4051" w:rsidTr="003B7FE8" w14:paraId="3BF8B7DA" wp14:textId="77777777">
        <w:trPr>
          <w:trHeight w:val="2804"/>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A4051" w:rsidP="008A4051" w:rsidRDefault="008A4051" w14:paraId="4D2E4885"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33D14E6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D2D2D"/>
                <w:sz w:val="20"/>
                <w:szCs w:val="20"/>
              </w:rPr>
              <w:t xml:space="preserve">Minutes of </w:t>
            </w:r>
            <w:r w:rsidRPr="001D1658">
              <w:rPr>
                <w:rFonts w:ascii="Arial" w:hAnsi="Arial" w:eastAsia="Times New Roman" w:cs="Arial"/>
                <w:color w:val="343434"/>
                <w:sz w:val="20"/>
                <w:szCs w:val="20"/>
              </w:rPr>
              <w:t xml:space="preserve">the </w:t>
            </w:r>
            <w:r w:rsidRPr="001D1658">
              <w:rPr>
                <w:rFonts w:ascii="Arial" w:hAnsi="Arial" w:eastAsia="Times New Roman" w:cs="Arial"/>
                <w:color w:val="2A2A2A"/>
                <w:sz w:val="20"/>
                <w:szCs w:val="20"/>
              </w:rPr>
              <w:t xml:space="preserve">Annual </w:t>
            </w:r>
            <w:r w:rsidRPr="001D1658">
              <w:rPr>
                <w:rFonts w:ascii="Arial" w:hAnsi="Arial" w:eastAsia="Times New Roman" w:cs="Arial"/>
                <w:color w:val="242424"/>
                <w:sz w:val="20"/>
                <w:szCs w:val="20"/>
              </w:rPr>
              <w:t xml:space="preserve">and </w:t>
            </w:r>
            <w:r w:rsidRPr="001D1658">
              <w:rPr>
                <w:rFonts w:ascii="Arial" w:hAnsi="Arial" w:eastAsia="Times New Roman" w:cs="Arial"/>
                <w:color w:val="2D2D2D"/>
                <w:sz w:val="20"/>
                <w:szCs w:val="20"/>
              </w:rPr>
              <w:t>Special</w:t>
            </w:r>
            <w:r w:rsidRPr="001D1658">
              <w:rPr>
                <w:rFonts w:ascii="Arial" w:hAnsi="Arial" w:eastAsia="Times New Roman" w:cs="Arial"/>
                <w:color w:val="2D2D2D"/>
                <w:sz w:val="20"/>
                <w:szCs w:val="20"/>
              </w:rPr>
              <w:br/>
            </w:r>
            <w:r w:rsidRPr="001D1658">
              <w:rPr>
                <w:rFonts w:ascii="Arial" w:hAnsi="Arial" w:eastAsia="Times New Roman" w:cs="Arial"/>
                <w:color w:val="282828"/>
                <w:sz w:val="20"/>
                <w:szCs w:val="20"/>
              </w:rPr>
              <w:t xml:space="preserve">Shareholders’ </w:t>
            </w:r>
            <w:r w:rsidRPr="001D1658">
              <w:rPr>
                <w:rFonts w:ascii="Arial" w:hAnsi="Arial" w:eastAsia="Times New Roman" w:cs="Arial"/>
                <w:color w:val="242424"/>
                <w:sz w:val="20"/>
                <w:szCs w:val="20"/>
              </w:rPr>
              <w:t xml:space="preserve">Meetings </w:t>
            </w:r>
            <w:r w:rsidRPr="001D1658">
              <w:rPr>
                <w:rFonts w:ascii="Arial" w:hAnsi="Arial" w:eastAsia="Times New Roman" w:cs="Arial"/>
                <w:color w:val="282828"/>
                <w:sz w:val="20"/>
                <w:szCs w:val="20"/>
              </w:rPr>
              <w:t xml:space="preserve">are available </w:t>
            </w:r>
            <w:r w:rsidRPr="001D1658">
              <w:rPr>
                <w:rFonts w:ascii="Arial" w:hAnsi="Arial" w:eastAsia="Times New Roman" w:cs="Arial"/>
                <w:color w:val="333333"/>
                <w:sz w:val="20"/>
                <w:szCs w:val="20"/>
              </w:rPr>
              <w:t xml:space="preserve">on </w:t>
            </w:r>
            <w:r w:rsidRPr="001D1658">
              <w:rPr>
                <w:rFonts w:ascii="Arial" w:hAnsi="Arial" w:eastAsia="Times New Roman" w:cs="Arial"/>
                <w:color w:val="383838"/>
                <w:sz w:val="20"/>
                <w:szCs w:val="20"/>
              </w:rPr>
              <w:t xml:space="preserve">the </w:t>
            </w:r>
            <w:r w:rsidRPr="001D1658">
              <w:rPr>
                <w:rFonts w:ascii="Arial" w:hAnsi="Arial" w:eastAsia="Times New Roman" w:cs="Arial"/>
                <w:color w:val="262626"/>
                <w:sz w:val="20"/>
                <w:szCs w:val="20"/>
              </w:rPr>
              <w:t xml:space="preserve">company website </w:t>
            </w:r>
            <w:r w:rsidRPr="001D1658">
              <w:rPr>
                <w:rFonts w:ascii="Arial" w:hAnsi="Arial" w:eastAsia="Times New Roman" w:cs="Arial"/>
                <w:color w:val="2D2D2D"/>
                <w:sz w:val="20"/>
                <w:szCs w:val="20"/>
              </w:rPr>
              <w:t xml:space="preserve">within </w:t>
            </w:r>
            <w:r w:rsidRPr="001D1658">
              <w:rPr>
                <w:rFonts w:ascii="Arial" w:hAnsi="Arial" w:eastAsia="Times New Roman" w:cs="Arial"/>
                <w:color w:val="262626"/>
                <w:sz w:val="20"/>
                <w:szCs w:val="20"/>
              </w:rPr>
              <w:t xml:space="preserve">five </w:t>
            </w:r>
            <w:r w:rsidRPr="001D1658">
              <w:rPr>
                <w:rFonts w:ascii="Arial" w:hAnsi="Arial" w:eastAsia="Times New Roman" w:cs="Arial"/>
                <w:color w:val="282828"/>
                <w:sz w:val="20"/>
                <w:szCs w:val="20"/>
              </w:rPr>
              <w:t xml:space="preserve">business days </w:t>
            </w:r>
            <w:r w:rsidRPr="001D1658">
              <w:rPr>
                <w:rFonts w:ascii="Arial" w:hAnsi="Arial" w:eastAsia="Times New Roman" w:cs="Arial"/>
                <w:color w:val="242424"/>
                <w:sz w:val="20"/>
                <w:szCs w:val="20"/>
              </w:rPr>
              <w:t xml:space="preserve">from </w:t>
            </w:r>
            <w:r w:rsidRPr="001D1658">
              <w:rPr>
                <w:rFonts w:ascii="Arial" w:hAnsi="Arial" w:eastAsia="Times New Roman" w:cs="Arial"/>
                <w:color w:val="313131"/>
                <w:sz w:val="20"/>
                <w:szCs w:val="20"/>
              </w:rPr>
              <w:t xml:space="preserve">the </w:t>
            </w:r>
            <w:r w:rsidRPr="001D1658">
              <w:rPr>
                <w:rFonts w:ascii="Arial" w:hAnsi="Arial" w:eastAsia="Times New Roman" w:cs="Arial"/>
                <w:color w:val="2D2D2D"/>
                <w:sz w:val="20"/>
                <w:szCs w:val="20"/>
              </w:rPr>
              <w:t xml:space="preserve">end </w:t>
            </w:r>
            <w:r w:rsidRPr="001D1658">
              <w:rPr>
                <w:rFonts w:ascii="Arial" w:hAnsi="Arial" w:eastAsia="Times New Roman" w:cs="Arial"/>
                <w:color w:val="2F2F2F"/>
                <w:sz w:val="20"/>
                <w:szCs w:val="20"/>
              </w:rPr>
              <w:t xml:space="preserve">of </w:t>
            </w:r>
            <w:r w:rsidRPr="001D1658">
              <w:rPr>
                <w:rFonts w:ascii="Arial" w:hAnsi="Arial" w:eastAsia="Times New Roman" w:cs="Arial"/>
                <w:color w:val="313131"/>
                <w:sz w:val="20"/>
                <w:szCs w:val="20"/>
              </w:rPr>
              <w:t xml:space="preserve">the </w:t>
            </w:r>
            <w:r w:rsidRPr="001D1658">
              <w:rPr>
                <w:rFonts w:ascii="Arial" w:hAnsi="Arial" w:eastAsia="Times New Roman" w:cs="Arial"/>
                <w:color w:val="2D2D2D"/>
                <w:sz w:val="20"/>
                <w:szCs w:val="20"/>
              </w:rPr>
              <w:t>meeting.</w:t>
            </w:r>
          </w:p>
        </w:tc>
        <w:tc>
          <w:tcPr>
            <w:tcW w:w="226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627647F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Non-Compliant</w:t>
            </w:r>
          </w:p>
        </w:tc>
        <w:tc>
          <w:tcPr>
            <w:tcW w:w="7087" w:type="dxa"/>
            <w:vMerge/>
            <w:tcBorders>
              <w:top w:val="nil"/>
              <w:left w:val="single" w:color="auto" w:sz="4" w:space="0"/>
              <w:bottom w:val="single" w:color="auto" w:sz="4" w:space="0"/>
              <w:right w:val="single" w:color="auto" w:sz="4" w:space="0"/>
            </w:tcBorders>
            <w:vAlign w:val="center"/>
            <w:hideMark/>
          </w:tcPr>
          <w:p w:rsidRPr="001D1658" w:rsidR="008A4051" w:rsidP="008A4051" w:rsidRDefault="008A4051" w14:paraId="7B40C951" wp14:textId="77777777">
            <w:pPr>
              <w:spacing w:after="0" w:line="240" w:lineRule="auto"/>
              <w:rPr>
                <w:rFonts w:ascii="Arial" w:hAnsi="Arial" w:eastAsia="Times New Roman" w:cs="Arial"/>
                <w:color w:val="262626"/>
                <w:sz w:val="20"/>
                <w:szCs w:val="20"/>
              </w:rPr>
            </w:pPr>
          </w:p>
        </w:tc>
        <w:tc>
          <w:tcPr>
            <w:tcW w:w="3261" w:type="dxa"/>
            <w:vMerge/>
            <w:tcBorders>
              <w:top w:val="nil"/>
              <w:left w:val="single" w:color="auto" w:sz="4" w:space="0"/>
              <w:bottom w:val="single" w:color="auto" w:sz="4" w:space="0"/>
              <w:right w:val="single" w:color="auto" w:sz="4" w:space="0"/>
            </w:tcBorders>
            <w:vAlign w:val="center"/>
            <w:hideMark/>
          </w:tcPr>
          <w:p w:rsidRPr="001D1658" w:rsidR="008A4051" w:rsidP="008A4051" w:rsidRDefault="008A4051" w14:paraId="4B4D7232" wp14:textId="77777777">
            <w:pPr>
              <w:spacing w:after="0" w:line="240" w:lineRule="auto"/>
              <w:rPr>
                <w:rFonts w:ascii="Arial" w:hAnsi="Arial" w:eastAsia="Times New Roman" w:cs="Arial"/>
                <w:b/>
                <w:bCs/>
                <w:color w:val="000000"/>
                <w:sz w:val="20"/>
                <w:szCs w:val="20"/>
              </w:rPr>
            </w:pPr>
          </w:p>
        </w:tc>
      </w:tr>
    </w:tbl>
    <w:p xmlns:wp14="http://schemas.microsoft.com/office/word/2010/wordml" w:rsidRPr="001D1658" w:rsidR="008A4051" w:rsidP="009E123C" w:rsidRDefault="008A4051" w14:paraId="2093CA67" wp14:textId="77777777">
      <w:pPr>
        <w:rPr>
          <w:rFonts w:ascii="Arial" w:hAnsi="Arial" w:cs="Arial"/>
          <w:b/>
          <w:sz w:val="20"/>
          <w:szCs w:val="20"/>
          <w:u w:val="single"/>
          <w:lang w:val="en-PH"/>
        </w:rPr>
      </w:pPr>
    </w:p>
    <w:p xmlns:wp14="http://schemas.microsoft.com/office/word/2010/wordml" w:rsidRPr="001D1658" w:rsidR="008A4051" w:rsidRDefault="008A4051" w14:paraId="2503B197"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544" w:type="dxa"/>
        <w:tblLook w:val="04A0"/>
      </w:tblPr>
      <w:tblGrid>
        <w:gridCol w:w="400"/>
        <w:gridCol w:w="4528"/>
        <w:gridCol w:w="2268"/>
        <w:gridCol w:w="7087"/>
        <w:gridCol w:w="3261"/>
      </w:tblGrid>
      <w:tr xmlns:wp14="http://schemas.microsoft.com/office/word/2010/wordml" w:rsidRPr="001D1658" w:rsidR="008A4051" w:rsidTr="003B7FE8" w14:paraId="7102A665" wp14:textId="77777777">
        <w:trPr>
          <w:trHeight w:val="280"/>
        </w:trPr>
        <w:tc>
          <w:tcPr>
            <w:tcW w:w="17544"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A4051" w:rsidP="008A4051" w:rsidRDefault="008A4051" w14:paraId="1BF224D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13.4</w:t>
            </w:r>
          </w:p>
        </w:tc>
      </w:tr>
      <w:tr xmlns:wp14="http://schemas.microsoft.com/office/word/2010/wordml" w:rsidRPr="001D1658" w:rsidR="008A4051" w:rsidTr="003B7FE8" w14:paraId="481FEC3E" wp14:textId="77777777">
        <w:trPr>
          <w:trHeight w:val="2256"/>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A4051" w:rsidP="008A4051" w:rsidRDefault="008A4051" w14:paraId="6C80629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2E1B4F4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Board has </w:t>
            </w:r>
            <w:r w:rsidRPr="001D1658">
              <w:rPr>
                <w:rFonts w:ascii="Arial" w:hAnsi="Arial" w:eastAsia="Times New Roman" w:cs="Arial"/>
                <w:color w:val="282828"/>
                <w:sz w:val="20"/>
                <w:szCs w:val="20"/>
              </w:rPr>
              <w:t xml:space="preserve">an alternative </w:t>
            </w:r>
            <w:r w:rsidRPr="001D1658">
              <w:rPr>
                <w:rFonts w:ascii="Arial" w:hAnsi="Arial" w:eastAsia="Times New Roman" w:cs="Arial"/>
                <w:color w:val="2F2F2F"/>
                <w:sz w:val="20"/>
                <w:szCs w:val="20"/>
              </w:rPr>
              <w:t xml:space="preserve">dispute </w:t>
            </w:r>
            <w:r w:rsidRPr="001D1658">
              <w:rPr>
                <w:rFonts w:ascii="Arial" w:hAnsi="Arial" w:eastAsia="Times New Roman" w:cs="Arial"/>
                <w:color w:val="262626"/>
                <w:sz w:val="20"/>
                <w:szCs w:val="20"/>
              </w:rPr>
              <w:t xml:space="preserve">mechanism </w:t>
            </w:r>
            <w:r w:rsidRPr="001D1658">
              <w:rPr>
                <w:rFonts w:ascii="Arial" w:hAnsi="Arial" w:eastAsia="Times New Roman" w:cs="Arial"/>
                <w:color w:val="2D2D2D"/>
                <w:sz w:val="20"/>
                <w:szCs w:val="20"/>
              </w:rPr>
              <w:t xml:space="preserve">to </w:t>
            </w:r>
            <w:r w:rsidRPr="001D1658">
              <w:rPr>
                <w:rFonts w:ascii="Arial" w:hAnsi="Arial" w:eastAsia="Times New Roman" w:cs="Arial"/>
                <w:color w:val="282828"/>
                <w:sz w:val="20"/>
                <w:szCs w:val="20"/>
              </w:rPr>
              <w:t xml:space="preserve">resolve </w:t>
            </w:r>
            <w:r w:rsidRPr="001D1658">
              <w:rPr>
                <w:rFonts w:ascii="Arial" w:hAnsi="Arial" w:eastAsia="Times New Roman" w:cs="Arial"/>
                <w:color w:val="232323"/>
                <w:sz w:val="20"/>
                <w:szCs w:val="20"/>
              </w:rPr>
              <w:t xml:space="preserve">intra-corporate </w:t>
            </w:r>
            <w:r w:rsidRPr="001D1658">
              <w:rPr>
                <w:rFonts w:ascii="Arial" w:hAnsi="Arial" w:eastAsia="Times New Roman" w:cs="Arial"/>
                <w:color w:val="2A2A2A"/>
                <w:sz w:val="20"/>
                <w:szCs w:val="20"/>
              </w:rPr>
              <w:t xml:space="preserve">disputes </w:t>
            </w:r>
            <w:r w:rsidRPr="001D1658">
              <w:rPr>
                <w:rFonts w:ascii="Arial" w:hAnsi="Arial" w:eastAsia="Times New Roman" w:cs="Arial"/>
                <w:color w:val="313131"/>
                <w:sz w:val="20"/>
                <w:szCs w:val="20"/>
              </w:rPr>
              <w:t xml:space="preserve">in </w:t>
            </w:r>
            <w:r w:rsidRPr="001D1658">
              <w:rPr>
                <w:rFonts w:ascii="Arial" w:hAnsi="Arial" w:eastAsia="Times New Roman" w:cs="Arial"/>
                <w:color w:val="2F2F2F"/>
                <w:sz w:val="20"/>
                <w:szCs w:val="20"/>
              </w:rPr>
              <w:t xml:space="preserve">an </w:t>
            </w:r>
            <w:r w:rsidRPr="001D1658">
              <w:rPr>
                <w:rFonts w:ascii="Arial" w:hAnsi="Arial" w:eastAsia="Times New Roman" w:cs="Arial"/>
                <w:color w:val="2D2D2D"/>
                <w:sz w:val="20"/>
                <w:szCs w:val="20"/>
              </w:rPr>
              <w:t xml:space="preserve">amicable </w:t>
            </w:r>
            <w:r w:rsidRPr="001D1658">
              <w:rPr>
                <w:rFonts w:ascii="Arial" w:hAnsi="Arial" w:eastAsia="Times New Roman" w:cs="Arial"/>
                <w:color w:val="1F1F1F"/>
                <w:sz w:val="20"/>
                <w:szCs w:val="20"/>
              </w:rPr>
              <w:t xml:space="preserve">and </w:t>
            </w:r>
            <w:r w:rsidRPr="001D1658">
              <w:rPr>
                <w:rFonts w:ascii="Arial" w:hAnsi="Arial" w:eastAsia="Times New Roman" w:cs="Arial"/>
                <w:color w:val="212121"/>
                <w:sz w:val="20"/>
                <w:szCs w:val="20"/>
              </w:rPr>
              <w:t xml:space="preserve">effective </w:t>
            </w:r>
            <w:r w:rsidRPr="001D1658">
              <w:rPr>
                <w:rFonts w:ascii="Arial" w:hAnsi="Arial" w:eastAsia="Times New Roman" w:cs="Arial"/>
                <w:color w:val="282828"/>
                <w:sz w:val="20"/>
                <w:szCs w:val="20"/>
              </w:rPr>
              <w:t>manner.</w:t>
            </w:r>
          </w:p>
        </w:tc>
        <w:tc>
          <w:tcPr>
            <w:tcW w:w="226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765D854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A4051" w:rsidP="008A4051" w:rsidRDefault="008A4051" w14:paraId="6294EA87" wp14:textId="77777777">
            <w:pPr>
              <w:spacing w:after="0" w:line="240" w:lineRule="auto"/>
              <w:rPr>
                <w:rFonts w:ascii="Arial" w:hAnsi="Arial" w:eastAsia="Times New Roman" w:cs="Arial"/>
                <w:color w:val="282828"/>
                <w:sz w:val="20"/>
                <w:szCs w:val="20"/>
              </w:rPr>
            </w:pPr>
            <w:r w:rsidRPr="001D1658">
              <w:rPr>
                <w:rFonts w:ascii="Arial" w:hAnsi="Arial" w:eastAsia="Times New Roman" w:cs="Arial"/>
                <w:color w:val="282828"/>
                <w:sz w:val="20"/>
                <w:szCs w:val="20"/>
              </w:rPr>
              <w:t>Provide details of the alternative dispute resolution made available to resolve intra-corporate disputes.</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The Board shall foster and encourage a corporate environment of strong internal controls, fiscal, accountability, high ethical standards and compliance with the law and Code of Conduct. The Board has the special duty to its shareholders of presenting a balanced and understandable assessment of the Company’s performance and position on a quarterly basis including interim and other reports that could adversely affect the business, as well as reports to regulators that are required by law.</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 xml:space="preserve">Ref: Cocolife Manual on </w:t>
            </w:r>
            <w:r w:rsidRPr="001D1658" w:rsidR="000B2D8A">
              <w:rPr>
                <w:rFonts w:ascii="Arial" w:hAnsi="Arial" w:eastAsia="Times New Roman" w:cs="Arial"/>
                <w:color w:val="538ED5"/>
                <w:sz w:val="20"/>
                <w:szCs w:val="20"/>
              </w:rPr>
              <w:t>Corporate</w:t>
            </w:r>
            <w:r w:rsidRPr="001D1658">
              <w:rPr>
                <w:rFonts w:ascii="Arial" w:hAnsi="Arial" w:eastAsia="Times New Roman" w:cs="Arial"/>
                <w:color w:val="538ED5"/>
                <w:sz w:val="20"/>
                <w:szCs w:val="20"/>
              </w:rPr>
              <w:t xml:space="preserve"> Governance, pg. 25, Accountability and Audit</w:t>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br/>
            </w:r>
            <w:r w:rsidRPr="001D1658">
              <w:rPr>
                <w:rFonts w:ascii="Arial" w:hAnsi="Arial" w:eastAsia="Times New Roman" w:cs="Arial"/>
                <w:b/>
                <w:bCs/>
                <w:color w:val="282828"/>
                <w:sz w:val="20"/>
                <w:szCs w:val="20"/>
              </w:rPr>
              <w:t>The Company adopts the rules and procedures set forth under Republic Act No. 9285, otherwise known as the Alternative Dispute Resolution Act of 2004, as an alternative means to settle disputes with a view towards preventing excessive litigation.</w:t>
            </w:r>
            <w:r w:rsidRPr="001D1658">
              <w:rPr>
                <w:rFonts w:ascii="Arial" w:hAnsi="Arial" w:eastAsia="Times New Roman" w:cs="Arial"/>
                <w:b/>
                <w:bCs/>
                <w:color w:val="282828"/>
                <w:sz w:val="20"/>
                <w:szCs w:val="20"/>
              </w:rPr>
              <w:br/>
            </w:r>
            <w:r w:rsidRPr="001D1658">
              <w:rPr>
                <w:rFonts w:ascii="Arial" w:hAnsi="Arial" w:eastAsia="Times New Roman" w:cs="Arial"/>
                <w:color w:val="538ED5"/>
                <w:sz w:val="20"/>
                <w:szCs w:val="20"/>
              </w:rPr>
              <w:t>Ref: Cocolife Manual on Corporate Governance, pg. 28, Alternative Dispute</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t>Provide link/reference to where it is found in the Manual on Corporate Governance.</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Ref: https://www.cocolife.com/about/corporate-governance/ &gt;  ACGR &gt; Company disclosures and policies &gt; Manuals &amp; Reports &gt; Manual on Corporate Governance, pg. 28, Alternative Dispute</w:t>
            </w:r>
          </w:p>
        </w:tc>
        <w:tc>
          <w:tcPr>
            <w:tcW w:w="3261"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8A4051" w:rsidP="000B0114" w:rsidRDefault="008A4051" w14:paraId="3E85448D" wp14:textId="77777777">
            <w:pPr>
              <w:spacing w:after="0" w:line="240" w:lineRule="auto"/>
              <w:ind w:right="33"/>
              <w:rPr>
                <w:rFonts w:ascii="Arial" w:hAnsi="Arial" w:eastAsia="Times New Roman" w:cs="Arial"/>
                <w:color w:val="282828"/>
                <w:sz w:val="20"/>
                <w:szCs w:val="20"/>
              </w:rPr>
            </w:pPr>
            <w:r w:rsidRPr="001D1658">
              <w:rPr>
                <w:rFonts w:ascii="Arial" w:hAnsi="Arial" w:eastAsia="Times New Roman" w:cs="Arial"/>
                <w:color w:val="282828"/>
                <w:sz w:val="20"/>
                <w:szCs w:val="20"/>
              </w:rPr>
              <w:t> </w:t>
            </w:r>
          </w:p>
        </w:tc>
      </w:tr>
      <w:tr xmlns:wp14="http://schemas.microsoft.com/office/word/2010/wordml" w:rsidRPr="001D1658" w:rsidR="008A4051" w:rsidTr="003B7FE8" w14:paraId="2137F023" wp14:textId="77777777">
        <w:trPr>
          <w:trHeight w:val="4088"/>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A4051" w:rsidP="008A4051" w:rsidRDefault="008A4051" w14:paraId="787FFAF4"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69A8F59E" wp14:textId="77777777">
            <w:pPr>
              <w:spacing w:after="0" w:line="240" w:lineRule="auto"/>
              <w:rPr>
                <w:rFonts w:ascii="Arial" w:hAnsi="Arial" w:eastAsia="Times New Roman" w:cs="Arial"/>
                <w:sz w:val="20"/>
                <w:szCs w:val="20"/>
              </w:rPr>
            </w:pPr>
            <w:r w:rsidRPr="001D1658">
              <w:rPr>
                <w:rFonts w:ascii="Arial" w:hAnsi="Arial" w:eastAsia="Times New Roman" w:cs="Arial"/>
                <w:color w:val="2D2D2D"/>
                <w:sz w:val="20"/>
                <w:szCs w:val="20"/>
              </w:rPr>
              <w:t xml:space="preserve">The </w:t>
            </w:r>
            <w:r w:rsidRPr="001D1658">
              <w:rPr>
                <w:rFonts w:ascii="Arial" w:hAnsi="Arial" w:eastAsia="Times New Roman" w:cs="Arial"/>
                <w:color w:val="262626"/>
                <w:sz w:val="20"/>
                <w:szCs w:val="20"/>
              </w:rPr>
              <w:t xml:space="preserve">alternative </w:t>
            </w:r>
            <w:r w:rsidRPr="001D1658">
              <w:rPr>
                <w:rFonts w:ascii="Arial" w:hAnsi="Arial" w:eastAsia="Times New Roman" w:cs="Arial"/>
                <w:color w:val="2A2A2A"/>
                <w:sz w:val="20"/>
                <w:szCs w:val="20"/>
              </w:rPr>
              <w:t xml:space="preserve">dispute </w:t>
            </w:r>
            <w:r w:rsidRPr="001D1658">
              <w:rPr>
                <w:rFonts w:ascii="Arial" w:hAnsi="Arial" w:eastAsia="Times New Roman" w:cs="Arial"/>
                <w:color w:val="282828"/>
                <w:sz w:val="20"/>
                <w:szCs w:val="20"/>
              </w:rPr>
              <w:t xml:space="preserve">mechanism </w:t>
            </w:r>
            <w:r w:rsidRPr="001D1658">
              <w:rPr>
                <w:rFonts w:ascii="Arial" w:hAnsi="Arial" w:eastAsia="Times New Roman" w:cs="Arial"/>
                <w:color w:val="242424"/>
                <w:sz w:val="20"/>
                <w:szCs w:val="20"/>
              </w:rPr>
              <w:t xml:space="preserve">is </w:t>
            </w:r>
            <w:r w:rsidRPr="001D1658">
              <w:rPr>
                <w:rFonts w:ascii="Arial" w:hAnsi="Arial" w:eastAsia="Times New Roman" w:cs="Arial"/>
                <w:color w:val="262626"/>
                <w:sz w:val="20"/>
                <w:szCs w:val="20"/>
              </w:rPr>
              <w:t xml:space="preserve">included </w:t>
            </w:r>
            <w:r w:rsidRPr="001D1658">
              <w:rPr>
                <w:rFonts w:ascii="Arial" w:hAnsi="Arial" w:eastAsia="Times New Roman" w:cs="Arial"/>
                <w:color w:val="343434"/>
                <w:sz w:val="20"/>
                <w:szCs w:val="20"/>
              </w:rPr>
              <w:t xml:space="preserve">in </w:t>
            </w:r>
            <w:r w:rsidRPr="001D1658">
              <w:rPr>
                <w:rFonts w:ascii="Arial" w:hAnsi="Arial" w:eastAsia="Times New Roman" w:cs="Arial"/>
                <w:color w:val="242424"/>
                <w:sz w:val="20"/>
                <w:szCs w:val="20"/>
              </w:rPr>
              <w:t xml:space="preserve">the company’s </w:t>
            </w:r>
            <w:r w:rsidRPr="001D1658">
              <w:rPr>
                <w:rFonts w:ascii="Arial" w:hAnsi="Arial" w:eastAsia="Times New Roman" w:cs="Arial"/>
                <w:color w:val="282828"/>
                <w:sz w:val="20"/>
                <w:szCs w:val="20"/>
              </w:rPr>
              <w:t xml:space="preserve">Manual </w:t>
            </w:r>
            <w:r w:rsidRPr="001D1658">
              <w:rPr>
                <w:rFonts w:ascii="Arial" w:hAnsi="Arial" w:eastAsia="Times New Roman" w:cs="Arial"/>
                <w:color w:val="343434"/>
                <w:sz w:val="20"/>
                <w:szCs w:val="20"/>
              </w:rPr>
              <w:t xml:space="preserve">on </w:t>
            </w:r>
            <w:r w:rsidRPr="001D1658">
              <w:rPr>
                <w:rFonts w:ascii="Arial" w:hAnsi="Arial" w:eastAsia="Times New Roman" w:cs="Arial"/>
                <w:color w:val="232323"/>
                <w:sz w:val="20"/>
                <w:szCs w:val="20"/>
              </w:rPr>
              <w:t xml:space="preserve">Corporate </w:t>
            </w:r>
            <w:r w:rsidRPr="001D1658">
              <w:rPr>
                <w:rFonts w:ascii="Arial" w:hAnsi="Arial" w:eastAsia="Times New Roman" w:cs="Arial"/>
                <w:color w:val="282828"/>
                <w:sz w:val="20"/>
                <w:szCs w:val="20"/>
              </w:rPr>
              <w:t>Governance.</w:t>
            </w:r>
          </w:p>
        </w:tc>
        <w:tc>
          <w:tcPr>
            <w:tcW w:w="2268" w:type="dxa"/>
            <w:tcBorders>
              <w:top w:val="nil"/>
              <w:left w:val="nil"/>
              <w:bottom w:val="single" w:color="auto" w:sz="4" w:space="0"/>
              <w:right w:val="single" w:color="auto" w:sz="4" w:space="0"/>
            </w:tcBorders>
            <w:shd w:val="clear" w:color="auto" w:fill="auto"/>
            <w:vAlign w:val="center"/>
            <w:hideMark/>
          </w:tcPr>
          <w:p w:rsidRPr="001D1658" w:rsidR="008A4051" w:rsidP="008A4051" w:rsidRDefault="008A4051" w14:paraId="7F6F49B2"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vMerge/>
            <w:tcBorders>
              <w:top w:val="nil"/>
              <w:left w:val="single" w:color="auto" w:sz="4" w:space="0"/>
              <w:bottom w:val="single" w:color="auto" w:sz="4" w:space="0"/>
              <w:right w:val="single" w:color="auto" w:sz="4" w:space="0"/>
            </w:tcBorders>
            <w:vAlign w:val="center"/>
            <w:hideMark/>
          </w:tcPr>
          <w:p w:rsidRPr="001D1658" w:rsidR="008A4051" w:rsidP="008A4051" w:rsidRDefault="008A4051" w14:paraId="38288749" wp14:textId="77777777">
            <w:pPr>
              <w:spacing w:after="0" w:line="240" w:lineRule="auto"/>
              <w:rPr>
                <w:rFonts w:ascii="Arial" w:hAnsi="Arial" w:eastAsia="Times New Roman" w:cs="Arial"/>
                <w:color w:val="282828"/>
                <w:sz w:val="20"/>
                <w:szCs w:val="20"/>
              </w:rPr>
            </w:pPr>
          </w:p>
        </w:tc>
        <w:tc>
          <w:tcPr>
            <w:tcW w:w="3261" w:type="dxa"/>
            <w:vMerge/>
            <w:tcBorders>
              <w:top w:val="nil"/>
              <w:left w:val="single" w:color="auto" w:sz="4" w:space="0"/>
              <w:bottom w:val="single" w:color="auto" w:sz="4" w:space="0"/>
              <w:right w:val="single" w:color="auto" w:sz="4" w:space="0"/>
            </w:tcBorders>
            <w:vAlign w:val="center"/>
            <w:hideMark/>
          </w:tcPr>
          <w:p w:rsidRPr="001D1658" w:rsidR="008A4051" w:rsidP="008A4051" w:rsidRDefault="008A4051" w14:paraId="20BD9A1A" wp14:textId="77777777">
            <w:pPr>
              <w:spacing w:after="0" w:line="240" w:lineRule="auto"/>
              <w:rPr>
                <w:rFonts w:ascii="Arial" w:hAnsi="Arial" w:eastAsia="Times New Roman" w:cs="Arial"/>
                <w:color w:val="282828"/>
                <w:sz w:val="20"/>
                <w:szCs w:val="20"/>
              </w:rPr>
            </w:pPr>
          </w:p>
        </w:tc>
      </w:tr>
    </w:tbl>
    <w:p xmlns:wp14="http://schemas.microsoft.com/office/word/2010/wordml" w:rsidRPr="001D1658" w:rsidR="008A4051" w:rsidP="009E123C" w:rsidRDefault="008A4051" w14:paraId="0C136CF1" wp14:textId="77777777">
      <w:pPr>
        <w:rPr>
          <w:rFonts w:ascii="Arial" w:hAnsi="Arial" w:cs="Arial"/>
          <w:b/>
          <w:sz w:val="20"/>
          <w:szCs w:val="20"/>
          <w:u w:val="single"/>
          <w:lang w:val="en-PH"/>
        </w:rPr>
      </w:pPr>
    </w:p>
    <w:p xmlns:wp14="http://schemas.microsoft.com/office/word/2010/wordml" w:rsidRPr="001D1658" w:rsidR="008A4051" w:rsidRDefault="008A4051" w14:paraId="0A392C6A"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400"/>
        <w:gridCol w:w="4528"/>
        <w:gridCol w:w="2268"/>
        <w:gridCol w:w="7087"/>
        <w:gridCol w:w="3402"/>
      </w:tblGrid>
      <w:tr xmlns:wp14="http://schemas.microsoft.com/office/word/2010/wordml" w:rsidRPr="001D1658" w:rsidR="00830DFB" w:rsidTr="000B0114" w14:paraId="4BE3B208"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1F497D"/>
            <w:noWrap/>
            <w:vAlign w:val="center"/>
            <w:hideMark/>
          </w:tcPr>
          <w:p w:rsidRPr="001D1658" w:rsidR="00830DFB" w:rsidP="00830DFB" w:rsidRDefault="00830DFB" w14:paraId="4AA39D37" wp14:textId="77777777">
            <w:pPr>
              <w:spacing w:after="0" w:line="240" w:lineRule="auto"/>
              <w:jc w:val="center"/>
              <w:rPr>
                <w:rFonts w:ascii="Arial" w:hAnsi="Arial" w:eastAsia="Times New Roman" w:cs="Arial"/>
                <w:b/>
                <w:bCs/>
                <w:color w:val="FFFFFF"/>
                <w:sz w:val="20"/>
                <w:szCs w:val="20"/>
              </w:rPr>
            </w:pPr>
            <w:r w:rsidRPr="001D1658">
              <w:rPr>
                <w:rFonts w:ascii="Arial" w:hAnsi="Arial" w:eastAsia="Times New Roman" w:cs="Arial"/>
                <w:b/>
                <w:bCs/>
                <w:color w:val="FFFFFF"/>
                <w:sz w:val="20"/>
                <w:szCs w:val="20"/>
              </w:rPr>
              <w:t>Duties to Stakeholders</w:t>
            </w:r>
          </w:p>
        </w:tc>
      </w:tr>
      <w:tr xmlns:wp14="http://schemas.microsoft.com/office/word/2010/wordml" w:rsidRPr="001D1658" w:rsidR="00830DFB" w:rsidTr="000B0114" w14:paraId="36944A55" wp14:textId="77777777">
        <w:trPr>
          <w:trHeight w:val="570"/>
        </w:trPr>
        <w:tc>
          <w:tcPr>
            <w:tcW w:w="1768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830DFB" w:rsidP="00830DFB" w:rsidRDefault="00830DFB" w14:paraId="5EE44D76"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000000"/>
                <w:sz w:val="20"/>
                <w:szCs w:val="20"/>
              </w:rPr>
              <w:t>Principle 14:</w:t>
            </w:r>
            <w:r w:rsidRPr="001D1658">
              <w:rPr>
                <w:rFonts w:ascii="Arial" w:hAnsi="Arial" w:eastAsia="Times New Roman" w:cs="Arial"/>
                <w:color w:val="000000"/>
                <w:sz w:val="20"/>
                <w:szCs w:val="20"/>
              </w:rPr>
              <w:t xml:space="preserve"> The rights of stakeholders established by law, by contractual re</w:t>
            </w:r>
            <w:r w:rsidRPr="001D1658" w:rsidR="00A62A13">
              <w:rPr>
                <w:rFonts w:ascii="Arial" w:hAnsi="Arial" w:eastAsia="Times New Roman" w:cs="Arial"/>
                <w:color w:val="000000"/>
                <w:sz w:val="20"/>
                <w:szCs w:val="20"/>
              </w:rPr>
              <w:t>l</w:t>
            </w:r>
            <w:r w:rsidRPr="001D1658">
              <w:rPr>
                <w:rFonts w:ascii="Arial" w:hAnsi="Arial" w:eastAsia="Times New Roman" w:cs="Arial"/>
                <w:color w:val="000000"/>
                <w:sz w:val="20"/>
                <w:szCs w:val="20"/>
              </w:rPr>
              <w:t>ations and through voluntary commitments must be respected. Where stakeholders' rights are at stake, stakeholders should have the opportunity to obtain prompt effective redress for the violation of their rights.</w:t>
            </w:r>
          </w:p>
        </w:tc>
      </w:tr>
      <w:tr xmlns:wp14="http://schemas.microsoft.com/office/word/2010/wordml" w:rsidRPr="001D1658" w:rsidR="00830DFB" w:rsidTr="000B0114" w14:paraId="4C236305" wp14:textId="77777777">
        <w:trPr>
          <w:trHeight w:val="29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30DFB" w:rsidP="00830DFB" w:rsidRDefault="00830DFB" w14:paraId="05FE9E3E"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14.1</w:t>
            </w:r>
          </w:p>
        </w:tc>
      </w:tr>
      <w:tr xmlns:wp14="http://schemas.microsoft.com/office/word/2010/wordml" w:rsidRPr="001D1658" w:rsidR="00830DFB" w:rsidTr="003B7FE8" w14:paraId="180E776C" wp14:textId="77777777">
        <w:trPr>
          <w:trHeight w:val="4351"/>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30DFB" w:rsidP="00830DFB" w:rsidRDefault="00830DFB" w14:paraId="7DB26E2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27E0719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Board identifies the company’s various stakeholders and promotes cooperation between them and the company in creating wealth, growth and sustainability.</w:t>
            </w:r>
          </w:p>
        </w:tc>
        <w:tc>
          <w:tcPr>
            <w:tcW w:w="2268"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12535DA7"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6C3EB3F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Identify the company’s shareholder and provide information or reference to a document containing information on the company’s policies and programs for its stakeholders.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Under the company's Manual on Corporate Governance, the Board deems it essential that all material information about the Company which could adversely affect its viability or the interests of the stakeholders should be publicly and timely disclosed. Such information should include, among others, earnings results, acquisition or disposition of assets, related party transactions, and direct and indirect remuneration of members of the Board and Management. It further mandates that all parties with a legitimate interest in the Company shall be given fair, timely and cost efficient access to relevant information.</w:t>
            </w:r>
            <w:r w:rsidRPr="001D1658">
              <w:rPr>
                <w:rFonts w:ascii="Arial" w:hAnsi="Arial" w:eastAsia="Times New Roman" w:cs="Arial"/>
                <w:b/>
                <w:bCs/>
                <w:color w:val="000000"/>
                <w:sz w:val="20"/>
                <w:szCs w:val="20"/>
              </w:rPr>
              <w:br/>
            </w:r>
            <w:r w:rsidRPr="001D1658">
              <w:rPr>
                <w:rFonts w:ascii="Arial" w:hAnsi="Arial" w:eastAsia="Times New Roman" w:cs="Arial"/>
                <w:b/>
                <w:bCs/>
                <w:color w:val="538ED5"/>
                <w:sz w:val="20"/>
                <w:szCs w:val="20"/>
              </w:rPr>
              <w:br/>
            </w:r>
            <w:r w:rsidRPr="001D1658">
              <w:rPr>
                <w:rFonts w:ascii="Arial" w:hAnsi="Arial" w:eastAsia="Times New Roman" w:cs="Arial"/>
                <w:color w:val="538ED5"/>
                <w:sz w:val="20"/>
                <w:szCs w:val="20"/>
              </w:rPr>
              <w:t>Ref: Cocolife Manual on Corporate Governance,  pg. 28, Stakeholders</w:t>
            </w:r>
            <w:r w:rsidRPr="001D1658">
              <w:rPr>
                <w:rFonts w:ascii="Arial" w:hAnsi="Arial" w:eastAsia="Times New Roman" w:cs="Arial"/>
                <w:color w:val="538ED5"/>
                <w:sz w:val="20"/>
                <w:szCs w:val="20"/>
              </w:rPr>
              <w:br/>
            </w:r>
            <w:r w:rsidRPr="001D1658">
              <w:rPr>
                <w:rFonts w:ascii="Arial" w:hAnsi="Arial" w:eastAsia="Times New Roman" w:cs="Arial"/>
                <w:color w:val="538ED5"/>
                <w:sz w:val="20"/>
                <w:szCs w:val="20"/>
              </w:rPr>
              <w:t>Cocolife General Information Sheet</w:t>
            </w:r>
            <w:r w:rsidRPr="001D1658" w:rsidR="00FD5124">
              <w:rPr>
                <w:rFonts w:ascii="Arial" w:hAnsi="Arial" w:eastAsia="Times New Roman" w:cs="Arial"/>
                <w:color w:val="538ED5"/>
                <w:sz w:val="20"/>
                <w:szCs w:val="20"/>
              </w:rPr>
              <w:t xml:space="preserve"> 202</w:t>
            </w:r>
            <w:r w:rsidR="00F05D7D">
              <w:rPr>
                <w:rFonts w:ascii="Arial" w:hAnsi="Arial" w:eastAsia="Times New Roman" w:cs="Arial"/>
                <w:color w:val="538ED5"/>
                <w:sz w:val="20"/>
                <w:szCs w:val="20"/>
              </w:rPr>
              <w:t>3</w:t>
            </w:r>
          </w:p>
        </w:tc>
        <w:tc>
          <w:tcPr>
            <w:tcW w:w="3402"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70342F75"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830DFB" w:rsidTr="000B0114" w14:paraId="77FD6B7A"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30DFB" w:rsidP="00830DFB" w:rsidRDefault="00830DFB" w14:paraId="6FB81BCC"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14.2</w:t>
            </w:r>
          </w:p>
        </w:tc>
      </w:tr>
      <w:tr xmlns:wp14="http://schemas.microsoft.com/office/word/2010/wordml" w:rsidRPr="001D1658" w:rsidR="00830DFB" w:rsidTr="000B0114" w14:paraId="45FA1C75" wp14:textId="77777777">
        <w:trPr>
          <w:trHeight w:val="252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30DFB" w:rsidP="00830DFB" w:rsidRDefault="00830DFB" w14:paraId="2194A0A8"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1D5E9419"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82828"/>
                <w:sz w:val="20"/>
                <w:szCs w:val="20"/>
              </w:rPr>
              <w:t xml:space="preserve">Board </w:t>
            </w:r>
            <w:r w:rsidRPr="001D1658">
              <w:rPr>
                <w:rFonts w:ascii="Arial" w:hAnsi="Arial" w:eastAsia="Times New Roman" w:cs="Arial"/>
                <w:color w:val="232323"/>
                <w:sz w:val="20"/>
                <w:szCs w:val="20"/>
              </w:rPr>
              <w:t xml:space="preserve">establishes </w:t>
            </w:r>
            <w:r w:rsidRPr="001D1658">
              <w:rPr>
                <w:rFonts w:ascii="Arial" w:hAnsi="Arial" w:eastAsia="Times New Roman" w:cs="Arial"/>
                <w:color w:val="242424"/>
                <w:sz w:val="20"/>
                <w:szCs w:val="20"/>
              </w:rPr>
              <w:t xml:space="preserve">clear </w:t>
            </w:r>
            <w:r w:rsidRPr="001D1658">
              <w:rPr>
                <w:rFonts w:ascii="Arial" w:hAnsi="Arial" w:eastAsia="Times New Roman" w:cs="Arial"/>
                <w:color w:val="2D2D2D"/>
                <w:sz w:val="20"/>
                <w:szCs w:val="20"/>
              </w:rPr>
              <w:t xml:space="preserve">policies and </w:t>
            </w:r>
            <w:r w:rsidRPr="001D1658">
              <w:rPr>
                <w:rFonts w:ascii="Arial" w:hAnsi="Arial" w:eastAsia="Times New Roman" w:cs="Arial"/>
                <w:color w:val="1D1D1D"/>
                <w:sz w:val="20"/>
                <w:szCs w:val="20"/>
              </w:rPr>
              <w:t>programs</w:t>
            </w:r>
            <w:r w:rsidRPr="001D1658">
              <w:rPr>
                <w:rFonts w:ascii="Arial" w:hAnsi="Arial" w:eastAsia="Times New Roman" w:cs="Arial"/>
                <w:color w:val="1D1D1D"/>
                <w:sz w:val="20"/>
                <w:szCs w:val="20"/>
              </w:rPr>
              <w:br/>
            </w:r>
            <w:r w:rsidRPr="001D1658">
              <w:rPr>
                <w:rFonts w:ascii="Arial" w:hAnsi="Arial" w:eastAsia="Times New Roman" w:cs="Arial"/>
                <w:color w:val="2F2F2F"/>
                <w:sz w:val="20"/>
                <w:szCs w:val="20"/>
              </w:rPr>
              <w:t xml:space="preserve">to </w:t>
            </w:r>
            <w:r w:rsidRPr="001D1658">
              <w:rPr>
                <w:rFonts w:ascii="Arial" w:hAnsi="Arial" w:eastAsia="Times New Roman" w:cs="Arial"/>
                <w:color w:val="181818"/>
                <w:sz w:val="20"/>
                <w:szCs w:val="20"/>
              </w:rPr>
              <w:t xml:space="preserve">provide </w:t>
            </w:r>
            <w:r w:rsidRPr="001D1658">
              <w:rPr>
                <w:rFonts w:ascii="Arial" w:hAnsi="Arial" w:eastAsia="Times New Roman" w:cs="Arial"/>
                <w:color w:val="313131"/>
                <w:sz w:val="20"/>
                <w:szCs w:val="20"/>
              </w:rPr>
              <w:t xml:space="preserve">a </w:t>
            </w:r>
            <w:r w:rsidRPr="001D1658">
              <w:rPr>
                <w:rFonts w:ascii="Arial" w:hAnsi="Arial" w:eastAsia="Times New Roman" w:cs="Arial"/>
                <w:color w:val="1C1C1C"/>
                <w:sz w:val="20"/>
                <w:szCs w:val="20"/>
              </w:rPr>
              <w:t xml:space="preserve">mechanism </w:t>
            </w:r>
            <w:r w:rsidRPr="001D1658">
              <w:rPr>
                <w:rFonts w:ascii="Arial" w:hAnsi="Arial" w:eastAsia="Times New Roman" w:cs="Arial"/>
                <w:color w:val="2F2F2F"/>
                <w:sz w:val="20"/>
                <w:szCs w:val="20"/>
              </w:rPr>
              <w:t xml:space="preserve">on </w:t>
            </w:r>
            <w:r w:rsidRPr="001D1658">
              <w:rPr>
                <w:rFonts w:ascii="Arial" w:hAnsi="Arial" w:eastAsia="Times New Roman" w:cs="Arial"/>
                <w:color w:val="212121"/>
                <w:sz w:val="20"/>
                <w:szCs w:val="20"/>
              </w:rPr>
              <w:t xml:space="preserve">the </w:t>
            </w:r>
            <w:r w:rsidRPr="001D1658">
              <w:rPr>
                <w:rFonts w:ascii="Arial" w:hAnsi="Arial" w:eastAsia="Times New Roman" w:cs="Arial"/>
                <w:color w:val="282828"/>
                <w:sz w:val="20"/>
                <w:szCs w:val="20"/>
              </w:rPr>
              <w:t xml:space="preserve">fair treatment </w:t>
            </w:r>
            <w:r w:rsidRPr="001D1658">
              <w:rPr>
                <w:rFonts w:ascii="Arial" w:hAnsi="Arial" w:eastAsia="Times New Roman" w:cs="Arial"/>
                <w:color w:val="262626"/>
                <w:sz w:val="20"/>
                <w:szCs w:val="20"/>
              </w:rPr>
              <w:t xml:space="preserve">and </w:t>
            </w:r>
            <w:r w:rsidRPr="001D1658">
              <w:rPr>
                <w:rFonts w:ascii="Arial" w:hAnsi="Arial" w:eastAsia="Times New Roman" w:cs="Arial"/>
                <w:color w:val="2A2A2A"/>
                <w:sz w:val="20"/>
                <w:szCs w:val="20"/>
              </w:rPr>
              <w:t xml:space="preserve">protection </w:t>
            </w:r>
            <w:r w:rsidRPr="001D1658">
              <w:rPr>
                <w:rFonts w:ascii="Arial" w:hAnsi="Arial" w:eastAsia="Times New Roman" w:cs="Arial"/>
                <w:color w:val="2D2D2D"/>
                <w:sz w:val="20"/>
                <w:szCs w:val="20"/>
              </w:rPr>
              <w:t xml:space="preserve">of </w:t>
            </w:r>
            <w:r w:rsidRPr="001D1658">
              <w:rPr>
                <w:rFonts w:ascii="Arial" w:hAnsi="Arial" w:eastAsia="Times New Roman" w:cs="Arial"/>
                <w:color w:val="232323"/>
                <w:sz w:val="20"/>
                <w:szCs w:val="20"/>
              </w:rPr>
              <w:t>stakeholders.</w:t>
            </w:r>
          </w:p>
        </w:tc>
        <w:tc>
          <w:tcPr>
            <w:tcW w:w="2268"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18960C0E"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7087" w:type="dxa"/>
            <w:tcBorders>
              <w:top w:val="nil"/>
              <w:left w:val="nil"/>
              <w:bottom w:val="single" w:color="auto" w:sz="4" w:space="0"/>
              <w:right w:val="single" w:color="auto" w:sz="4" w:space="0"/>
            </w:tcBorders>
            <w:shd w:val="clear" w:color="auto" w:fill="auto"/>
            <w:vAlign w:val="center"/>
            <w:hideMark/>
          </w:tcPr>
          <w:p w:rsidRPr="001D1658" w:rsidR="000A38ED" w:rsidP="00830DFB" w:rsidRDefault="000A38ED" w14:paraId="290583F9" wp14:textId="77777777">
            <w:pPr>
              <w:spacing w:after="0" w:line="240" w:lineRule="auto"/>
              <w:rPr>
                <w:rFonts w:ascii="Arial" w:hAnsi="Arial" w:eastAsia="Times New Roman" w:cs="Arial"/>
                <w:sz w:val="20"/>
                <w:szCs w:val="20"/>
              </w:rPr>
            </w:pPr>
          </w:p>
          <w:p w:rsidRPr="001D1658" w:rsidR="00830DFB" w:rsidP="00830DFB" w:rsidRDefault="00830DFB" w14:paraId="5ECF0453"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sz w:val="20"/>
                <w:szCs w:val="20"/>
              </w:rPr>
              <w:t>Identify policies and programs for the protection and fair treatment of company’s stakeholders.</w:t>
            </w:r>
            <w:r w:rsidRPr="001D1658">
              <w:rPr>
                <w:rFonts w:ascii="Arial" w:hAnsi="Arial" w:eastAsia="Times New Roman" w:cs="Arial"/>
                <w:sz w:val="20"/>
                <w:szCs w:val="20"/>
              </w:rPr>
              <w:br/>
            </w:r>
            <w:r w:rsidRPr="001D1658">
              <w:rPr>
                <w:rFonts w:ascii="Arial" w:hAnsi="Arial" w:eastAsia="Times New Roman" w:cs="Arial"/>
                <w:b/>
                <w:bCs/>
                <w:sz w:val="20"/>
                <w:szCs w:val="20"/>
              </w:rPr>
              <w:br/>
            </w:r>
            <w:r w:rsidRPr="001D1658">
              <w:rPr>
                <w:rFonts w:ascii="Arial" w:hAnsi="Arial" w:eastAsia="Times New Roman" w:cs="Arial"/>
                <w:b/>
                <w:bCs/>
                <w:sz w:val="20"/>
                <w:szCs w:val="20"/>
              </w:rPr>
              <w:t>"The Board shall recognize the rights of the stakeholders as established by law and shall encourage active cooperation with them in promoting the sustainability of financially sound, as well as socially responsible endeavors."</w:t>
            </w:r>
            <w:r w:rsidRPr="001D1658">
              <w:rPr>
                <w:rFonts w:ascii="Arial" w:hAnsi="Arial" w:eastAsia="Times New Roman" w:cs="Arial"/>
                <w:sz w:val="20"/>
                <w:szCs w:val="20"/>
              </w:rPr>
              <w:br/>
            </w:r>
            <w:r w:rsidRPr="001D1658">
              <w:rPr>
                <w:rFonts w:ascii="Arial" w:hAnsi="Arial" w:eastAsia="Times New Roman" w:cs="Arial"/>
                <w:color w:val="538ED5"/>
                <w:sz w:val="20"/>
                <w:szCs w:val="20"/>
              </w:rPr>
              <w:t>Ref: Cocolife Manual on Corporate Governance, pg. 28, Stakeholders</w:t>
            </w:r>
          </w:p>
          <w:p w:rsidRPr="001D1658" w:rsidR="000A38ED" w:rsidP="00830DFB" w:rsidRDefault="000A38ED" w14:paraId="68F21D90" wp14:textId="77777777">
            <w:pPr>
              <w:spacing w:after="0" w:line="240" w:lineRule="auto"/>
              <w:rPr>
                <w:rFonts w:ascii="Arial" w:hAnsi="Arial" w:eastAsia="Times New Roman" w:cs="Arial"/>
                <w:sz w:val="20"/>
                <w:szCs w:val="20"/>
              </w:rPr>
            </w:pPr>
          </w:p>
        </w:tc>
        <w:tc>
          <w:tcPr>
            <w:tcW w:w="3402" w:type="dxa"/>
            <w:tcBorders>
              <w:top w:val="nil"/>
              <w:left w:val="nil"/>
              <w:bottom w:val="single" w:color="auto" w:sz="4" w:space="0"/>
              <w:right w:val="single" w:color="auto" w:sz="4" w:space="0"/>
            </w:tcBorders>
            <w:shd w:val="clear" w:color="auto" w:fill="auto"/>
            <w:vAlign w:val="center"/>
            <w:hideMark/>
          </w:tcPr>
          <w:p w:rsidRPr="001D1658" w:rsidR="00830DFB" w:rsidP="00830DFB" w:rsidRDefault="00830DFB" w14:paraId="13C326F3" wp14:textId="77777777">
            <w:pPr>
              <w:spacing w:after="0" w:line="240" w:lineRule="auto"/>
              <w:rPr>
                <w:rFonts w:ascii="Arial" w:hAnsi="Arial" w:eastAsia="Times New Roman" w:cs="Arial"/>
                <w:color w:val="000000"/>
                <w:sz w:val="20"/>
                <w:szCs w:val="20"/>
              </w:rPr>
            </w:pPr>
          </w:p>
        </w:tc>
      </w:tr>
    </w:tbl>
    <w:p xmlns:wp14="http://schemas.microsoft.com/office/word/2010/wordml" w:rsidRPr="001D1658" w:rsidR="00830DFB" w:rsidP="009E123C" w:rsidRDefault="00830DFB" w14:paraId="4853B841" wp14:textId="77777777">
      <w:pPr>
        <w:rPr>
          <w:rFonts w:ascii="Arial" w:hAnsi="Arial" w:cs="Arial"/>
          <w:b/>
          <w:sz w:val="20"/>
          <w:szCs w:val="20"/>
          <w:u w:val="single"/>
          <w:lang w:val="en-PH"/>
        </w:rPr>
      </w:pPr>
    </w:p>
    <w:p xmlns:wp14="http://schemas.microsoft.com/office/word/2010/wordml" w:rsidRPr="001D1658" w:rsidR="00830DFB" w:rsidRDefault="00830DFB" w14:paraId="50125231"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400"/>
        <w:gridCol w:w="4528"/>
        <w:gridCol w:w="2268"/>
        <w:gridCol w:w="6946"/>
        <w:gridCol w:w="3543"/>
      </w:tblGrid>
      <w:tr xmlns:wp14="http://schemas.microsoft.com/office/word/2010/wordml" w:rsidRPr="001D1658" w:rsidR="00874AF4" w:rsidTr="000B0114" w14:paraId="44B30BBB"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74AF4" w:rsidP="00874AF4" w:rsidRDefault="00874AF4" w14:paraId="72844006"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14.3</w:t>
            </w:r>
          </w:p>
        </w:tc>
      </w:tr>
      <w:tr xmlns:wp14="http://schemas.microsoft.com/office/word/2010/wordml" w:rsidRPr="001D1658" w:rsidR="00874AF4" w:rsidTr="003B7FE8" w14:paraId="3DE4A100" wp14:textId="77777777">
        <w:trPr>
          <w:trHeight w:val="4524"/>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74AF4" w:rsidP="00874AF4" w:rsidRDefault="00874AF4" w14:paraId="1EB5AE3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461D3B37" wp14:textId="77777777">
            <w:pPr>
              <w:spacing w:after="0" w:line="240" w:lineRule="auto"/>
              <w:rPr>
                <w:rFonts w:ascii="Arial" w:hAnsi="Arial" w:eastAsia="Times New Roman" w:cs="Arial"/>
                <w:sz w:val="20"/>
                <w:szCs w:val="20"/>
              </w:rPr>
            </w:pPr>
            <w:r w:rsidRPr="001D1658">
              <w:rPr>
                <w:rFonts w:ascii="Arial" w:hAnsi="Arial" w:eastAsia="Times New Roman" w:cs="Arial"/>
                <w:color w:val="2A2A2A"/>
                <w:sz w:val="20"/>
                <w:szCs w:val="20"/>
              </w:rPr>
              <w:t xml:space="preserve">Board </w:t>
            </w:r>
            <w:r w:rsidRPr="001D1658">
              <w:rPr>
                <w:rFonts w:ascii="Arial" w:hAnsi="Arial" w:eastAsia="Times New Roman" w:cs="Arial"/>
                <w:color w:val="2D2D2D"/>
                <w:sz w:val="20"/>
                <w:szCs w:val="20"/>
              </w:rPr>
              <w:t xml:space="preserve">adopts </w:t>
            </w:r>
            <w:r w:rsidRPr="001D1658">
              <w:rPr>
                <w:rFonts w:ascii="Arial" w:hAnsi="Arial" w:eastAsia="Times New Roman" w:cs="Arial"/>
                <w:color w:val="3D3D3D"/>
                <w:sz w:val="20"/>
                <w:szCs w:val="20"/>
              </w:rPr>
              <w:t xml:space="preserve">a </w:t>
            </w:r>
            <w:r w:rsidRPr="001D1658">
              <w:rPr>
                <w:rFonts w:ascii="Arial" w:hAnsi="Arial" w:eastAsia="Times New Roman" w:cs="Arial"/>
                <w:color w:val="262626"/>
                <w:sz w:val="20"/>
                <w:szCs w:val="20"/>
              </w:rPr>
              <w:t xml:space="preserve">transparent </w:t>
            </w:r>
            <w:r w:rsidRPr="001D1658">
              <w:rPr>
                <w:rFonts w:ascii="Arial" w:hAnsi="Arial" w:eastAsia="Times New Roman" w:cs="Arial"/>
                <w:color w:val="242424"/>
                <w:sz w:val="20"/>
                <w:szCs w:val="20"/>
              </w:rPr>
              <w:t xml:space="preserve">framework </w:t>
            </w:r>
            <w:r w:rsidRPr="001D1658">
              <w:rPr>
                <w:rFonts w:ascii="Arial" w:hAnsi="Arial" w:eastAsia="Times New Roman" w:cs="Arial"/>
                <w:color w:val="2D2D2D"/>
                <w:sz w:val="20"/>
                <w:szCs w:val="20"/>
              </w:rPr>
              <w:t xml:space="preserve">and </w:t>
            </w:r>
            <w:r w:rsidRPr="001D1658">
              <w:rPr>
                <w:rFonts w:ascii="Arial" w:hAnsi="Arial" w:eastAsia="Times New Roman" w:cs="Arial"/>
                <w:color w:val="1F1F1F"/>
                <w:sz w:val="20"/>
                <w:szCs w:val="20"/>
              </w:rPr>
              <w:t xml:space="preserve">process </w:t>
            </w:r>
            <w:r w:rsidRPr="001D1658">
              <w:rPr>
                <w:rFonts w:ascii="Arial" w:hAnsi="Arial" w:eastAsia="Times New Roman" w:cs="Arial"/>
                <w:color w:val="2A2A2A"/>
                <w:sz w:val="20"/>
                <w:szCs w:val="20"/>
              </w:rPr>
              <w:t xml:space="preserve">that </w:t>
            </w:r>
            <w:r w:rsidRPr="001D1658">
              <w:rPr>
                <w:rFonts w:ascii="Arial" w:hAnsi="Arial" w:eastAsia="Times New Roman" w:cs="Arial"/>
                <w:color w:val="282828"/>
                <w:sz w:val="20"/>
                <w:szCs w:val="20"/>
              </w:rPr>
              <w:t xml:space="preserve">allow </w:t>
            </w:r>
            <w:r w:rsidRPr="001D1658">
              <w:rPr>
                <w:rFonts w:ascii="Arial" w:hAnsi="Arial" w:eastAsia="Times New Roman" w:cs="Arial"/>
                <w:color w:val="1F1F1F"/>
                <w:sz w:val="20"/>
                <w:szCs w:val="20"/>
              </w:rPr>
              <w:t xml:space="preserve">stakeholders </w:t>
            </w:r>
            <w:r w:rsidRPr="001D1658">
              <w:rPr>
                <w:rFonts w:ascii="Arial" w:hAnsi="Arial" w:eastAsia="Times New Roman" w:cs="Arial"/>
                <w:color w:val="343434"/>
                <w:sz w:val="20"/>
                <w:szCs w:val="20"/>
              </w:rPr>
              <w:t xml:space="preserve">to </w:t>
            </w:r>
            <w:r w:rsidRPr="001D1658">
              <w:rPr>
                <w:rFonts w:ascii="Arial" w:hAnsi="Arial" w:eastAsia="Times New Roman" w:cs="Arial"/>
                <w:color w:val="282828"/>
                <w:sz w:val="20"/>
                <w:szCs w:val="20"/>
              </w:rPr>
              <w:t xml:space="preserve">communicate </w:t>
            </w:r>
            <w:r w:rsidRPr="001D1658">
              <w:rPr>
                <w:rFonts w:ascii="Arial" w:hAnsi="Arial" w:eastAsia="Times New Roman" w:cs="Arial"/>
                <w:color w:val="262626"/>
                <w:sz w:val="20"/>
                <w:szCs w:val="20"/>
              </w:rPr>
              <w:t xml:space="preserve">with </w:t>
            </w:r>
            <w:r w:rsidRPr="001D1658">
              <w:rPr>
                <w:rFonts w:ascii="Arial" w:hAnsi="Arial" w:eastAsia="Times New Roman" w:cs="Arial"/>
                <w:color w:val="2F2F2F"/>
                <w:sz w:val="20"/>
                <w:szCs w:val="20"/>
              </w:rPr>
              <w:t xml:space="preserve">the </w:t>
            </w:r>
            <w:r w:rsidRPr="001D1658">
              <w:rPr>
                <w:rFonts w:ascii="Arial" w:hAnsi="Arial" w:eastAsia="Times New Roman" w:cs="Arial"/>
                <w:color w:val="2B2B2B"/>
                <w:sz w:val="20"/>
                <w:szCs w:val="20"/>
              </w:rPr>
              <w:t xml:space="preserve">company </w:t>
            </w:r>
            <w:r w:rsidRPr="001D1658">
              <w:rPr>
                <w:rFonts w:ascii="Arial" w:hAnsi="Arial" w:eastAsia="Times New Roman" w:cs="Arial"/>
                <w:color w:val="2F2F2F"/>
                <w:sz w:val="20"/>
                <w:szCs w:val="20"/>
              </w:rPr>
              <w:t xml:space="preserve">and </w:t>
            </w:r>
            <w:r w:rsidRPr="001D1658">
              <w:rPr>
                <w:rFonts w:ascii="Arial" w:hAnsi="Arial" w:eastAsia="Times New Roman" w:cs="Arial"/>
                <w:color w:val="2D2D2D"/>
                <w:sz w:val="20"/>
                <w:szCs w:val="20"/>
              </w:rPr>
              <w:t xml:space="preserve">to </w:t>
            </w:r>
            <w:r w:rsidRPr="001D1658">
              <w:rPr>
                <w:rFonts w:ascii="Arial" w:hAnsi="Arial" w:eastAsia="Times New Roman" w:cs="Arial"/>
                <w:color w:val="2F2F2F"/>
                <w:sz w:val="20"/>
                <w:szCs w:val="20"/>
              </w:rPr>
              <w:t xml:space="preserve">obtain </w:t>
            </w:r>
            <w:r w:rsidRPr="001D1658">
              <w:rPr>
                <w:rFonts w:ascii="Arial" w:hAnsi="Arial" w:eastAsia="Times New Roman" w:cs="Arial"/>
                <w:color w:val="232323"/>
                <w:sz w:val="20"/>
                <w:szCs w:val="20"/>
              </w:rPr>
              <w:t xml:space="preserve">redress </w:t>
            </w:r>
            <w:r w:rsidRPr="001D1658">
              <w:rPr>
                <w:rFonts w:ascii="Arial" w:hAnsi="Arial" w:eastAsia="Times New Roman" w:cs="Arial"/>
                <w:color w:val="2B2B2B"/>
                <w:sz w:val="20"/>
                <w:szCs w:val="20"/>
              </w:rPr>
              <w:t xml:space="preserve">for </w:t>
            </w:r>
            <w:r w:rsidRPr="001D1658">
              <w:rPr>
                <w:rFonts w:ascii="Arial" w:hAnsi="Arial" w:eastAsia="Times New Roman" w:cs="Arial"/>
                <w:color w:val="2D2D2D"/>
                <w:sz w:val="20"/>
                <w:szCs w:val="20"/>
              </w:rPr>
              <w:t xml:space="preserve">the </w:t>
            </w:r>
            <w:r w:rsidRPr="001D1658">
              <w:rPr>
                <w:rFonts w:ascii="Arial" w:hAnsi="Arial" w:eastAsia="Times New Roman" w:cs="Arial"/>
                <w:color w:val="2F2F2F"/>
                <w:sz w:val="20"/>
                <w:szCs w:val="20"/>
              </w:rPr>
              <w:t xml:space="preserve">violation </w:t>
            </w:r>
            <w:r w:rsidRPr="001D1658">
              <w:rPr>
                <w:rFonts w:ascii="Arial" w:hAnsi="Arial" w:eastAsia="Times New Roman" w:cs="Arial"/>
                <w:color w:val="282828"/>
                <w:sz w:val="20"/>
                <w:szCs w:val="20"/>
              </w:rPr>
              <w:t xml:space="preserve">of </w:t>
            </w:r>
            <w:r w:rsidRPr="001D1658">
              <w:rPr>
                <w:rFonts w:ascii="Arial" w:hAnsi="Arial" w:eastAsia="Times New Roman" w:cs="Arial"/>
                <w:color w:val="262626"/>
                <w:sz w:val="20"/>
                <w:szCs w:val="20"/>
              </w:rPr>
              <w:t>their rights.</w:t>
            </w:r>
          </w:p>
        </w:tc>
        <w:tc>
          <w:tcPr>
            <w:tcW w:w="2268"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08A00962"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946" w:type="dxa"/>
            <w:tcBorders>
              <w:top w:val="nil"/>
              <w:left w:val="nil"/>
              <w:bottom w:val="single" w:color="auto" w:sz="4" w:space="0"/>
              <w:right w:val="single" w:color="auto" w:sz="4" w:space="0"/>
            </w:tcBorders>
            <w:shd w:val="clear" w:color="auto" w:fill="auto"/>
            <w:vAlign w:val="center"/>
            <w:hideMark/>
          </w:tcPr>
          <w:p w:rsidRPr="001D1658" w:rsidR="000A38ED" w:rsidP="00874AF4" w:rsidRDefault="000A38ED" w14:paraId="5A25747A" wp14:textId="77777777">
            <w:pPr>
              <w:spacing w:after="240" w:line="240" w:lineRule="auto"/>
              <w:rPr>
                <w:rFonts w:ascii="Arial" w:hAnsi="Arial" w:eastAsia="Times New Roman" w:cs="Arial"/>
                <w:sz w:val="20"/>
                <w:szCs w:val="20"/>
              </w:rPr>
            </w:pPr>
          </w:p>
          <w:p w:rsidRPr="001D1658" w:rsidR="00874AF4" w:rsidP="00DC0A3D" w:rsidRDefault="007254A2" w14:paraId="02E7203A" wp14:textId="77777777">
            <w:pPr>
              <w:spacing w:after="240" w:line="240" w:lineRule="auto"/>
              <w:rPr>
                <w:rFonts w:ascii="Arial" w:hAnsi="Arial" w:eastAsia="Times New Roman" w:cs="Arial"/>
                <w:color w:val="FF0000"/>
                <w:sz w:val="20"/>
                <w:szCs w:val="20"/>
              </w:rPr>
            </w:pPr>
            <w:r w:rsidRPr="001D1658">
              <w:rPr>
                <w:rFonts w:ascii="Arial" w:hAnsi="Arial" w:eastAsia="Times New Roman" w:cs="Arial"/>
                <w:sz w:val="20"/>
                <w:szCs w:val="20"/>
              </w:rPr>
              <w:t>Provide</w:t>
            </w:r>
            <w:r w:rsidRPr="001D1658" w:rsidR="00874AF4">
              <w:rPr>
                <w:rFonts w:ascii="Arial" w:hAnsi="Arial" w:eastAsia="Times New Roman" w:cs="Arial"/>
                <w:sz w:val="20"/>
                <w:szCs w:val="20"/>
              </w:rPr>
              <w:t xml:space="preserve"> the contact details (i.e., name of contact person, dedicated phone number or e-mail address, etc.) which stakeholders can use to voice their concerns and/or complaints for possible violation of their rights.</w:t>
            </w:r>
            <w:r w:rsidRPr="001D1658" w:rsidR="00874AF4">
              <w:rPr>
                <w:rFonts w:ascii="Arial" w:hAnsi="Arial" w:eastAsia="Times New Roman" w:cs="Arial"/>
                <w:sz w:val="20"/>
                <w:szCs w:val="20"/>
              </w:rPr>
              <w:br/>
            </w:r>
            <w:r w:rsidRPr="001D1658" w:rsidR="00874AF4">
              <w:rPr>
                <w:rFonts w:ascii="Arial" w:hAnsi="Arial" w:eastAsia="Times New Roman" w:cs="Arial"/>
                <w:sz w:val="20"/>
                <w:szCs w:val="20"/>
              </w:rPr>
              <w:br/>
            </w:r>
            <w:r w:rsidRPr="001D1658" w:rsidR="00874AF4">
              <w:rPr>
                <w:rFonts w:ascii="Arial" w:hAnsi="Arial" w:eastAsia="Times New Roman" w:cs="Arial"/>
                <w:b/>
                <w:bCs/>
                <w:sz w:val="20"/>
                <w:szCs w:val="20"/>
              </w:rPr>
              <w:t xml:space="preserve">The </w:t>
            </w:r>
            <w:r w:rsidRPr="001D1658" w:rsidR="007359C6">
              <w:rPr>
                <w:rFonts w:ascii="Arial" w:hAnsi="Arial" w:eastAsia="Times New Roman" w:cs="Arial"/>
                <w:b/>
                <w:bCs/>
                <w:sz w:val="20"/>
                <w:szCs w:val="20"/>
              </w:rPr>
              <w:t>C</w:t>
            </w:r>
            <w:r w:rsidRPr="001D1658" w:rsidR="00874AF4">
              <w:rPr>
                <w:rFonts w:ascii="Arial" w:hAnsi="Arial" w:eastAsia="Times New Roman" w:cs="Arial"/>
                <w:b/>
                <w:bCs/>
                <w:sz w:val="20"/>
                <w:szCs w:val="20"/>
              </w:rPr>
              <w:t>ompany</w:t>
            </w:r>
            <w:r w:rsidRPr="001D1658" w:rsidR="000B2D8A">
              <w:rPr>
                <w:rFonts w:ascii="Arial" w:hAnsi="Arial" w:eastAsia="Times New Roman" w:cs="Arial"/>
                <w:b/>
                <w:bCs/>
                <w:sz w:val="20"/>
                <w:szCs w:val="20"/>
              </w:rPr>
              <w:t xml:space="preserve"> has an</w:t>
            </w:r>
            <w:r w:rsidRPr="001D1658" w:rsidR="00874AF4">
              <w:rPr>
                <w:rFonts w:ascii="Arial" w:hAnsi="Arial" w:eastAsia="Times New Roman" w:cs="Arial"/>
                <w:b/>
                <w:bCs/>
                <w:sz w:val="20"/>
                <w:szCs w:val="20"/>
              </w:rPr>
              <w:t xml:space="preserve"> established Whistle-Blower Policy.  Stakeholders can voice </w:t>
            </w:r>
            <w:r w:rsidRPr="001D1658" w:rsidR="00CB1A15">
              <w:rPr>
                <w:rFonts w:ascii="Arial" w:hAnsi="Arial" w:eastAsia="Times New Roman" w:cs="Arial"/>
                <w:b/>
                <w:bCs/>
                <w:sz w:val="20"/>
                <w:szCs w:val="20"/>
              </w:rPr>
              <w:t xml:space="preserve">out </w:t>
            </w:r>
            <w:r w:rsidRPr="001D1658" w:rsidR="00874AF4">
              <w:rPr>
                <w:rFonts w:ascii="Arial" w:hAnsi="Arial" w:eastAsia="Times New Roman" w:cs="Arial"/>
                <w:b/>
                <w:bCs/>
                <w:sz w:val="20"/>
                <w:szCs w:val="20"/>
              </w:rPr>
              <w:t>their concerns and/or complaints through e-mail (</w:t>
            </w:r>
            <w:r w:rsidRPr="001D1658" w:rsidR="00EE5CB8">
              <w:rPr>
                <w:rFonts w:ascii="Arial" w:hAnsi="Arial" w:eastAsia="Times New Roman" w:cs="Arial"/>
                <w:b/>
                <w:bCs/>
                <w:sz w:val="20"/>
                <w:szCs w:val="20"/>
              </w:rPr>
              <w:t>safedisclosures@cocolife.com</w:t>
            </w:r>
            <w:r w:rsidRPr="001D1658" w:rsidR="00874AF4">
              <w:rPr>
                <w:rFonts w:ascii="Arial" w:hAnsi="Arial" w:eastAsia="Times New Roman" w:cs="Arial"/>
                <w:b/>
                <w:bCs/>
                <w:sz w:val="20"/>
                <w:szCs w:val="20"/>
              </w:rPr>
              <w:t>)</w:t>
            </w:r>
            <w:r w:rsidR="002D0FB4">
              <w:rPr>
                <w:rFonts w:ascii="Arial" w:hAnsi="Arial" w:eastAsia="Times New Roman" w:cs="Arial"/>
                <w:b/>
                <w:bCs/>
                <w:sz w:val="20"/>
                <w:szCs w:val="20"/>
              </w:rPr>
              <w:t>, text hotline (09674778587</w:t>
            </w:r>
            <w:r w:rsidRPr="001D1658" w:rsidR="00EE5CB8">
              <w:rPr>
                <w:rFonts w:ascii="Arial" w:hAnsi="Arial" w:eastAsia="Times New Roman" w:cs="Arial"/>
                <w:b/>
                <w:bCs/>
                <w:sz w:val="20"/>
                <w:szCs w:val="20"/>
              </w:rPr>
              <w:t xml:space="preserve"> for Globe subscribers or 09686709643 for Smart subscribers)</w:t>
            </w:r>
            <w:r w:rsidRPr="001D1658" w:rsidR="00874AF4">
              <w:rPr>
                <w:rFonts w:ascii="Arial" w:hAnsi="Arial" w:eastAsia="Times New Roman" w:cs="Arial"/>
                <w:b/>
                <w:bCs/>
                <w:sz w:val="20"/>
                <w:szCs w:val="20"/>
              </w:rPr>
              <w:t xml:space="preserve"> or by submission at the designated </w:t>
            </w:r>
            <w:r w:rsidR="002D0FB4">
              <w:rPr>
                <w:rFonts w:ascii="Arial" w:hAnsi="Arial" w:eastAsia="Times New Roman" w:cs="Arial"/>
                <w:b/>
                <w:bCs/>
                <w:sz w:val="20"/>
                <w:szCs w:val="20"/>
              </w:rPr>
              <w:t>drop box</w:t>
            </w:r>
            <w:r w:rsidRPr="001D1658" w:rsidR="00874AF4">
              <w:rPr>
                <w:rFonts w:ascii="Arial" w:hAnsi="Arial" w:eastAsia="Times New Roman" w:cs="Arial"/>
                <w:b/>
                <w:bCs/>
                <w:sz w:val="20"/>
                <w:szCs w:val="20"/>
              </w:rPr>
              <w:t xml:space="preserve"> station</w:t>
            </w:r>
            <w:r w:rsidR="002D0FB4">
              <w:rPr>
                <w:rFonts w:ascii="Arial" w:hAnsi="Arial" w:eastAsia="Times New Roman" w:cs="Arial"/>
                <w:b/>
                <w:bCs/>
                <w:sz w:val="20"/>
                <w:szCs w:val="20"/>
              </w:rPr>
              <w:t>ed at the Company's Head Office</w:t>
            </w:r>
            <w:r w:rsidRPr="001D1658" w:rsidR="00874AF4">
              <w:rPr>
                <w:rFonts w:ascii="Arial" w:hAnsi="Arial" w:eastAsia="Times New Roman" w:cs="Arial"/>
                <w:b/>
                <w:bCs/>
                <w:sz w:val="20"/>
                <w:szCs w:val="20"/>
              </w:rPr>
              <w:t>.</w:t>
            </w:r>
            <w:r w:rsidRPr="001D1658" w:rsidR="00874AF4">
              <w:rPr>
                <w:rFonts w:ascii="Arial" w:hAnsi="Arial" w:eastAsia="Times New Roman" w:cs="Arial"/>
                <w:color w:val="FF0000"/>
                <w:sz w:val="20"/>
                <w:szCs w:val="20"/>
              </w:rPr>
              <w:br/>
            </w:r>
            <w:r w:rsidRPr="001D1658" w:rsidR="00874AF4">
              <w:rPr>
                <w:rFonts w:ascii="Arial" w:hAnsi="Arial" w:eastAsia="Times New Roman" w:cs="Arial"/>
                <w:sz w:val="20"/>
                <w:szCs w:val="20"/>
              </w:rPr>
              <w:br/>
            </w:r>
            <w:r w:rsidRPr="001D1658" w:rsidR="00874AF4">
              <w:rPr>
                <w:rFonts w:ascii="Arial" w:hAnsi="Arial" w:eastAsia="Times New Roman" w:cs="Arial"/>
                <w:sz w:val="20"/>
                <w:szCs w:val="20"/>
              </w:rPr>
              <w:t>Provide information on whistleblowing policy, practices and procedures for stakeholders.</w:t>
            </w:r>
            <w:r w:rsidRPr="001D1658" w:rsidR="00874AF4">
              <w:rPr>
                <w:rFonts w:ascii="Arial" w:hAnsi="Arial" w:eastAsia="Times New Roman" w:cs="Arial"/>
                <w:sz w:val="20"/>
                <w:szCs w:val="20"/>
              </w:rPr>
              <w:br/>
            </w:r>
            <w:r w:rsidRPr="001D1658" w:rsidR="00874AF4">
              <w:rPr>
                <w:rFonts w:ascii="Arial" w:hAnsi="Arial" w:eastAsia="Times New Roman" w:cs="Arial"/>
                <w:sz w:val="20"/>
                <w:szCs w:val="20"/>
              </w:rPr>
              <w:br/>
            </w:r>
            <w:r w:rsidRPr="001D1658" w:rsidR="00874AF4">
              <w:rPr>
                <w:rFonts w:ascii="Arial" w:hAnsi="Arial" w:eastAsia="Times New Roman" w:cs="Arial"/>
                <w:color w:val="538ED5"/>
                <w:sz w:val="20"/>
                <w:szCs w:val="20"/>
              </w:rPr>
              <w:t xml:space="preserve">Ref: </w:t>
            </w:r>
            <w:proofErr w:type="spellStart"/>
            <w:r w:rsidRPr="001D1658" w:rsidR="00874AF4">
              <w:rPr>
                <w:rFonts w:ascii="Arial" w:hAnsi="Arial" w:eastAsia="Times New Roman" w:cs="Arial"/>
                <w:color w:val="538ED5"/>
                <w:sz w:val="20"/>
                <w:szCs w:val="20"/>
              </w:rPr>
              <w:t>Cocolife</w:t>
            </w:r>
            <w:proofErr w:type="spellEnd"/>
            <w:r w:rsidRPr="001D1658" w:rsidR="00874AF4">
              <w:rPr>
                <w:rFonts w:ascii="Arial" w:hAnsi="Arial" w:eastAsia="Times New Roman" w:cs="Arial"/>
                <w:color w:val="538ED5"/>
                <w:sz w:val="20"/>
                <w:szCs w:val="20"/>
              </w:rPr>
              <w:t xml:space="preserve"> Whistle-Blower Po</w:t>
            </w:r>
            <w:r w:rsidR="00FC5E8D">
              <w:rPr>
                <w:rFonts w:ascii="Arial" w:hAnsi="Arial" w:eastAsia="Times New Roman" w:cs="Arial"/>
                <w:color w:val="538ED5"/>
                <w:sz w:val="20"/>
                <w:szCs w:val="20"/>
              </w:rPr>
              <w:t>licy</w:t>
            </w:r>
            <w:r w:rsidR="00FC5E8D">
              <w:rPr>
                <w:rFonts w:ascii="Arial" w:hAnsi="Arial" w:eastAsia="Times New Roman" w:cs="Arial"/>
                <w:color w:val="538ED5"/>
                <w:sz w:val="20"/>
                <w:szCs w:val="20"/>
              </w:rPr>
              <w:br/>
            </w:r>
            <w:proofErr w:type="spellStart"/>
            <w:r w:rsidR="00FC5E8D">
              <w:rPr>
                <w:rFonts w:ascii="Arial" w:hAnsi="Arial" w:eastAsia="Times New Roman" w:cs="Arial"/>
                <w:color w:val="538ED5"/>
                <w:sz w:val="20"/>
                <w:szCs w:val="20"/>
              </w:rPr>
              <w:t>Cocolife</w:t>
            </w:r>
            <w:proofErr w:type="spellEnd"/>
            <w:r w:rsidR="00FC5E8D">
              <w:rPr>
                <w:rFonts w:ascii="Arial" w:hAnsi="Arial" w:eastAsia="Times New Roman" w:cs="Arial"/>
                <w:color w:val="538ED5"/>
                <w:sz w:val="20"/>
                <w:szCs w:val="20"/>
              </w:rPr>
              <w:t xml:space="preserve"> Annual Report 202</w:t>
            </w:r>
            <w:r w:rsidR="00DC0A3D">
              <w:rPr>
                <w:rFonts w:ascii="Arial" w:hAnsi="Arial" w:eastAsia="Times New Roman" w:cs="Arial"/>
                <w:color w:val="538ED5"/>
                <w:sz w:val="20"/>
                <w:szCs w:val="20"/>
              </w:rPr>
              <w:t>3</w:t>
            </w:r>
            <w:r w:rsidRPr="0086542D" w:rsidR="00874AF4">
              <w:rPr>
                <w:rFonts w:ascii="Arial" w:hAnsi="Arial" w:eastAsia="Times New Roman" w:cs="Arial"/>
                <w:color w:val="538ED5"/>
                <w:sz w:val="20"/>
                <w:szCs w:val="20"/>
              </w:rPr>
              <w:t>, Whistle-blower Policy</w:t>
            </w:r>
            <w:r w:rsidRPr="000B0130" w:rsidR="00FC5E8D">
              <w:rPr>
                <w:rFonts w:ascii="Arial" w:hAnsi="Arial" w:eastAsia="Times New Roman" w:cs="Arial"/>
                <w:color w:val="538ED5"/>
                <w:sz w:val="20"/>
                <w:szCs w:val="20"/>
              </w:rPr>
              <w:t xml:space="preserve">, </w:t>
            </w:r>
            <w:r w:rsidRPr="00DC0A3D" w:rsidR="00B442FF">
              <w:rPr>
                <w:rFonts w:ascii="Arial" w:hAnsi="Arial" w:eastAsia="Times New Roman" w:cs="Arial"/>
                <w:color w:val="538ED5"/>
                <w:sz w:val="20"/>
                <w:szCs w:val="20"/>
                <w:highlight w:val="yellow"/>
              </w:rPr>
              <w:t xml:space="preserve">p. </w:t>
            </w:r>
            <w:r w:rsidRPr="00DC0A3D" w:rsidR="000B0130">
              <w:rPr>
                <w:rFonts w:ascii="Arial" w:hAnsi="Arial" w:eastAsia="Times New Roman" w:cs="Arial"/>
                <w:color w:val="538ED5"/>
                <w:sz w:val="20"/>
                <w:szCs w:val="20"/>
                <w:highlight w:val="yellow"/>
              </w:rPr>
              <w:t>47</w:t>
            </w:r>
          </w:p>
        </w:tc>
        <w:tc>
          <w:tcPr>
            <w:tcW w:w="3543"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09B8D95D" wp14:textId="77777777">
            <w:pPr>
              <w:spacing w:after="0" w:line="240" w:lineRule="auto"/>
              <w:rPr>
                <w:rFonts w:ascii="Arial" w:hAnsi="Arial" w:eastAsia="Times New Roman" w:cs="Arial"/>
                <w:color w:val="000000"/>
                <w:sz w:val="20"/>
                <w:szCs w:val="20"/>
              </w:rPr>
            </w:pPr>
          </w:p>
        </w:tc>
      </w:tr>
      <w:tr xmlns:wp14="http://schemas.microsoft.com/office/word/2010/wordml" w:rsidRPr="001D1658" w:rsidR="00874AF4" w:rsidTr="000B0114" w14:paraId="0E6A004A" wp14:textId="77777777">
        <w:trPr>
          <w:trHeight w:val="280"/>
        </w:trPr>
        <w:tc>
          <w:tcPr>
            <w:tcW w:w="17685"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874AF4" w:rsidP="00874AF4" w:rsidRDefault="00874AF4" w14:paraId="47F07C36"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874AF4" w:rsidTr="000B0114" w14:paraId="58E61025" wp14:textId="77777777">
        <w:trPr>
          <w:trHeight w:val="720"/>
        </w:trPr>
        <w:tc>
          <w:tcPr>
            <w:tcW w:w="1768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874AF4" w:rsidP="00874AF4" w:rsidRDefault="00874AF4" w14:paraId="70AFEC0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b/>
                <w:bCs/>
                <w:color w:val="181818"/>
                <w:sz w:val="20"/>
                <w:szCs w:val="20"/>
              </w:rPr>
              <w:t>Princ</w:t>
            </w:r>
            <w:r w:rsidRPr="001D1658" w:rsidR="00A62A13">
              <w:rPr>
                <w:rFonts w:ascii="Arial" w:hAnsi="Arial" w:eastAsia="Times New Roman" w:cs="Arial"/>
                <w:b/>
                <w:bCs/>
                <w:color w:val="181818"/>
                <w:sz w:val="20"/>
                <w:szCs w:val="20"/>
              </w:rPr>
              <w:t>i</w:t>
            </w:r>
            <w:r w:rsidRPr="001D1658">
              <w:rPr>
                <w:rFonts w:ascii="Arial" w:hAnsi="Arial" w:eastAsia="Times New Roman" w:cs="Arial"/>
                <w:b/>
                <w:bCs/>
                <w:color w:val="181818"/>
                <w:sz w:val="20"/>
                <w:szCs w:val="20"/>
              </w:rPr>
              <w:t xml:space="preserve">ple </w:t>
            </w:r>
            <w:r w:rsidRPr="001D1658">
              <w:rPr>
                <w:rFonts w:ascii="Arial" w:hAnsi="Arial" w:eastAsia="Times New Roman" w:cs="Arial"/>
                <w:b/>
                <w:bCs/>
                <w:color w:val="282828"/>
                <w:sz w:val="20"/>
                <w:szCs w:val="20"/>
              </w:rPr>
              <w:t xml:space="preserve">15: </w:t>
            </w:r>
            <w:r w:rsidRPr="001D1658">
              <w:rPr>
                <w:rFonts w:ascii="Arial" w:hAnsi="Arial" w:eastAsia="Times New Roman" w:cs="Arial"/>
                <w:b/>
                <w:bCs/>
                <w:color w:val="262626"/>
                <w:sz w:val="20"/>
                <w:szCs w:val="20"/>
              </w:rPr>
              <w:t xml:space="preserve">A </w:t>
            </w:r>
            <w:r w:rsidRPr="001D1658">
              <w:rPr>
                <w:rFonts w:ascii="Arial" w:hAnsi="Arial" w:eastAsia="Times New Roman" w:cs="Arial"/>
                <w:color w:val="282828"/>
                <w:sz w:val="20"/>
                <w:szCs w:val="20"/>
              </w:rPr>
              <w:t xml:space="preserve">mechanism </w:t>
            </w:r>
            <w:r w:rsidRPr="001D1658">
              <w:rPr>
                <w:rFonts w:ascii="Arial" w:hAnsi="Arial" w:eastAsia="Times New Roman" w:cs="Arial"/>
                <w:color w:val="262626"/>
                <w:sz w:val="20"/>
                <w:szCs w:val="20"/>
              </w:rPr>
              <w:t xml:space="preserve">for </w:t>
            </w:r>
            <w:r w:rsidRPr="001D1658">
              <w:rPr>
                <w:rFonts w:ascii="Arial" w:hAnsi="Arial" w:eastAsia="Times New Roman" w:cs="Arial"/>
                <w:color w:val="1C1C1C"/>
                <w:sz w:val="20"/>
                <w:szCs w:val="20"/>
              </w:rPr>
              <w:t xml:space="preserve">employee </w:t>
            </w:r>
            <w:r w:rsidRPr="001D1658">
              <w:rPr>
                <w:rFonts w:ascii="Arial" w:hAnsi="Arial" w:eastAsia="Times New Roman" w:cs="Arial"/>
                <w:color w:val="212121"/>
                <w:sz w:val="20"/>
                <w:szCs w:val="20"/>
              </w:rPr>
              <w:t xml:space="preserve">participation </w:t>
            </w:r>
            <w:r w:rsidRPr="001D1658">
              <w:rPr>
                <w:rFonts w:ascii="Arial" w:hAnsi="Arial" w:eastAsia="Times New Roman" w:cs="Arial"/>
                <w:color w:val="282828"/>
                <w:sz w:val="20"/>
                <w:szCs w:val="20"/>
              </w:rPr>
              <w:t xml:space="preserve">should </w:t>
            </w:r>
            <w:r w:rsidRPr="001D1658">
              <w:rPr>
                <w:rFonts w:ascii="Arial" w:hAnsi="Arial" w:eastAsia="Times New Roman" w:cs="Arial"/>
                <w:color w:val="232323"/>
                <w:sz w:val="20"/>
                <w:szCs w:val="20"/>
              </w:rPr>
              <w:t xml:space="preserve">be developed </w:t>
            </w:r>
            <w:r w:rsidRPr="001D1658">
              <w:rPr>
                <w:rFonts w:ascii="Arial" w:hAnsi="Arial" w:eastAsia="Times New Roman" w:cs="Arial"/>
                <w:color w:val="2D2D2D"/>
                <w:sz w:val="20"/>
                <w:szCs w:val="20"/>
              </w:rPr>
              <w:t xml:space="preserve">to </w:t>
            </w:r>
            <w:r w:rsidRPr="001D1658">
              <w:rPr>
                <w:rFonts w:ascii="Arial" w:hAnsi="Arial" w:eastAsia="Times New Roman" w:cs="Arial"/>
                <w:color w:val="232323"/>
                <w:sz w:val="20"/>
                <w:szCs w:val="20"/>
              </w:rPr>
              <w:t xml:space="preserve">create </w:t>
            </w:r>
            <w:r w:rsidRPr="001D1658">
              <w:rPr>
                <w:rFonts w:ascii="Arial" w:hAnsi="Arial" w:eastAsia="Times New Roman" w:cs="Arial"/>
                <w:color w:val="2A2A2A"/>
                <w:sz w:val="20"/>
                <w:szCs w:val="20"/>
              </w:rPr>
              <w:t xml:space="preserve">a </w:t>
            </w:r>
            <w:r w:rsidRPr="001D1658">
              <w:rPr>
                <w:rFonts w:ascii="Arial" w:hAnsi="Arial" w:eastAsia="Times New Roman" w:cs="Arial"/>
                <w:color w:val="282828"/>
                <w:sz w:val="20"/>
                <w:szCs w:val="20"/>
              </w:rPr>
              <w:t xml:space="preserve">symbiotic </w:t>
            </w:r>
            <w:r w:rsidRPr="001D1658">
              <w:rPr>
                <w:rFonts w:ascii="Arial" w:hAnsi="Arial" w:eastAsia="Times New Roman" w:cs="Arial"/>
                <w:color w:val="262626"/>
                <w:sz w:val="20"/>
                <w:szCs w:val="20"/>
              </w:rPr>
              <w:t xml:space="preserve">environment, realize the company’s </w:t>
            </w:r>
            <w:r w:rsidRPr="001D1658">
              <w:rPr>
                <w:rFonts w:ascii="Arial" w:hAnsi="Arial" w:eastAsia="Times New Roman" w:cs="Arial"/>
                <w:color w:val="282828"/>
                <w:sz w:val="20"/>
                <w:szCs w:val="20"/>
              </w:rPr>
              <w:t xml:space="preserve">goals </w:t>
            </w:r>
            <w:r w:rsidRPr="001D1658">
              <w:rPr>
                <w:rFonts w:ascii="Arial" w:hAnsi="Arial" w:eastAsia="Times New Roman" w:cs="Arial"/>
                <w:color w:val="2B2B2B"/>
                <w:sz w:val="20"/>
                <w:szCs w:val="20"/>
              </w:rPr>
              <w:t xml:space="preserve">and </w:t>
            </w:r>
            <w:r w:rsidRPr="001D1658">
              <w:rPr>
                <w:rFonts w:ascii="Arial" w:hAnsi="Arial" w:eastAsia="Times New Roman" w:cs="Arial"/>
                <w:color w:val="262626"/>
                <w:sz w:val="20"/>
                <w:szCs w:val="20"/>
              </w:rPr>
              <w:t xml:space="preserve">participate </w:t>
            </w:r>
            <w:r w:rsidRPr="001D1658">
              <w:rPr>
                <w:rFonts w:ascii="Arial" w:hAnsi="Arial" w:eastAsia="Times New Roman" w:cs="Arial"/>
                <w:color w:val="2D2D2D"/>
                <w:sz w:val="20"/>
                <w:szCs w:val="20"/>
              </w:rPr>
              <w:t xml:space="preserve">in </w:t>
            </w:r>
            <w:r w:rsidRPr="001D1658">
              <w:rPr>
                <w:rFonts w:ascii="Arial" w:hAnsi="Arial" w:eastAsia="Times New Roman" w:cs="Arial"/>
                <w:color w:val="2F2F2F"/>
                <w:sz w:val="20"/>
                <w:szCs w:val="20"/>
              </w:rPr>
              <w:t>its</w:t>
            </w:r>
            <w:r w:rsidRPr="001D1658">
              <w:rPr>
                <w:rFonts w:ascii="Arial" w:hAnsi="Arial" w:eastAsia="Times New Roman" w:cs="Arial"/>
                <w:color w:val="2F2F2F"/>
                <w:sz w:val="20"/>
                <w:szCs w:val="20"/>
              </w:rPr>
              <w:br/>
            </w:r>
            <w:r w:rsidRPr="001D1658">
              <w:rPr>
                <w:rFonts w:ascii="Arial" w:hAnsi="Arial" w:eastAsia="Times New Roman" w:cs="Arial"/>
                <w:color w:val="2D2D2D"/>
                <w:sz w:val="20"/>
                <w:szCs w:val="20"/>
              </w:rPr>
              <w:t xml:space="preserve">corporate </w:t>
            </w:r>
            <w:r w:rsidRPr="001D1658">
              <w:rPr>
                <w:rFonts w:ascii="Arial" w:hAnsi="Arial" w:eastAsia="Times New Roman" w:cs="Arial"/>
                <w:color w:val="282828"/>
                <w:sz w:val="20"/>
                <w:szCs w:val="20"/>
              </w:rPr>
              <w:t xml:space="preserve">governance </w:t>
            </w:r>
            <w:r w:rsidRPr="001D1658">
              <w:rPr>
                <w:rFonts w:ascii="Arial" w:hAnsi="Arial" w:eastAsia="Times New Roman" w:cs="Arial"/>
                <w:color w:val="2D2D2D"/>
                <w:sz w:val="20"/>
                <w:szCs w:val="20"/>
              </w:rPr>
              <w:t>processes.</w:t>
            </w:r>
          </w:p>
        </w:tc>
      </w:tr>
      <w:tr xmlns:wp14="http://schemas.microsoft.com/office/word/2010/wordml" w:rsidRPr="001D1658" w:rsidR="00874AF4" w:rsidTr="000B0114" w14:paraId="4ECFBA04"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874AF4" w:rsidP="00874AF4" w:rsidRDefault="00874AF4" w14:paraId="3549CFE8"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15.1</w:t>
            </w:r>
          </w:p>
        </w:tc>
      </w:tr>
      <w:tr xmlns:wp14="http://schemas.microsoft.com/office/word/2010/wordml" w:rsidRPr="001D1658" w:rsidR="00874AF4" w:rsidTr="000B0114" w14:paraId="71461652" wp14:textId="77777777">
        <w:trPr>
          <w:trHeight w:val="355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874AF4" w:rsidP="00874AF4" w:rsidRDefault="00874AF4" w14:paraId="2F52EE1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17F79AE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12121"/>
                <w:sz w:val="20"/>
                <w:szCs w:val="20"/>
              </w:rPr>
              <w:t xml:space="preserve">Board </w:t>
            </w:r>
            <w:r w:rsidRPr="001D1658">
              <w:rPr>
                <w:rFonts w:ascii="Arial" w:hAnsi="Arial" w:eastAsia="Times New Roman" w:cs="Arial"/>
                <w:color w:val="1C1C1C"/>
                <w:sz w:val="20"/>
                <w:szCs w:val="20"/>
              </w:rPr>
              <w:t xml:space="preserve">establishes </w:t>
            </w:r>
            <w:r w:rsidRPr="001D1658">
              <w:rPr>
                <w:rFonts w:ascii="Arial" w:hAnsi="Arial" w:eastAsia="Times New Roman" w:cs="Arial"/>
                <w:color w:val="212121"/>
                <w:sz w:val="20"/>
                <w:szCs w:val="20"/>
              </w:rPr>
              <w:t xml:space="preserve">policies, </w:t>
            </w:r>
            <w:r w:rsidRPr="001D1658">
              <w:rPr>
                <w:rFonts w:ascii="Arial" w:hAnsi="Arial" w:eastAsia="Times New Roman" w:cs="Arial"/>
                <w:color w:val="232323"/>
                <w:sz w:val="20"/>
                <w:szCs w:val="20"/>
              </w:rPr>
              <w:t xml:space="preserve">programs </w:t>
            </w:r>
            <w:r w:rsidRPr="001D1658">
              <w:rPr>
                <w:rFonts w:ascii="Arial" w:hAnsi="Arial" w:eastAsia="Times New Roman" w:cs="Arial"/>
                <w:color w:val="1A1A1A"/>
                <w:sz w:val="20"/>
                <w:szCs w:val="20"/>
              </w:rPr>
              <w:t>and</w:t>
            </w:r>
            <w:r w:rsidRPr="001D1658">
              <w:rPr>
                <w:rFonts w:ascii="Arial" w:hAnsi="Arial" w:eastAsia="Times New Roman" w:cs="Arial"/>
                <w:color w:val="1A1A1A"/>
                <w:sz w:val="20"/>
                <w:szCs w:val="20"/>
              </w:rPr>
              <w:br/>
            </w:r>
            <w:r w:rsidRPr="001D1658">
              <w:rPr>
                <w:rFonts w:ascii="Arial" w:hAnsi="Arial" w:eastAsia="Times New Roman" w:cs="Arial"/>
                <w:color w:val="262626"/>
                <w:sz w:val="20"/>
                <w:szCs w:val="20"/>
              </w:rPr>
              <w:t xml:space="preserve">procedures </w:t>
            </w:r>
            <w:r w:rsidRPr="001D1658">
              <w:rPr>
                <w:rFonts w:ascii="Arial" w:hAnsi="Arial" w:eastAsia="Times New Roman" w:cs="Arial"/>
                <w:color w:val="2D2D2D"/>
                <w:sz w:val="20"/>
                <w:szCs w:val="20"/>
              </w:rPr>
              <w:t xml:space="preserve">that encourage </w:t>
            </w:r>
            <w:r w:rsidRPr="001D1658">
              <w:rPr>
                <w:rFonts w:ascii="Arial" w:hAnsi="Arial" w:eastAsia="Times New Roman" w:cs="Arial"/>
                <w:color w:val="1C1C1C"/>
                <w:sz w:val="20"/>
                <w:szCs w:val="20"/>
              </w:rPr>
              <w:t xml:space="preserve">employees </w:t>
            </w:r>
            <w:r w:rsidRPr="001D1658">
              <w:rPr>
                <w:rFonts w:ascii="Arial" w:hAnsi="Arial" w:eastAsia="Times New Roman" w:cs="Arial"/>
                <w:color w:val="212121"/>
                <w:sz w:val="20"/>
                <w:szCs w:val="20"/>
              </w:rPr>
              <w:t xml:space="preserve">to </w:t>
            </w:r>
            <w:r w:rsidRPr="001D1658">
              <w:rPr>
                <w:rFonts w:ascii="Arial" w:hAnsi="Arial" w:eastAsia="Times New Roman" w:cs="Arial"/>
                <w:color w:val="2A2A2A"/>
                <w:sz w:val="20"/>
                <w:szCs w:val="20"/>
              </w:rPr>
              <w:t xml:space="preserve">actively participate </w:t>
            </w:r>
            <w:r w:rsidRPr="001D1658">
              <w:rPr>
                <w:rFonts w:ascii="Arial" w:hAnsi="Arial" w:eastAsia="Times New Roman" w:cs="Arial"/>
                <w:color w:val="282828"/>
                <w:sz w:val="20"/>
                <w:szCs w:val="20"/>
              </w:rPr>
              <w:t xml:space="preserve">in </w:t>
            </w:r>
            <w:r w:rsidRPr="001D1658">
              <w:rPr>
                <w:rFonts w:ascii="Arial" w:hAnsi="Arial" w:eastAsia="Times New Roman" w:cs="Arial"/>
                <w:color w:val="2A2A2A"/>
                <w:sz w:val="20"/>
                <w:szCs w:val="20"/>
              </w:rPr>
              <w:t xml:space="preserve">the </w:t>
            </w:r>
            <w:r w:rsidRPr="001D1658">
              <w:rPr>
                <w:rFonts w:ascii="Arial" w:hAnsi="Arial" w:eastAsia="Times New Roman" w:cs="Arial"/>
                <w:color w:val="262626"/>
                <w:sz w:val="20"/>
                <w:szCs w:val="20"/>
              </w:rPr>
              <w:t xml:space="preserve">realization </w:t>
            </w:r>
            <w:r w:rsidRPr="001D1658">
              <w:rPr>
                <w:rFonts w:ascii="Arial" w:hAnsi="Arial" w:eastAsia="Times New Roman" w:cs="Arial"/>
                <w:color w:val="343434"/>
                <w:sz w:val="20"/>
                <w:szCs w:val="20"/>
              </w:rPr>
              <w:t xml:space="preserve">of </w:t>
            </w:r>
            <w:r w:rsidRPr="001D1658">
              <w:rPr>
                <w:rFonts w:ascii="Arial" w:hAnsi="Arial" w:eastAsia="Times New Roman" w:cs="Arial"/>
                <w:color w:val="282828"/>
                <w:sz w:val="20"/>
                <w:szCs w:val="20"/>
              </w:rPr>
              <w:t xml:space="preserve">the </w:t>
            </w:r>
            <w:r w:rsidRPr="001D1658">
              <w:rPr>
                <w:rFonts w:ascii="Arial" w:hAnsi="Arial" w:eastAsia="Times New Roman" w:cs="Arial"/>
                <w:color w:val="2D2D2D"/>
                <w:sz w:val="20"/>
                <w:szCs w:val="20"/>
              </w:rPr>
              <w:t xml:space="preserve">company’s </w:t>
            </w:r>
            <w:r w:rsidRPr="001D1658">
              <w:rPr>
                <w:rFonts w:ascii="Arial" w:hAnsi="Arial" w:eastAsia="Times New Roman" w:cs="Arial"/>
                <w:color w:val="333333"/>
                <w:sz w:val="20"/>
                <w:szCs w:val="20"/>
              </w:rPr>
              <w:t xml:space="preserve">goals </w:t>
            </w:r>
            <w:r w:rsidRPr="001D1658">
              <w:rPr>
                <w:rFonts w:ascii="Arial" w:hAnsi="Arial" w:eastAsia="Times New Roman" w:cs="Arial"/>
                <w:color w:val="2A2A2A"/>
                <w:sz w:val="20"/>
                <w:szCs w:val="20"/>
              </w:rPr>
              <w:t xml:space="preserve">and </w:t>
            </w:r>
            <w:r w:rsidRPr="001D1658">
              <w:rPr>
                <w:rFonts w:ascii="Arial" w:hAnsi="Arial" w:eastAsia="Times New Roman" w:cs="Arial"/>
                <w:color w:val="333333"/>
                <w:sz w:val="20"/>
                <w:szCs w:val="20"/>
              </w:rPr>
              <w:t xml:space="preserve">in </w:t>
            </w:r>
            <w:r w:rsidRPr="001D1658">
              <w:rPr>
                <w:rFonts w:ascii="Arial" w:hAnsi="Arial" w:eastAsia="Times New Roman" w:cs="Arial"/>
                <w:color w:val="2D2D2D"/>
                <w:sz w:val="20"/>
                <w:szCs w:val="20"/>
              </w:rPr>
              <w:t xml:space="preserve">its </w:t>
            </w:r>
            <w:r w:rsidRPr="001D1658">
              <w:rPr>
                <w:rFonts w:ascii="Arial" w:hAnsi="Arial" w:eastAsia="Times New Roman" w:cs="Arial"/>
                <w:color w:val="2A2A2A"/>
                <w:sz w:val="20"/>
                <w:szCs w:val="20"/>
              </w:rPr>
              <w:t>governance.</w:t>
            </w:r>
          </w:p>
        </w:tc>
        <w:tc>
          <w:tcPr>
            <w:tcW w:w="2268"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0340668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tcBorders>
              <w:top w:val="nil"/>
              <w:left w:val="nil"/>
              <w:bottom w:val="single" w:color="auto" w:sz="4" w:space="0"/>
              <w:right w:val="single" w:color="auto" w:sz="4" w:space="0"/>
            </w:tcBorders>
            <w:shd w:val="clear" w:color="auto" w:fill="auto"/>
            <w:vAlign w:val="center"/>
            <w:hideMark/>
          </w:tcPr>
          <w:p w:rsidR="00DE616B" w:rsidP="00FC5E8D" w:rsidRDefault="00874AF4" w14:paraId="2F351544"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32323"/>
                <w:sz w:val="20"/>
                <w:szCs w:val="20"/>
              </w:rPr>
              <w:t>Provide information on or link/reference to company policies, programs and procedures that encourage employee participation.</w:t>
            </w:r>
            <w:r w:rsidRPr="001D1658">
              <w:rPr>
                <w:rFonts w:ascii="Arial" w:hAnsi="Arial" w:eastAsia="Times New Roman" w:cs="Arial"/>
                <w:color w:val="232323"/>
                <w:sz w:val="20"/>
                <w:szCs w:val="20"/>
              </w:rPr>
              <w:br/>
            </w:r>
            <w:r w:rsidRPr="001D1658">
              <w:rPr>
                <w:rFonts w:ascii="Arial" w:hAnsi="Arial" w:eastAsia="Times New Roman" w:cs="Arial"/>
                <w:color w:val="232323"/>
                <w:sz w:val="20"/>
                <w:szCs w:val="20"/>
              </w:rPr>
              <w:br/>
            </w:r>
            <w:r w:rsidRPr="001D1658">
              <w:rPr>
                <w:rFonts w:ascii="Arial" w:hAnsi="Arial" w:eastAsia="Times New Roman" w:cs="Arial"/>
                <w:b/>
                <w:bCs/>
                <w:color w:val="232323"/>
                <w:sz w:val="20"/>
                <w:szCs w:val="20"/>
              </w:rPr>
              <w:t xml:space="preserve">The </w:t>
            </w:r>
            <w:r w:rsidRPr="001D1658" w:rsidR="00664094">
              <w:rPr>
                <w:rFonts w:ascii="Arial" w:hAnsi="Arial" w:eastAsia="Times New Roman" w:cs="Arial"/>
                <w:b/>
                <w:bCs/>
                <w:color w:val="232323"/>
                <w:sz w:val="20"/>
                <w:szCs w:val="20"/>
              </w:rPr>
              <w:t>C</w:t>
            </w:r>
            <w:r w:rsidRPr="001D1658">
              <w:rPr>
                <w:rFonts w:ascii="Arial" w:hAnsi="Arial" w:eastAsia="Times New Roman" w:cs="Arial"/>
                <w:b/>
                <w:bCs/>
                <w:color w:val="232323"/>
                <w:sz w:val="20"/>
                <w:szCs w:val="20"/>
              </w:rPr>
              <w:t>ompany is establishing its goals through the Corporate Objectives on the Operating Plan. All employees participate in formulating the</w:t>
            </w:r>
            <w:r w:rsidRPr="001D1658" w:rsidR="000B2D8A">
              <w:rPr>
                <w:rFonts w:ascii="Arial" w:hAnsi="Arial" w:eastAsia="Times New Roman" w:cs="Arial"/>
                <w:b/>
                <w:bCs/>
                <w:color w:val="232323"/>
                <w:sz w:val="20"/>
                <w:szCs w:val="20"/>
              </w:rPr>
              <w:t>ir respective</w:t>
            </w:r>
            <w:r w:rsidRPr="001D1658">
              <w:rPr>
                <w:rFonts w:ascii="Arial" w:hAnsi="Arial" w:eastAsia="Times New Roman" w:cs="Arial"/>
                <w:b/>
                <w:bCs/>
                <w:color w:val="232323"/>
                <w:sz w:val="20"/>
                <w:szCs w:val="20"/>
              </w:rPr>
              <w:t xml:space="preserve"> division</w:t>
            </w:r>
            <w:r w:rsidRPr="001D1658" w:rsidR="000B2D8A">
              <w:rPr>
                <w:rFonts w:ascii="Arial" w:hAnsi="Arial" w:eastAsia="Times New Roman" w:cs="Arial"/>
                <w:b/>
                <w:bCs/>
                <w:color w:val="232323"/>
                <w:sz w:val="20"/>
                <w:szCs w:val="20"/>
              </w:rPr>
              <w:t xml:space="preserve">s’ </w:t>
            </w:r>
            <w:r w:rsidRPr="001D1658">
              <w:rPr>
                <w:rFonts w:ascii="Arial" w:hAnsi="Arial" w:eastAsia="Times New Roman" w:cs="Arial"/>
                <w:b/>
                <w:bCs/>
                <w:color w:val="232323"/>
                <w:sz w:val="20"/>
                <w:szCs w:val="20"/>
              </w:rPr>
              <w:t>annual goals and action plans.</w:t>
            </w:r>
            <w:r w:rsidRPr="001D1658">
              <w:rPr>
                <w:rFonts w:ascii="Arial" w:hAnsi="Arial" w:eastAsia="Times New Roman" w:cs="Arial"/>
                <w:b/>
                <w:bCs/>
                <w:color w:val="232323"/>
                <w:sz w:val="20"/>
                <w:szCs w:val="20"/>
              </w:rPr>
              <w:br/>
            </w:r>
            <w:r w:rsidRPr="001D1658">
              <w:rPr>
                <w:rFonts w:ascii="Arial" w:hAnsi="Arial" w:eastAsia="Times New Roman" w:cs="Arial"/>
                <w:b/>
                <w:bCs/>
                <w:color w:val="232323"/>
                <w:sz w:val="20"/>
                <w:szCs w:val="20"/>
              </w:rPr>
              <w:br/>
            </w:r>
            <w:r w:rsidRPr="0086542D">
              <w:rPr>
                <w:rFonts w:ascii="Arial" w:hAnsi="Arial" w:eastAsia="Times New Roman" w:cs="Arial"/>
                <w:color w:val="538ED5"/>
                <w:sz w:val="20"/>
                <w:szCs w:val="20"/>
              </w:rPr>
              <w:t>Ref:</w:t>
            </w:r>
            <w:r w:rsidRPr="0086542D" w:rsidR="000B18AC">
              <w:t xml:space="preserve"> </w:t>
            </w:r>
            <w:proofErr w:type="spellStart"/>
            <w:r w:rsidRPr="004B25B8" w:rsidR="004B25B8">
              <w:rPr>
                <w:rFonts w:ascii="Arial" w:hAnsi="Arial" w:eastAsia="Times New Roman" w:cs="Arial"/>
                <w:color w:val="538ED5"/>
                <w:sz w:val="20"/>
                <w:szCs w:val="20"/>
              </w:rPr>
              <w:t>Cocolife</w:t>
            </w:r>
            <w:proofErr w:type="spellEnd"/>
            <w:r w:rsidRPr="004B25B8" w:rsidR="004B25B8">
              <w:rPr>
                <w:rFonts w:ascii="Arial" w:hAnsi="Arial" w:eastAsia="Times New Roman" w:cs="Arial"/>
                <w:color w:val="538ED5"/>
                <w:sz w:val="20"/>
                <w:szCs w:val="20"/>
              </w:rPr>
              <w:t xml:space="preserve"> Secretary's Certificate on Approval of Corporate Strategy Playbook 2024 and Operating Plan</w:t>
            </w:r>
          </w:p>
          <w:p w:rsidRPr="001D1658" w:rsidR="00065A04" w:rsidP="00FC5E8D" w:rsidRDefault="00065A04" w14:paraId="09C37862" wp14:textId="77777777">
            <w:pPr>
              <w:spacing w:after="0" w:line="240" w:lineRule="auto"/>
              <w:rPr>
                <w:rFonts w:ascii="Arial" w:hAnsi="Arial" w:eastAsia="Times New Roman" w:cs="Arial"/>
                <w:color w:val="4F81BD"/>
                <w:sz w:val="20"/>
                <w:szCs w:val="20"/>
              </w:rPr>
            </w:pPr>
            <w:proofErr w:type="spellStart"/>
            <w:r w:rsidRPr="00065A04">
              <w:rPr>
                <w:rFonts w:ascii="Arial" w:hAnsi="Arial" w:eastAsia="Times New Roman" w:cs="Arial"/>
                <w:color w:val="4F81BD"/>
                <w:sz w:val="20"/>
                <w:szCs w:val="20"/>
              </w:rPr>
              <w:t>Cocolife</w:t>
            </w:r>
            <w:proofErr w:type="spellEnd"/>
            <w:r w:rsidRPr="00065A04">
              <w:rPr>
                <w:rFonts w:ascii="Arial" w:hAnsi="Arial" w:eastAsia="Times New Roman" w:cs="Arial"/>
                <w:color w:val="4F81BD"/>
                <w:sz w:val="20"/>
                <w:szCs w:val="20"/>
              </w:rPr>
              <w:t xml:space="preserve"> Secretary's Certificate on Approval of 5-Point Agenda for 2024</w:t>
            </w:r>
          </w:p>
        </w:tc>
        <w:tc>
          <w:tcPr>
            <w:tcW w:w="3543" w:type="dxa"/>
            <w:tcBorders>
              <w:top w:val="nil"/>
              <w:left w:val="nil"/>
              <w:bottom w:val="single" w:color="auto" w:sz="4" w:space="0"/>
              <w:right w:val="single" w:color="auto" w:sz="4" w:space="0"/>
            </w:tcBorders>
            <w:shd w:val="clear" w:color="auto" w:fill="auto"/>
            <w:vAlign w:val="center"/>
            <w:hideMark/>
          </w:tcPr>
          <w:p w:rsidRPr="001D1658" w:rsidR="00874AF4" w:rsidP="00874AF4" w:rsidRDefault="00874AF4" w14:paraId="0F6115FE" wp14:textId="77777777">
            <w:pPr>
              <w:spacing w:after="0" w:line="240" w:lineRule="auto"/>
              <w:rPr>
                <w:rFonts w:ascii="Arial" w:hAnsi="Arial" w:eastAsia="Times New Roman" w:cs="Arial"/>
                <w:color w:val="FF0000"/>
                <w:sz w:val="20"/>
                <w:szCs w:val="20"/>
              </w:rPr>
            </w:pPr>
            <w:r w:rsidRPr="001D1658">
              <w:rPr>
                <w:rFonts w:ascii="Arial" w:hAnsi="Arial" w:eastAsia="Times New Roman" w:cs="Arial"/>
                <w:color w:val="FF0000"/>
                <w:sz w:val="20"/>
                <w:szCs w:val="20"/>
              </w:rPr>
              <w:t> </w:t>
            </w:r>
          </w:p>
        </w:tc>
      </w:tr>
    </w:tbl>
    <w:p xmlns:wp14="http://schemas.microsoft.com/office/word/2010/wordml" w:rsidR="003B7FE8" w:rsidP="009E123C" w:rsidRDefault="003B7FE8" w14:paraId="78BEFD2A" wp14:textId="77777777">
      <w:pPr>
        <w:rPr>
          <w:rFonts w:ascii="Arial" w:hAnsi="Arial" w:cs="Arial"/>
          <w:b/>
          <w:sz w:val="20"/>
          <w:szCs w:val="20"/>
          <w:u w:val="single"/>
          <w:lang w:val="en-PH"/>
        </w:rPr>
      </w:pPr>
    </w:p>
    <w:p xmlns:wp14="http://schemas.microsoft.com/office/word/2010/wordml" w:rsidR="003B7FE8" w:rsidRDefault="003B7FE8" w14:paraId="27A76422" wp14:textId="77777777">
      <w:pPr>
        <w:spacing w:after="0" w:line="240" w:lineRule="auto"/>
        <w:rPr>
          <w:rFonts w:ascii="Arial" w:hAnsi="Arial" w:cs="Arial"/>
          <w:b/>
          <w:sz w:val="20"/>
          <w:szCs w:val="20"/>
          <w:u w:val="single"/>
          <w:lang w:val="en-PH"/>
        </w:rPr>
      </w:pPr>
      <w:r>
        <w:rPr>
          <w:rFonts w:ascii="Arial" w:hAnsi="Arial" w:cs="Arial"/>
          <w:b/>
          <w:sz w:val="20"/>
          <w:szCs w:val="20"/>
          <w:u w:val="single"/>
          <w:lang w:val="en-PH"/>
        </w:rPr>
        <w:br w:type="page"/>
      </w:r>
    </w:p>
    <w:p xmlns:wp14="http://schemas.microsoft.com/office/word/2010/wordml" w:rsidRPr="001D1658" w:rsidR="00F445A7" w:rsidP="009E123C" w:rsidRDefault="00F445A7" w14:paraId="49206A88" wp14:textId="77777777">
      <w:pPr>
        <w:rPr>
          <w:rFonts w:ascii="Arial" w:hAnsi="Arial" w:cs="Arial"/>
          <w:b/>
          <w:sz w:val="20"/>
          <w:szCs w:val="20"/>
          <w:u w:val="single"/>
          <w:lang w:val="en-PH"/>
        </w:rPr>
      </w:pPr>
    </w:p>
    <w:tbl>
      <w:tblPr>
        <w:tblW w:w="17685" w:type="dxa"/>
        <w:tblLook w:val="04A0"/>
      </w:tblPr>
      <w:tblGrid>
        <w:gridCol w:w="400"/>
        <w:gridCol w:w="4528"/>
        <w:gridCol w:w="2268"/>
        <w:gridCol w:w="6946"/>
        <w:gridCol w:w="3543"/>
      </w:tblGrid>
      <w:tr xmlns:wp14="http://schemas.microsoft.com/office/word/2010/wordml" w:rsidRPr="001D1658" w:rsidR="00F445A7" w:rsidTr="6B4FF586" w14:paraId="6F6F2103"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auto" w:fill="C5D9F1"/>
            <w:noWrap/>
            <w:tcMar/>
            <w:vAlign w:val="center"/>
            <w:hideMark/>
          </w:tcPr>
          <w:p w:rsidRPr="001D1658" w:rsidR="00F445A7" w:rsidP="00F445A7" w:rsidRDefault="00F445A7" w14:paraId="11D57254" wp14:textId="77777777">
            <w:pPr>
              <w:spacing w:after="0" w:line="240" w:lineRule="auto"/>
              <w:rPr>
                <w:rFonts w:ascii="Arial" w:hAnsi="Arial" w:eastAsia="Times New Roman" w:cs="Arial"/>
                <w:b/>
                <w:bCs/>
                <w:color w:val="000000"/>
                <w:sz w:val="20"/>
                <w:szCs w:val="20"/>
              </w:rPr>
            </w:pPr>
            <w:r w:rsidRPr="001D1658">
              <w:rPr>
                <w:rFonts w:ascii="Arial" w:hAnsi="Arial" w:cs="Arial"/>
                <w:b/>
                <w:sz w:val="20"/>
                <w:szCs w:val="20"/>
                <w:u w:val="single"/>
                <w:lang w:val="en-PH"/>
              </w:rPr>
              <w:br w:type="page"/>
            </w:r>
            <w:r w:rsidRPr="001D1658">
              <w:rPr>
                <w:rFonts w:ascii="Arial" w:hAnsi="Arial" w:eastAsia="Times New Roman" w:cs="Arial"/>
                <w:b/>
                <w:bCs/>
                <w:color w:val="000000"/>
                <w:sz w:val="20"/>
                <w:szCs w:val="20"/>
              </w:rPr>
              <w:t>Recommendation 15.2</w:t>
            </w:r>
          </w:p>
        </w:tc>
      </w:tr>
      <w:tr xmlns:wp14="http://schemas.microsoft.com/office/word/2010/wordml" w:rsidRPr="001D1658" w:rsidR="00F445A7" w:rsidTr="6B4FF586" w14:paraId="6E1D53B1" wp14:textId="77777777">
        <w:trPr>
          <w:trHeight w:val="3778"/>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F445A7" w:rsidP="00F445A7" w:rsidRDefault="00F445A7" w14:paraId="1F7ECA8E"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tcMar/>
            <w:vAlign w:val="center"/>
            <w:hideMark/>
          </w:tcPr>
          <w:p w:rsidRPr="001D1658" w:rsidR="00F445A7" w:rsidP="00F445A7" w:rsidRDefault="00F445A7" w14:paraId="2207A039" wp14:textId="77777777">
            <w:pPr>
              <w:spacing w:after="0" w:line="240" w:lineRule="auto"/>
              <w:rPr>
                <w:rFonts w:ascii="Arial" w:hAnsi="Arial" w:eastAsia="Times New Roman" w:cs="Arial"/>
                <w:sz w:val="20"/>
                <w:szCs w:val="20"/>
              </w:rPr>
            </w:pPr>
            <w:r w:rsidRPr="001D1658">
              <w:rPr>
                <w:rFonts w:ascii="Arial" w:hAnsi="Arial" w:eastAsia="Times New Roman" w:cs="Arial"/>
                <w:color w:val="2D2D2D"/>
                <w:sz w:val="20"/>
                <w:szCs w:val="20"/>
              </w:rPr>
              <w:t xml:space="preserve">Board sets </w:t>
            </w:r>
            <w:r w:rsidRPr="001D1658">
              <w:rPr>
                <w:rFonts w:ascii="Arial" w:hAnsi="Arial" w:eastAsia="Times New Roman" w:cs="Arial"/>
                <w:color w:val="313131"/>
                <w:sz w:val="20"/>
                <w:szCs w:val="20"/>
              </w:rPr>
              <w:t xml:space="preserve">the </w:t>
            </w:r>
            <w:r w:rsidRPr="001D1658">
              <w:rPr>
                <w:rFonts w:ascii="Arial" w:hAnsi="Arial" w:eastAsia="Times New Roman" w:cs="Arial"/>
                <w:color w:val="2F2F2F"/>
                <w:sz w:val="20"/>
                <w:szCs w:val="20"/>
              </w:rPr>
              <w:t xml:space="preserve">tone </w:t>
            </w:r>
            <w:r w:rsidRPr="001D1658">
              <w:rPr>
                <w:rFonts w:ascii="Arial" w:hAnsi="Arial" w:eastAsia="Times New Roman" w:cs="Arial"/>
                <w:color w:val="2D2D2D"/>
                <w:sz w:val="20"/>
                <w:szCs w:val="20"/>
              </w:rPr>
              <w:t xml:space="preserve">and </w:t>
            </w:r>
            <w:r w:rsidRPr="001D1658">
              <w:rPr>
                <w:rFonts w:ascii="Arial" w:hAnsi="Arial" w:eastAsia="Times New Roman" w:cs="Arial"/>
                <w:color w:val="262626"/>
                <w:sz w:val="20"/>
                <w:szCs w:val="20"/>
              </w:rPr>
              <w:t xml:space="preserve">makes </w:t>
            </w:r>
            <w:r w:rsidRPr="001D1658">
              <w:rPr>
                <w:rFonts w:ascii="Arial" w:hAnsi="Arial" w:eastAsia="Times New Roman" w:cs="Arial"/>
                <w:color w:val="343434"/>
                <w:sz w:val="20"/>
                <w:szCs w:val="20"/>
              </w:rPr>
              <w:t xml:space="preserve">a </w:t>
            </w:r>
            <w:r w:rsidRPr="001D1658">
              <w:rPr>
                <w:rFonts w:ascii="Arial" w:hAnsi="Arial" w:eastAsia="Times New Roman" w:cs="Arial"/>
                <w:color w:val="2F2F2F"/>
                <w:sz w:val="20"/>
                <w:szCs w:val="20"/>
              </w:rPr>
              <w:t xml:space="preserve">stand against </w:t>
            </w:r>
            <w:r w:rsidRPr="001D1658">
              <w:rPr>
                <w:rFonts w:ascii="Arial" w:hAnsi="Arial" w:eastAsia="Times New Roman" w:cs="Arial"/>
                <w:color w:val="313131"/>
                <w:sz w:val="20"/>
                <w:szCs w:val="20"/>
              </w:rPr>
              <w:t xml:space="preserve">corrupt </w:t>
            </w:r>
            <w:r w:rsidRPr="001D1658">
              <w:rPr>
                <w:rFonts w:ascii="Arial" w:hAnsi="Arial" w:eastAsia="Times New Roman" w:cs="Arial"/>
                <w:color w:val="2A2A2A"/>
                <w:sz w:val="20"/>
                <w:szCs w:val="20"/>
              </w:rPr>
              <w:t xml:space="preserve">practices </w:t>
            </w:r>
            <w:r w:rsidRPr="001D1658">
              <w:rPr>
                <w:rFonts w:ascii="Arial" w:hAnsi="Arial" w:eastAsia="Times New Roman" w:cs="Arial"/>
                <w:color w:val="282828"/>
                <w:sz w:val="20"/>
                <w:szCs w:val="20"/>
              </w:rPr>
              <w:t xml:space="preserve">by </w:t>
            </w:r>
            <w:r w:rsidRPr="001D1658">
              <w:rPr>
                <w:rFonts w:ascii="Arial" w:hAnsi="Arial" w:eastAsia="Times New Roman" w:cs="Arial"/>
                <w:color w:val="363636"/>
                <w:sz w:val="20"/>
                <w:szCs w:val="20"/>
              </w:rPr>
              <w:t xml:space="preserve">adopting </w:t>
            </w:r>
            <w:r w:rsidRPr="001D1658">
              <w:rPr>
                <w:rFonts w:ascii="Arial" w:hAnsi="Arial" w:eastAsia="Times New Roman" w:cs="Arial"/>
                <w:color w:val="2D2D2D"/>
                <w:sz w:val="20"/>
                <w:szCs w:val="20"/>
              </w:rPr>
              <w:t xml:space="preserve">an </w:t>
            </w:r>
            <w:r w:rsidRPr="001D1658">
              <w:rPr>
                <w:rFonts w:ascii="Arial" w:hAnsi="Arial" w:eastAsia="Times New Roman" w:cs="Arial"/>
                <w:color w:val="343434"/>
                <w:sz w:val="20"/>
                <w:szCs w:val="20"/>
              </w:rPr>
              <w:t xml:space="preserve">anti- </w:t>
            </w:r>
            <w:r w:rsidRPr="001D1658">
              <w:rPr>
                <w:rFonts w:ascii="Arial" w:hAnsi="Arial" w:eastAsia="Times New Roman" w:cs="Arial"/>
                <w:color w:val="2D2D2D"/>
                <w:sz w:val="20"/>
                <w:szCs w:val="20"/>
              </w:rPr>
              <w:t xml:space="preserve">corruption policy </w:t>
            </w:r>
            <w:r w:rsidRPr="001D1658">
              <w:rPr>
                <w:rFonts w:ascii="Arial" w:hAnsi="Arial" w:eastAsia="Times New Roman" w:cs="Arial"/>
                <w:color w:val="2F2F2F"/>
                <w:sz w:val="20"/>
                <w:szCs w:val="20"/>
              </w:rPr>
              <w:t xml:space="preserve">and </w:t>
            </w:r>
            <w:r w:rsidRPr="001D1658">
              <w:rPr>
                <w:rFonts w:ascii="Arial" w:hAnsi="Arial" w:eastAsia="Times New Roman" w:cs="Arial"/>
                <w:color w:val="2A2A2A"/>
                <w:sz w:val="20"/>
                <w:szCs w:val="20"/>
              </w:rPr>
              <w:t xml:space="preserve">program </w:t>
            </w:r>
            <w:r w:rsidRPr="001D1658">
              <w:rPr>
                <w:rFonts w:ascii="Arial" w:hAnsi="Arial" w:eastAsia="Times New Roman" w:cs="Arial"/>
                <w:color w:val="333333"/>
                <w:sz w:val="20"/>
                <w:szCs w:val="20"/>
              </w:rPr>
              <w:t xml:space="preserve">in </w:t>
            </w:r>
            <w:r w:rsidRPr="001D1658">
              <w:rPr>
                <w:rFonts w:ascii="Arial" w:hAnsi="Arial" w:eastAsia="Times New Roman" w:cs="Arial"/>
                <w:color w:val="2D2D2D"/>
                <w:sz w:val="20"/>
                <w:szCs w:val="20"/>
              </w:rPr>
              <w:t xml:space="preserve">its Code </w:t>
            </w:r>
            <w:r w:rsidRPr="001D1658">
              <w:rPr>
                <w:rFonts w:ascii="Arial" w:hAnsi="Arial" w:eastAsia="Times New Roman" w:cs="Arial"/>
                <w:color w:val="333333"/>
                <w:sz w:val="20"/>
                <w:szCs w:val="20"/>
              </w:rPr>
              <w:t xml:space="preserve">of </w:t>
            </w:r>
            <w:r w:rsidRPr="001D1658">
              <w:rPr>
                <w:rFonts w:ascii="Arial" w:hAnsi="Arial" w:eastAsia="Times New Roman" w:cs="Arial"/>
                <w:color w:val="2D2D2D"/>
                <w:sz w:val="20"/>
                <w:szCs w:val="20"/>
              </w:rPr>
              <w:t>Conduct.</w:t>
            </w:r>
          </w:p>
        </w:tc>
        <w:tc>
          <w:tcPr>
            <w:tcW w:w="2268" w:type="dxa"/>
            <w:tcBorders>
              <w:top w:val="nil"/>
              <w:left w:val="nil"/>
              <w:bottom w:val="single" w:color="auto" w:sz="4" w:space="0"/>
              <w:right w:val="single" w:color="auto" w:sz="4" w:space="0"/>
            </w:tcBorders>
            <w:shd w:val="clear" w:color="auto" w:fill="auto"/>
            <w:tcMar/>
            <w:vAlign w:val="center"/>
            <w:hideMark/>
          </w:tcPr>
          <w:p w:rsidRPr="001D1658" w:rsidR="00F445A7" w:rsidP="00F445A7" w:rsidRDefault="00F445A7" w14:paraId="21C4CFBC" wp14:textId="77777777">
            <w:pPr>
              <w:spacing w:after="0" w:line="240" w:lineRule="auto"/>
              <w:jc w:val="center"/>
              <w:rPr>
                <w:rFonts w:ascii="Arial" w:hAnsi="Arial" w:eastAsia="Times New Roman" w:cs="Arial"/>
                <w:sz w:val="20"/>
                <w:szCs w:val="20"/>
              </w:rPr>
            </w:pPr>
            <w:r w:rsidRPr="001D1658">
              <w:rPr>
                <w:rFonts w:ascii="Arial" w:hAnsi="Arial" w:eastAsia="Times New Roman" w:cs="Arial"/>
                <w:sz w:val="20"/>
                <w:szCs w:val="20"/>
              </w:rPr>
              <w:t>Compliant</w:t>
            </w:r>
          </w:p>
        </w:tc>
        <w:tc>
          <w:tcPr>
            <w:tcW w:w="6946" w:type="dxa"/>
            <w:tcBorders>
              <w:top w:val="nil"/>
              <w:left w:val="nil"/>
              <w:bottom w:val="single" w:color="auto" w:sz="4" w:space="0"/>
              <w:right w:val="single" w:color="auto" w:sz="4" w:space="0"/>
            </w:tcBorders>
            <w:shd w:val="clear" w:color="auto" w:fill="auto"/>
            <w:tcMar/>
            <w:vAlign w:val="center"/>
            <w:hideMark/>
          </w:tcPr>
          <w:p w:rsidRPr="001D1658" w:rsidR="000A38ED" w:rsidP="0003630B" w:rsidRDefault="000A38ED" w14:paraId="67B7A70C" wp14:textId="77777777">
            <w:pPr>
              <w:spacing w:after="0" w:line="240" w:lineRule="auto"/>
              <w:rPr>
                <w:rFonts w:ascii="Arial" w:hAnsi="Arial" w:eastAsia="Times New Roman" w:cs="Arial"/>
                <w:sz w:val="20"/>
                <w:szCs w:val="20"/>
              </w:rPr>
            </w:pPr>
          </w:p>
          <w:p w:rsidRPr="001D1658" w:rsidR="00F445A7" w:rsidP="6B4FF586" w:rsidRDefault="00F445A7" w14:paraId="5751F250" wp14:textId="0BA5A3CE">
            <w:pPr>
              <w:pStyle w:val="Normal"/>
              <w:spacing w:after="0" w:line="240" w:lineRule="auto"/>
              <w:rPr>
                <w:rFonts w:ascii="Arial" w:hAnsi="Arial" w:eastAsia="Times New Roman" w:cs="Arial"/>
                <w:color w:val="538ED5"/>
                <w:sz w:val="20"/>
                <w:szCs w:val="20"/>
              </w:rPr>
            </w:pPr>
            <w:r w:rsidRPr="6B4FF586" w:rsidR="00F445A7">
              <w:rPr>
                <w:rFonts w:ascii="Arial" w:hAnsi="Arial" w:eastAsia="Times New Roman" w:cs="Arial"/>
                <w:sz w:val="20"/>
                <w:szCs w:val="20"/>
              </w:rPr>
              <w:t>Identify</w:t>
            </w:r>
            <w:r w:rsidRPr="6B4FF586" w:rsidR="00F445A7">
              <w:rPr>
                <w:rFonts w:ascii="Arial" w:hAnsi="Arial" w:eastAsia="Times New Roman" w:cs="Arial"/>
                <w:sz w:val="20"/>
                <w:szCs w:val="20"/>
              </w:rPr>
              <w:t xml:space="preserve"> or provide link/reference to the company's policies, </w:t>
            </w:r>
            <w:r w:rsidRPr="6B4FF586" w:rsidR="00F445A7">
              <w:rPr>
                <w:rFonts w:ascii="Arial" w:hAnsi="Arial" w:eastAsia="Times New Roman" w:cs="Arial"/>
                <w:sz w:val="20"/>
                <w:szCs w:val="20"/>
              </w:rPr>
              <w:t>programs</w:t>
            </w:r>
            <w:r w:rsidRPr="6B4FF586" w:rsidR="00F445A7">
              <w:rPr>
                <w:rFonts w:ascii="Arial" w:hAnsi="Arial" w:eastAsia="Times New Roman" w:cs="Arial"/>
                <w:sz w:val="20"/>
                <w:szCs w:val="20"/>
              </w:rPr>
              <w:t xml:space="preserve"> and practices on anti-corruption.</w:t>
            </w:r>
            <w:r>
              <w:br/>
            </w:r>
            <w:r>
              <w:br/>
            </w:r>
            <w:r w:rsidRPr="6B4FF586" w:rsidR="00F445A7">
              <w:rPr>
                <w:rFonts w:ascii="Arial" w:hAnsi="Arial" w:eastAsia="Times New Roman" w:cs="Arial"/>
                <w:b w:val="1"/>
                <w:bCs w:val="1"/>
                <w:sz w:val="20"/>
                <w:szCs w:val="20"/>
              </w:rPr>
              <w:t xml:space="preserve">The </w:t>
            </w:r>
            <w:r w:rsidRPr="6B4FF586" w:rsidR="00052B9F">
              <w:rPr>
                <w:rFonts w:ascii="Arial" w:hAnsi="Arial" w:eastAsia="Times New Roman" w:cs="Arial"/>
                <w:b w:val="1"/>
                <w:bCs w:val="1"/>
                <w:sz w:val="20"/>
                <w:szCs w:val="20"/>
              </w:rPr>
              <w:t>C</w:t>
            </w:r>
            <w:r w:rsidRPr="6B4FF586" w:rsidR="00F445A7">
              <w:rPr>
                <w:rFonts w:ascii="Arial" w:hAnsi="Arial" w:eastAsia="Times New Roman" w:cs="Arial"/>
                <w:b w:val="1"/>
                <w:bCs w:val="1"/>
                <w:sz w:val="20"/>
                <w:szCs w:val="20"/>
              </w:rPr>
              <w:t xml:space="preserve">ompany has </w:t>
            </w:r>
            <w:r w:rsidRPr="6B4FF586" w:rsidR="00F445A7">
              <w:rPr>
                <w:rFonts w:ascii="Arial" w:hAnsi="Arial" w:eastAsia="Times New Roman" w:cs="Arial"/>
                <w:b w:val="1"/>
                <w:bCs w:val="1"/>
                <w:sz w:val="20"/>
                <w:szCs w:val="20"/>
              </w:rPr>
              <w:t>established</w:t>
            </w:r>
            <w:r w:rsidRPr="6B4FF586" w:rsidR="00F445A7">
              <w:rPr>
                <w:rFonts w:ascii="Arial" w:hAnsi="Arial" w:eastAsia="Times New Roman" w:cs="Arial"/>
                <w:b w:val="1"/>
                <w:bCs w:val="1"/>
                <w:sz w:val="20"/>
                <w:szCs w:val="20"/>
              </w:rPr>
              <w:t xml:space="preserve"> Anti-Money Laundering &amp; Counter-Terrorism Financing Manual and Anti-Fraud Plan.</w:t>
            </w:r>
            <w:r>
              <w:br/>
            </w:r>
            <w:r>
              <w:br/>
            </w:r>
            <w:r w:rsidRPr="6B4FF586" w:rsidR="23DC9F09">
              <w:rPr>
                <w:rFonts w:ascii="Arial" w:hAnsi="Arial" w:eastAsia="Arial" w:cs="Arial"/>
                <w:b w:val="1"/>
                <w:bCs w:val="1"/>
                <w:noProof w:val="0"/>
                <w:sz w:val="20"/>
                <w:szCs w:val="20"/>
                <w:lang w:val="en-US"/>
              </w:rPr>
              <w:t>Moreover, the Human Resources and Administrative Services Division encourages employees to take the AML/CTF Online Program of AMLC; Senior Management and the Board likewise attended a Corporate Governance and AMLA webinar conducted by the Center for Global Best Practices under which Awareness Training and Updates on Anti-Money Laundering Laws and Regulations were covered.</w:t>
            </w:r>
            <w:r>
              <w:br/>
            </w:r>
            <w:r w:rsidRPr="6B4FF586" w:rsidR="23DC9F09">
              <w:rPr>
                <w:rFonts w:ascii="Arial" w:hAnsi="Arial" w:eastAsia="Arial" w:cs="Arial"/>
                <w:b w:val="1"/>
                <w:bCs w:val="1"/>
                <w:noProof w:val="0"/>
                <w:sz w:val="20"/>
                <w:szCs w:val="20"/>
                <w:lang w:val="en-US"/>
              </w:rPr>
              <w:t xml:space="preserve"> </w:t>
            </w:r>
            <w:r>
              <w:br/>
            </w:r>
            <w:r w:rsidRPr="6B4FF586" w:rsidR="00F445A7">
              <w:rPr>
                <w:rFonts w:ascii="Arial" w:hAnsi="Arial" w:eastAsia="Times New Roman" w:cs="Arial"/>
                <w:color w:val="538ED5"/>
                <w:sz w:val="20"/>
                <w:szCs w:val="20"/>
              </w:rPr>
              <w:t>Ref:Cocolife Anti-Money Laundering &amp; Counter-Terrorism Financing Manual</w:t>
            </w:r>
            <w:r>
              <w:br/>
            </w:r>
            <w:r w:rsidRPr="6B4FF586" w:rsidR="00F445A7">
              <w:rPr>
                <w:rFonts w:ascii="Arial" w:hAnsi="Arial" w:eastAsia="Times New Roman" w:cs="Arial"/>
                <w:color w:val="538ED5"/>
                <w:sz w:val="20"/>
                <w:szCs w:val="20"/>
              </w:rPr>
              <w:t>Cocolife Anti-Fraud Plan</w:t>
            </w:r>
          </w:p>
          <w:p w:rsidR="00023FAA" w:rsidP="0003630B" w:rsidRDefault="00023FAA" w14:paraId="09AC0DDD" wp14:textId="77777777">
            <w:pPr>
              <w:spacing w:after="0" w:line="240" w:lineRule="auto"/>
              <w:rPr>
                <w:rFonts w:ascii="Arial" w:hAnsi="Arial" w:eastAsia="Times New Roman" w:cs="Arial"/>
                <w:color w:val="538ED5"/>
                <w:sz w:val="20"/>
                <w:szCs w:val="20"/>
              </w:rPr>
            </w:pPr>
            <w:proofErr w:type="spellStart"/>
            <w:r w:rsidRPr="001D1658">
              <w:rPr>
                <w:rFonts w:ascii="Arial" w:hAnsi="Arial" w:eastAsia="Times New Roman" w:cs="Arial"/>
                <w:color w:val="538ED5"/>
                <w:sz w:val="20"/>
                <w:szCs w:val="20"/>
              </w:rPr>
              <w:t>Cocolife</w:t>
            </w:r>
            <w:proofErr w:type="spellEnd"/>
            <w:r w:rsidRPr="001D1658">
              <w:rPr>
                <w:rFonts w:ascii="Arial" w:hAnsi="Arial" w:eastAsia="Times New Roman" w:cs="Arial"/>
                <w:color w:val="538ED5"/>
                <w:sz w:val="20"/>
                <w:szCs w:val="20"/>
              </w:rPr>
              <w:t xml:space="preserve"> Training Calendar 202</w:t>
            </w:r>
            <w:r w:rsidR="00744BC0">
              <w:rPr>
                <w:rFonts w:ascii="Arial" w:hAnsi="Arial" w:eastAsia="Times New Roman" w:cs="Arial"/>
                <w:color w:val="538ED5"/>
                <w:sz w:val="20"/>
                <w:szCs w:val="20"/>
              </w:rPr>
              <w:t>3</w:t>
            </w:r>
          </w:p>
          <w:p w:rsidR="000A38ED" w:rsidP="0003630B" w:rsidRDefault="00DD4345" w14:paraId="0C5ECE1F" wp14:textId="77777777">
            <w:pPr>
              <w:spacing w:after="0" w:line="240" w:lineRule="auto"/>
              <w:rPr>
                <w:rFonts w:ascii="Arial" w:hAnsi="Arial" w:eastAsia="Times New Roman" w:cs="Arial"/>
                <w:color w:val="538ED5"/>
                <w:sz w:val="20"/>
                <w:szCs w:val="20"/>
              </w:rPr>
            </w:pPr>
            <w:r w:rsidRPr="000B18AC">
              <w:rPr>
                <w:rFonts w:ascii="Arial" w:hAnsi="Arial" w:eastAsia="Times New Roman" w:cs="Arial"/>
                <w:color w:val="538ED5"/>
                <w:sz w:val="20"/>
                <w:szCs w:val="20"/>
              </w:rPr>
              <w:t>Cocolife Board of Dire</w:t>
            </w:r>
            <w:r w:rsidR="00744BC0">
              <w:rPr>
                <w:rFonts w:ascii="Arial" w:hAnsi="Arial" w:eastAsia="Times New Roman" w:cs="Arial"/>
                <w:color w:val="538ED5"/>
                <w:sz w:val="20"/>
                <w:szCs w:val="20"/>
              </w:rPr>
              <w:t>ctors Training Certificates 2023</w:t>
            </w:r>
          </w:p>
          <w:p w:rsidRPr="001D1658" w:rsidR="00DD4345" w:rsidP="0003630B" w:rsidRDefault="00DD4345" w14:paraId="71887C79" wp14:textId="77777777">
            <w:pPr>
              <w:spacing w:after="0" w:line="240" w:lineRule="auto"/>
              <w:rPr>
                <w:rFonts w:ascii="Arial" w:hAnsi="Arial" w:eastAsia="Times New Roman" w:cs="Arial"/>
                <w:sz w:val="20"/>
                <w:szCs w:val="20"/>
              </w:rPr>
            </w:pPr>
          </w:p>
        </w:tc>
        <w:tc>
          <w:tcPr>
            <w:tcW w:w="3543" w:type="dxa"/>
            <w:tcBorders>
              <w:top w:val="nil"/>
              <w:left w:val="nil"/>
              <w:bottom w:val="single" w:color="auto" w:sz="4" w:space="0"/>
              <w:right w:val="single" w:color="auto" w:sz="4" w:space="0"/>
            </w:tcBorders>
            <w:shd w:val="clear" w:color="auto" w:fill="auto"/>
            <w:tcMar/>
            <w:vAlign w:val="center"/>
            <w:hideMark/>
          </w:tcPr>
          <w:p w:rsidRPr="001D1658" w:rsidR="00F445A7" w:rsidP="00F445A7" w:rsidRDefault="00F445A7" w14:paraId="3B7FD67C" wp14:textId="77777777">
            <w:pPr>
              <w:spacing w:after="0" w:line="240" w:lineRule="auto"/>
              <w:rPr>
                <w:rFonts w:ascii="Arial" w:hAnsi="Arial" w:eastAsia="Times New Roman" w:cs="Arial"/>
                <w:sz w:val="20"/>
                <w:szCs w:val="20"/>
              </w:rPr>
            </w:pPr>
          </w:p>
        </w:tc>
      </w:tr>
      <w:tr xmlns:wp14="http://schemas.microsoft.com/office/word/2010/wordml" w:rsidRPr="001D1658" w:rsidR="00F445A7" w:rsidTr="6B4FF586" w14:paraId="41903CFC" wp14:textId="77777777">
        <w:trPr>
          <w:trHeight w:val="2684"/>
        </w:trPr>
        <w:tc>
          <w:tcPr>
            <w:tcW w:w="400" w:type="dxa"/>
            <w:tcBorders>
              <w:top w:val="nil"/>
              <w:left w:val="single" w:color="auto" w:sz="4" w:space="0"/>
              <w:bottom w:val="single" w:color="auto" w:sz="4" w:space="0"/>
              <w:right w:val="single" w:color="auto" w:sz="4" w:space="0"/>
            </w:tcBorders>
            <w:shd w:val="clear" w:color="auto" w:fill="auto"/>
            <w:noWrap/>
            <w:tcMar/>
            <w:vAlign w:val="center"/>
            <w:hideMark/>
          </w:tcPr>
          <w:p w:rsidRPr="001D1658" w:rsidR="00F445A7" w:rsidP="00F445A7" w:rsidRDefault="00F445A7" w14:paraId="1CEB5C4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tcMar/>
            <w:vAlign w:val="center"/>
            <w:hideMark/>
          </w:tcPr>
          <w:p w:rsidRPr="001D1658" w:rsidR="00F445A7" w:rsidP="00E15D00" w:rsidRDefault="00F445A7" w14:paraId="36F95563"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Board </w:t>
            </w:r>
            <w:r w:rsidRPr="001D1658">
              <w:rPr>
                <w:rFonts w:ascii="Arial" w:hAnsi="Arial" w:eastAsia="Times New Roman" w:cs="Arial"/>
                <w:color w:val="2A2A2A"/>
                <w:sz w:val="20"/>
                <w:szCs w:val="20"/>
              </w:rPr>
              <w:t xml:space="preserve">disseminates </w:t>
            </w:r>
            <w:r w:rsidRPr="001D1658">
              <w:rPr>
                <w:rFonts w:ascii="Arial" w:hAnsi="Arial" w:eastAsia="Times New Roman" w:cs="Arial"/>
                <w:color w:val="2F2F2F"/>
                <w:sz w:val="20"/>
                <w:szCs w:val="20"/>
              </w:rPr>
              <w:t xml:space="preserve">the </w:t>
            </w:r>
            <w:r w:rsidRPr="001D1658">
              <w:rPr>
                <w:rFonts w:ascii="Arial" w:hAnsi="Arial" w:eastAsia="Times New Roman" w:cs="Arial"/>
                <w:color w:val="282828"/>
                <w:sz w:val="20"/>
                <w:szCs w:val="20"/>
              </w:rPr>
              <w:t xml:space="preserve">policy </w:t>
            </w:r>
            <w:r w:rsidRPr="001D1658">
              <w:rPr>
                <w:rFonts w:ascii="Arial" w:hAnsi="Arial" w:eastAsia="Times New Roman" w:cs="Arial"/>
                <w:color w:val="2D2D2D"/>
                <w:sz w:val="20"/>
                <w:szCs w:val="20"/>
              </w:rPr>
              <w:t xml:space="preserve">and </w:t>
            </w:r>
            <w:r w:rsidRPr="001D1658">
              <w:rPr>
                <w:rFonts w:ascii="Arial" w:hAnsi="Arial" w:eastAsia="Times New Roman" w:cs="Arial"/>
                <w:color w:val="2A2A2A"/>
                <w:sz w:val="20"/>
                <w:szCs w:val="20"/>
              </w:rPr>
              <w:t xml:space="preserve">program </w:t>
            </w:r>
            <w:r w:rsidRPr="001D1658">
              <w:rPr>
                <w:rFonts w:ascii="Arial" w:hAnsi="Arial" w:eastAsia="Times New Roman" w:cs="Arial"/>
                <w:color w:val="343434"/>
                <w:sz w:val="20"/>
                <w:szCs w:val="20"/>
              </w:rPr>
              <w:t>to</w:t>
            </w:r>
            <w:r w:rsidRPr="001D1658" w:rsidR="00E15D00">
              <w:rPr>
                <w:rFonts w:ascii="Arial" w:hAnsi="Arial" w:eastAsia="Times New Roman" w:cs="Arial"/>
                <w:color w:val="343434"/>
                <w:sz w:val="20"/>
                <w:szCs w:val="20"/>
              </w:rPr>
              <w:t xml:space="preserve"> </w:t>
            </w:r>
            <w:r w:rsidRPr="001D1658">
              <w:rPr>
                <w:rFonts w:ascii="Arial" w:hAnsi="Arial" w:eastAsia="Times New Roman" w:cs="Arial"/>
                <w:color w:val="212121"/>
                <w:sz w:val="20"/>
                <w:szCs w:val="20"/>
              </w:rPr>
              <w:t xml:space="preserve">employees </w:t>
            </w:r>
            <w:r w:rsidRPr="001D1658">
              <w:rPr>
                <w:rFonts w:ascii="Arial" w:hAnsi="Arial" w:eastAsia="Times New Roman" w:cs="Arial"/>
                <w:color w:val="2D2D2D"/>
                <w:sz w:val="20"/>
                <w:szCs w:val="20"/>
              </w:rPr>
              <w:t xml:space="preserve">across </w:t>
            </w:r>
            <w:r w:rsidRPr="001D1658">
              <w:rPr>
                <w:rFonts w:ascii="Arial" w:hAnsi="Arial" w:eastAsia="Times New Roman" w:cs="Arial"/>
                <w:color w:val="262626"/>
                <w:sz w:val="20"/>
                <w:szCs w:val="20"/>
              </w:rPr>
              <w:t xml:space="preserve">the </w:t>
            </w:r>
            <w:r w:rsidRPr="001D1658">
              <w:rPr>
                <w:rFonts w:ascii="Arial" w:hAnsi="Arial" w:eastAsia="Times New Roman" w:cs="Arial"/>
                <w:color w:val="2A2A2A"/>
                <w:sz w:val="20"/>
                <w:szCs w:val="20"/>
              </w:rPr>
              <w:t xml:space="preserve">organization </w:t>
            </w:r>
            <w:r w:rsidRPr="001D1658">
              <w:rPr>
                <w:rFonts w:ascii="Arial" w:hAnsi="Arial" w:eastAsia="Times New Roman" w:cs="Arial"/>
                <w:color w:val="282828"/>
                <w:sz w:val="20"/>
                <w:szCs w:val="20"/>
              </w:rPr>
              <w:t xml:space="preserve">through </w:t>
            </w:r>
            <w:r w:rsidRPr="001D1658">
              <w:rPr>
                <w:rFonts w:ascii="Arial" w:hAnsi="Arial" w:eastAsia="Times New Roman" w:cs="Arial"/>
                <w:color w:val="232323"/>
                <w:sz w:val="20"/>
                <w:szCs w:val="20"/>
              </w:rPr>
              <w:t xml:space="preserve">trainings </w:t>
            </w:r>
            <w:r w:rsidRPr="001D1658">
              <w:rPr>
                <w:rFonts w:ascii="Arial" w:hAnsi="Arial" w:eastAsia="Times New Roman" w:cs="Arial"/>
                <w:color w:val="333333"/>
                <w:sz w:val="20"/>
                <w:szCs w:val="20"/>
              </w:rPr>
              <w:t xml:space="preserve">to </w:t>
            </w:r>
            <w:r w:rsidRPr="001D1658">
              <w:rPr>
                <w:rFonts w:ascii="Arial" w:hAnsi="Arial" w:eastAsia="Times New Roman" w:cs="Arial"/>
                <w:color w:val="282828"/>
                <w:sz w:val="20"/>
                <w:szCs w:val="20"/>
              </w:rPr>
              <w:t xml:space="preserve">embed </w:t>
            </w:r>
            <w:r w:rsidRPr="001D1658">
              <w:rPr>
                <w:rFonts w:ascii="Arial" w:hAnsi="Arial" w:eastAsia="Times New Roman" w:cs="Arial"/>
                <w:color w:val="2D2D2D"/>
                <w:sz w:val="20"/>
                <w:szCs w:val="20"/>
              </w:rPr>
              <w:t xml:space="preserve">them </w:t>
            </w:r>
            <w:r w:rsidRPr="001D1658">
              <w:rPr>
                <w:rFonts w:ascii="Arial" w:hAnsi="Arial" w:eastAsia="Times New Roman" w:cs="Arial"/>
                <w:color w:val="3A3A3A"/>
                <w:sz w:val="20"/>
                <w:szCs w:val="20"/>
              </w:rPr>
              <w:t xml:space="preserve">in </w:t>
            </w: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company’s culture.</w:t>
            </w:r>
          </w:p>
        </w:tc>
        <w:tc>
          <w:tcPr>
            <w:tcW w:w="2268" w:type="dxa"/>
            <w:tcBorders>
              <w:top w:val="nil"/>
              <w:left w:val="nil"/>
              <w:bottom w:val="single" w:color="auto" w:sz="4" w:space="0"/>
              <w:right w:val="single" w:color="auto" w:sz="4" w:space="0"/>
            </w:tcBorders>
            <w:shd w:val="clear" w:color="auto" w:fill="auto"/>
            <w:tcMar/>
            <w:vAlign w:val="center"/>
            <w:hideMark/>
          </w:tcPr>
          <w:p w:rsidRPr="001D1658" w:rsidR="00F445A7" w:rsidP="00F445A7" w:rsidRDefault="00F445A7" w14:paraId="279B021A"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tcBorders>
              <w:top w:val="nil"/>
              <w:left w:val="nil"/>
              <w:bottom w:val="single" w:color="auto" w:sz="4" w:space="0"/>
              <w:right w:val="single" w:color="auto" w:sz="4" w:space="0"/>
            </w:tcBorders>
            <w:shd w:val="clear" w:color="auto" w:fill="auto"/>
            <w:tcMar/>
            <w:vAlign w:val="center"/>
            <w:hideMark/>
          </w:tcPr>
          <w:p w:rsidRPr="001D1658" w:rsidR="00F445A7" w:rsidP="00E22EAE" w:rsidRDefault="00F445A7" w14:paraId="4D06630D"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333333"/>
                <w:sz w:val="20"/>
                <w:szCs w:val="20"/>
              </w:rPr>
              <w:t xml:space="preserve">Identify </w:t>
            </w:r>
            <w:r w:rsidRPr="001D1658">
              <w:rPr>
                <w:rFonts w:ascii="Arial" w:hAnsi="Arial" w:eastAsia="Times New Roman" w:cs="Arial"/>
                <w:color w:val="2A2A2A"/>
                <w:sz w:val="20"/>
                <w:szCs w:val="20"/>
              </w:rPr>
              <w:t xml:space="preserve">how the </w:t>
            </w:r>
            <w:r w:rsidRPr="001D1658">
              <w:rPr>
                <w:rFonts w:ascii="Arial" w:hAnsi="Arial" w:eastAsia="Times New Roman" w:cs="Arial"/>
                <w:color w:val="2D2D2D"/>
                <w:sz w:val="20"/>
                <w:szCs w:val="20"/>
              </w:rPr>
              <w:t xml:space="preserve">board </w:t>
            </w:r>
            <w:r w:rsidRPr="001D1658">
              <w:rPr>
                <w:rFonts w:ascii="Arial" w:hAnsi="Arial" w:eastAsia="Times New Roman" w:cs="Arial"/>
                <w:color w:val="262626"/>
                <w:sz w:val="20"/>
                <w:szCs w:val="20"/>
              </w:rPr>
              <w:t xml:space="preserve">disseminated </w:t>
            </w:r>
            <w:r w:rsidRPr="001D1658">
              <w:rPr>
                <w:rFonts w:ascii="Arial" w:hAnsi="Arial" w:eastAsia="Times New Roman" w:cs="Arial"/>
                <w:color w:val="333333"/>
                <w:sz w:val="20"/>
                <w:szCs w:val="20"/>
              </w:rPr>
              <w:t xml:space="preserve">the </w:t>
            </w:r>
            <w:r w:rsidRPr="001D1658">
              <w:rPr>
                <w:rFonts w:ascii="Arial" w:hAnsi="Arial" w:eastAsia="Times New Roman" w:cs="Arial"/>
                <w:color w:val="282828"/>
                <w:sz w:val="20"/>
                <w:szCs w:val="20"/>
              </w:rPr>
              <w:t xml:space="preserve">policy </w:t>
            </w:r>
            <w:r w:rsidRPr="001D1658">
              <w:rPr>
                <w:rFonts w:ascii="Arial" w:hAnsi="Arial" w:eastAsia="Times New Roman" w:cs="Arial"/>
                <w:color w:val="2D2D2D"/>
                <w:sz w:val="20"/>
                <w:szCs w:val="20"/>
              </w:rPr>
              <w:t xml:space="preserve">and program </w:t>
            </w:r>
            <w:r w:rsidRPr="001D1658">
              <w:rPr>
                <w:rFonts w:ascii="Arial" w:hAnsi="Arial" w:eastAsia="Times New Roman" w:cs="Arial"/>
                <w:color w:val="313131"/>
                <w:sz w:val="20"/>
                <w:szCs w:val="20"/>
              </w:rPr>
              <w:t xml:space="preserve">to </w:t>
            </w:r>
            <w:r w:rsidRPr="001D1658">
              <w:rPr>
                <w:rFonts w:ascii="Arial" w:hAnsi="Arial" w:eastAsia="Times New Roman" w:cs="Arial"/>
                <w:color w:val="262626"/>
                <w:sz w:val="20"/>
                <w:szCs w:val="20"/>
              </w:rPr>
              <w:t xml:space="preserve">employees </w:t>
            </w:r>
            <w:r w:rsidRPr="001D1658">
              <w:rPr>
                <w:rFonts w:ascii="Arial" w:hAnsi="Arial" w:eastAsia="Times New Roman" w:cs="Arial"/>
                <w:color w:val="383838"/>
                <w:sz w:val="20"/>
                <w:szCs w:val="20"/>
              </w:rPr>
              <w:t xml:space="preserve">across </w:t>
            </w:r>
            <w:r w:rsidRPr="001D1658">
              <w:rPr>
                <w:rFonts w:ascii="Arial" w:hAnsi="Arial" w:eastAsia="Times New Roman" w:cs="Arial"/>
                <w:color w:val="2F2F2F"/>
                <w:sz w:val="20"/>
                <w:szCs w:val="20"/>
              </w:rPr>
              <w:t xml:space="preserve">the </w:t>
            </w:r>
            <w:r w:rsidRPr="001D1658">
              <w:rPr>
                <w:rFonts w:ascii="Arial" w:hAnsi="Arial" w:eastAsia="Times New Roman" w:cs="Arial"/>
                <w:color w:val="262626"/>
                <w:sz w:val="20"/>
                <w:szCs w:val="20"/>
              </w:rPr>
              <w:t>organization.</w:t>
            </w:r>
            <w:r w:rsidRPr="001D1658">
              <w:rPr>
                <w:rFonts w:ascii="Arial" w:hAnsi="Arial" w:eastAsia="Times New Roman" w:cs="Arial"/>
                <w:color w:val="262626"/>
                <w:sz w:val="20"/>
                <w:szCs w:val="20"/>
              </w:rPr>
              <w:br/>
            </w:r>
            <w:r w:rsidRPr="001D1658">
              <w:rPr>
                <w:rFonts w:ascii="Arial" w:hAnsi="Arial" w:eastAsia="Times New Roman" w:cs="Arial"/>
                <w:b/>
                <w:bCs/>
                <w:color w:val="262626"/>
                <w:sz w:val="20"/>
                <w:szCs w:val="20"/>
              </w:rPr>
              <w:br/>
            </w:r>
            <w:r w:rsidRPr="001D1658">
              <w:rPr>
                <w:rFonts w:ascii="Arial" w:hAnsi="Arial" w:eastAsia="Times New Roman" w:cs="Arial"/>
                <w:b/>
                <w:bCs/>
                <w:color w:val="262626"/>
                <w:sz w:val="20"/>
                <w:szCs w:val="20"/>
              </w:rPr>
              <w:t xml:space="preserve">The </w:t>
            </w:r>
            <w:r w:rsidRPr="001D1658" w:rsidR="005A455B">
              <w:rPr>
                <w:rFonts w:ascii="Arial" w:hAnsi="Arial" w:eastAsia="Times New Roman" w:cs="Arial"/>
                <w:b/>
                <w:bCs/>
                <w:color w:val="262626"/>
                <w:sz w:val="20"/>
                <w:szCs w:val="20"/>
              </w:rPr>
              <w:t>B</w:t>
            </w:r>
            <w:r w:rsidRPr="001D1658">
              <w:rPr>
                <w:rFonts w:ascii="Arial" w:hAnsi="Arial" w:eastAsia="Times New Roman" w:cs="Arial"/>
                <w:b/>
                <w:bCs/>
                <w:color w:val="262626"/>
                <w:sz w:val="20"/>
                <w:szCs w:val="20"/>
              </w:rPr>
              <w:t xml:space="preserve">oard disseminates the policy and program to employees across the organization through the Talent Acquisition, Development </w:t>
            </w:r>
            <w:r w:rsidRPr="001D1658" w:rsidR="00E15D00">
              <w:rPr>
                <w:rFonts w:ascii="Arial" w:hAnsi="Arial" w:eastAsia="Times New Roman" w:cs="Arial"/>
                <w:b/>
                <w:bCs/>
                <w:color w:val="262626"/>
                <w:sz w:val="20"/>
                <w:szCs w:val="20"/>
              </w:rPr>
              <w:t>and Engagement</w:t>
            </w:r>
            <w:r w:rsidRPr="001D1658" w:rsidR="005109F3">
              <w:rPr>
                <w:rFonts w:ascii="Arial" w:hAnsi="Arial" w:eastAsia="Times New Roman" w:cs="Arial"/>
                <w:b/>
                <w:bCs/>
                <w:color w:val="262626"/>
                <w:sz w:val="20"/>
                <w:szCs w:val="20"/>
              </w:rPr>
              <w:t xml:space="preserve"> </w:t>
            </w:r>
            <w:r w:rsidRPr="001D1658" w:rsidR="00733F42">
              <w:rPr>
                <w:rFonts w:ascii="Arial" w:hAnsi="Arial" w:eastAsia="Times New Roman" w:cs="Arial"/>
                <w:b/>
                <w:bCs/>
                <w:color w:val="262626"/>
                <w:sz w:val="20"/>
                <w:szCs w:val="20"/>
              </w:rPr>
              <w:t>(TADE)</w:t>
            </w:r>
            <w:r w:rsidRPr="001D1658" w:rsidR="00E15D00">
              <w:rPr>
                <w:rFonts w:ascii="Arial" w:hAnsi="Arial" w:eastAsia="Times New Roman" w:cs="Arial"/>
                <w:b/>
                <w:bCs/>
                <w:color w:val="262626"/>
                <w:sz w:val="20"/>
                <w:szCs w:val="20"/>
              </w:rPr>
              <w:t xml:space="preserve"> </w:t>
            </w:r>
            <w:r w:rsidRPr="001D1658" w:rsidR="005A455B">
              <w:rPr>
                <w:rFonts w:ascii="Arial" w:hAnsi="Arial" w:eastAsia="Times New Roman" w:cs="Arial"/>
                <w:b/>
                <w:bCs/>
                <w:color w:val="262626"/>
                <w:sz w:val="20"/>
                <w:szCs w:val="20"/>
              </w:rPr>
              <w:t>D</w:t>
            </w:r>
            <w:r w:rsidRPr="001D1658" w:rsidR="00E15D00">
              <w:rPr>
                <w:rFonts w:ascii="Arial" w:hAnsi="Arial" w:eastAsia="Times New Roman" w:cs="Arial"/>
                <w:b/>
                <w:bCs/>
                <w:color w:val="262626"/>
                <w:sz w:val="20"/>
                <w:szCs w:val="20"/>
              </w:rPr>
              <w:t>epartment. They</w:t>
            </w:r>
            <w:r w:rsidRPr="001D1658">
              <w:rPr>
                <w:rFonts w:ascii="Arial" w:hAnsi="Arial" w:eastAsia="Times New Roman" w:cs="Arial"/>
                <w:b/>
                <w:bCs/>
                <w:color w:val="262626"/>
                <w:sz w:val="20"/>
                <w:szCs w:val="20"/>
              </w:rPr>
              <w:t xml:space="preserve"> facilitate </w:t>
            </w:r>
            <w:r w:rsidR="008503DD">
              <w:rPr>
                <w:rFonts w:ascii="Arial" w:hAnsi="Arial" w:eastAsia="Times New Roman" w:cs="Arial"/>
                <w:b/>
                <w:bCs/>
                <w:color w:val="262626"/>
                <w:sz w:val="20"/>
                <w:szCs w:val="20"/>
              </w:rPr>
              <w:t>the</w:t>
            </w:r>
            <w:r w:rsidRPr="001D1658">
              <w:rPr>
                <w:rFonts w:ascii="Arial" w:hAnsi="Arial" w:eastAsia="Times New Roman" w:cs="Arial"/>
                <w:b/>
                <w:bCs/>
                <w:color w:val="262626"/>
                <w:sz w:val="20"/>
                <w:szCs w:val="20"/>
              </w:rPr>
              <w:t xml:space="preserve"> New Employees General Orientation Program (NEGOP) which </w:t>
            </w:r>
            <w:r w:rsidRPr="001D1658" w:rsidR="00733F42">
              <w:rPr>
                <w:rFonts w:ascii="Arial" w:hAnsi="Arial" w:eastAsia="Times New Roman" w:cs="Arial"/>
                <w:b/>
                <w:bCs/>
                <w:color w:val="262626"/>
                <w:sz w:val="20"/>
                <w:szCs w:val="20"/>
              </w:rPr>
              <w:t>in</w:t>
            </w:r>
            <w:r w:rsidRPr="001D1658" w:rsidR="000B4B73">
              <w:rPr>
                <w:rFonts w:ascii="Arial" w:hAnsi="Arial" w:eastAsia="Times New Roman" w:cs="Arial"/>
                <w:b/>
                <w:bCs/>
                <w:color w:val="262626"/>
                <w:sz w:val="20"/>
                <w:szCs w:val="20"/>
              </w:rPr>
              <w:t>stills</w:t>
            </w:r>
            <w:r w:rsidRPr="001D1658">
              <w:rPr>
                <w:rFonts w:ascii="Arial" w:hAnsi="Arial" w:eastAsia="Times New Roman" w:cs="Arial"/>
                <w:b/>
                <w:bCs/>
                <w:color w:val="262626"/>
                <w:sz w:val="20"/>
                <w:szCs w:val="20"/>
              </w:rPr>
              <w:t xml:space="preserve"> </w:t>
            </w:r>
            <w:r w:rsidRPr="001D1658" w:rsidR="00664094">
              <w:rPr>
                <w:rFonts w:ascii="Arial" w:hAnsi="Arial" w:eastAsia="Times New Roman" w:cs="Arial"/>
                <w:b/>
                <w:bCs/>
                <w:color w:val="262626"/>
                <w:sz w:val="20"/>
                <w:szCs w:val="20"/>
              </w:rPr>
              <w:t>C</w:t>
            </w:r>
            <w:r w:rsidRPr="001D1658">
              <w:rPr>
                <w:rFonts w:ascii="Arial" w:hAnsi="Arial" w:eastAsia="Times New Roman" w:cs="Arial"/>
                <w:b/>
                <w:bCs/>
                <w:color w:val="262626"/>
                <w:sz w:val="20"/>
                <w:szCs w:val="20"/>
              </w:rPr>
              <w:t>ompany values and culture.</w:t>
            </w:r>
            <w:r w:rsidRPr="001D1658">
              <w:rPr>
                <w:rFonts w:ascii="Arial" w:hAnsi="Arial" w:eastAsia="Times New Roman" w:cs="Arial"/>
                <w:b/>
                <w:bCs/>
                <w:color w:val="262626"/>
                <w:sz w:val="20"/>
                <w:szCs w:val="20"/>
              </w:rPr>
              <w:br/>
            </w:r>
            <w:r w:rsidRPr="001D1658">
              <w:rPr>
                <w:rFonts w:ascii="Arial" w:hAnsi="Arial" w:eastAsia="Times New Roman" w:cs="Arial"/>
                <w:b/>
                <w:bCs/>
                <w:color w:val="262626"/>
                <w:sz w:val="20"/>
                <w:szCs w:val="20"/>
              </w:rPr>
              <w:br/>
            </w:r>
            <w:r w:rsidRPr="001D1658">
              <w:rPr>
                <w:rFonts w:ascii="Arial" w:hAnsi="Arial" w:eastAsia="Times New Roman" w:cs="Arial"/>
                <w:color w:val="538ED5"/>
                <w:sz w:val="20"/>
                <w:szCs w:val="20"/>
              </w:rPr>
              <w:t xml:space="preserve">Ref: </w:t>
            </w:r>
            <w:r w:rsidRPr="001D1658" w:rsidR="00C91B31">
              <w:rPr>
                <w:rFonts w:ascii="Arial" w:hAnsi="Arial" w:eastAsia="Times New Roman" w:cs="Arial"/>
                <w:color w:val="538ED5"/>
                <w:sz w:val="20"/>
                <w:szCs w:val="20"/>
              </w:rPr>
              <w:t xml:space="preserve">Cocolife New Employee </w:t>
            </w:r>
            <w:r w:rsidR="00FC5E8D">
              <w:rPr>
                <w:rFonts w:ascii="Arial" w:hAnsi="Arial" w:eastAsia="Times New Roman" w:cs="Arial"/>
                <w:color w:val="538ED5"/>
                <w:sz w:val="20"/>
                <w:szCs w:val="20"/>
              </w:rPr>
              <w:t>General Orientation Program 202</w:t>
            </w:r>
            <w:r w:rsidR="00E22EAE">
              <w:rPr>
                <w:rFonts w:ascii="Arial" w:hAnsi="Arial" w:eastAsia="Times New Roman" w:cs="Arial"/>
                <w:color w:val="538ED5"/>
                <w:sz w:val="20"/>
                <w:szCs w:val="20"/>
              </w:rPr>
              <w:t>3</w:t>
            </w:r>
            <w:r w:rsidRPr="001D1658" w:rsidR="00C91B31">
              <w:rPr>
                <w:rFonts w:ascii="Arial" w:hAnsi="Arial" w:eastAsia="Times New Roman" w:cs="Arial"/>
                <w:color w:val="538ED5"/>
                <w:sz w:val="20"/>
                <w:szCs w:val="20"/>
              </w:rPr>
              <w:t xml:space="preserve"> (NEGOP)</w:t>
            </w:r>
          </w:p>
        </w:tc>
        <w:tc>
          <w:tcPr>
            <w:tcW w:w="3543" w:type="dxa"/>
            <w:tcBorders>
              <w:top w:val="nil"/>
              <w:left w:val="nil"/>
              <w:bottom w:val="single" w:color="auto" w:sz="4" w:space="0"/>
              <w:right w:val="single" w:color="auto" w:sz="4" w:space="0"/>
            </w:tcBorders>
            <w:shd w:val="clear" w:color="auto" w:fill="auto"/>
            <w:tcMar/>
            <w:vAlign w:val="center"/>
            <w:hideMark/>
          </w:tcPr>
          <w:p w:rsidRPr="001D1658" w:rsidR="00F445A7" w:rsidP="00F445A7" w:rsidRDefault="00F445A7" w14:paraId="4F32E632" wp14:textId="77777777">
            <w:pPr>
              <w:spacing w:after="0" w:line="240" w:lineRule="auto"/>
              <w:rPr>
                <w:rFonts w:ascii="Arial" w:hAnsi="Arial" w:eastAsia="Times New Roman" w:cs="Arial"/>
                <w:color w:val="FF0000"/>
                <w:sz w:val="20"/>
                <w:szCs w:val="20"/>
              </w:rPr>
            </w:pPr>
            <w:r w:rsidRPr="001D1658">
              <w:rPr>
                <w:rFonts w:ascii="Arial" w:hAnsi="Arial" w:eastAsia="Times New Roman" w:cs="Arial"/>
                <w:color w:val="FF0000"/>
                <w:sz w:val="20"/>
                <w:szCs w:val="20"/>
              </w:rPr>
              <w:t> </w:t>
            </w:r>
          </w:p>
        </w:tc>
      </w:tr>
    </w:tbl>
    <w:p xmlns:wp14="http://schemas.microsoft.com/office/word/2010/wordml" w:rsidRPr="001D1658" w:rsidR="00F445A7" w:rsidP="009E123C" w:rsidRDefault="00F445A7" w14:paraId="38D6B9B6" wp14:textId="77777777">
      <w:pPr>
        <w:rPr>
          <w:rFonts w:ascii="Arial" w:hAnsi="Arial" w:cs="Arial"/>
          <w:b/>
          <w:sz w:val="20"/>
          <w:szCs w:val="20"/>
          <w:u w:val="single"/>
          <w:lang w:val="en-PH"/>
        </w:rPr>
      </w:pPr>
    </w:p>
    <w:p xmlns:wp14="http://schemas.microsoft.com/office/word/2010/wordml" w:rsidRPr="001D1658" w:rsidR="00F445A7" w:rsidRDefault="00F445A7" w14:paraId="22F860BB"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400"/>
        <w:gridCol w:w="4528"/>
        <w:gridCol w:w="2268"/>
        <w:gridCol w:w="6946"/>
        <w:gridCol w:w="3543"/>
      </w:tblGrid>
      <w:tr xmlns:wp14="http://schemas.microsoft.com/office/word/2010/wordml" w:rsidRPr="001D1658" w:rsidR="00B90097" w:rsidTr="000B0114" w14:paraId="54481640"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0097" w:rsidP="00B90097" w:rsidRDefault="00B90097" w14:paraId="22520AAA"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15.3</w:t>
            </w:r>
          </w:p>
        </w:tc>
      </w:tr>
      <w:tr xmlns:wp14="http://schemas.microsoft.com/office/word/2010/wordml" w:rsidRPr="001D1658" w:rsidR="00B90097" w:rsidTr="000B0114" w14:paraId="746268FE" wp14:textId="77777777">
        <w:trPr>
          <w:trHeight w:val="1780"/>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0097" w:rsidP="00B90097" w:rsidRDefault="00B90097" w14:paraId="6E6EB90F"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52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1587C244"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42424"/>
                <w:sz w:val="20"/>
                <w:szCs w:val="20"/>
              </w:rPr>
              <w:t xml:space="preserve">Board establishes </w:t>
            </w:r>
            <w:r w:rsidRPr="001D1658">
              <w:rPr>
                <w:rFonts w:ascii="Arial" w:hAnsi="Arial" w:eastAsia="Times New Roman" w:cs="Arial"/>
                <w:color w:val="343434"/>
                <w:sz w:val="20"/>
                <w:szCs w:val="20"/>
              </w:rPr>
              <w:t xml:space="preserve">a </w:t>
            </w:r>
            <w:r w:rsidRPr="001D1658">
              <w:rPr>
                <w:rFonts w:ascii="Arial" w:hAnsi="Arial" w:eastAsia="Times New Roman" w:cs="Arial"/>
                <w:color w:val="212121"/>
                <w:sz w:val="20"/>
                <w:szCs w:val="20"/>
              </w:rPr>
              <w:t xml:space="preserve">suitable </w:t>
            </w:r>
            <w:r w:rsidRPr="001D1658">
              <w:rPr>
                <w:rFonts w:ascii="Arial" w:hAnsi="Arial" w:eastAsia="Times New Roman" w:cs="Arial"/>
                <w:color w:val="232323"/>
                <w:sz w:val="20"/>
                <w:szCs w:val="20"/>
              </w:rPr>
              <w:t xml:space="preserve">framework </w:t>
            </w:r>
            <w:r w:rsidRPr="001D1658">
              <w:rPr>
                <w:rFonts w:ascii="Arial" w:hAnsi="Arial" w:eastAsia="Times New Roman" w:cs="Arial"/>
                <w:color w:val="2F2F2F"/>
                <w:sz w:val="20"/>
                <w:szCs w:val="20"/>
              </w:rPr>
              <w:t>for</w:t>
            </w:r>
            <w:r w:rsidRPr="001D1658">
              <w:rPr>
                <w:rFonts w:ascii="Arial" w:hAnsi="Arial" w:eastAsia="Times New Roman" w:cs="Arial"/>
                <w:color w:val="2F2F2F"/>
                <w:sz w:val="20"/>
                <w:szCs w:val="20"/>
              </w:rPr>
              <w:br/>
            </w:r>
            <w:r w:rsidRPr="001D1658">
              <w:rPr>
                <w:rFonts w:ascii="Arial" w:hAnsi="Arial" w:eastAsia="Times New Roman" w:cs="Arial"/>
                <w:color w:val="1F1F1F"/>
                <w:sz w:val="20"/>
                <w:szCs w:val="20"/>
              </w:rPr>
              <w:t xml:space="preserve">whistleblowing that </w:t>
            </w:r>
            <w:r w:rsidRPr="001D1658">
              <w:rPr>
                <w:rFonts w:ascii="Arial" w:hAnsi="Arial" w:eastAsia="Times New Roman" w:cs="Arial"/>
                <w:color w:val="2A2A2A"/>
                <w:sz w:val="20"/>
                <w:szCs w:val="20"/>
              </w:rPr>
              <w:t xml:space="preserve">allows </w:t>
            </w:r>
            <w:r w:rsidRPr="001D1658">
              <w:rPr>
                <w:rFonts w:ascii="Arial" w:hAnsi="Arial" w:eastAsia="Times New Roman" w:cs="Arial"/>
                <w:color w:val="262626"/>
                <w:sz w:val="20"/>
                <w:szCs w:val="20"/>
              </w:rPr>
              <w:t xml:space="preserve">employees </w:t>
            </w:r>
            <w:r w:rsidRPr="001D1658">
              <w:rPr>
                <w:rFonts w:ascii="Arial" w:hAnsi="Arial" w:eastAsia="Times New Roman" w:cs="Arial"/>
                <w:color w:val="2F2F2F"/>
                <w:sz w:val="20"/>
                <w:szCs w:val="20"/>
              </w:rPr>
              <w:t xml:space="preserve">to </w:t>
            </w:r>
            <w:r w:rsidRPr="001D1658">
              <w:rPr>
                <w:rFonts w:ascii="Arial" w:hAnsi="Arial" w:eastAsia="Times New Roman" w:cs="Arial"/>
                <w:color w:val="262626"/>
                <w:sz w:val="20"/>
                <w:szCs w:val="20"/>
              </w:rPr>
              <w:t xml:space="preserve">freely communicate </w:t>
            </w:r>
            <w:r w:rsidRPr="001D1658">
              <w:rPr>
                <w:rFonts w:ascii="Arial" w:hAnsi="Arial" w:eastAsia="Times New Roman" w:cs="Arial"/>
                <w:color w:val="232323"/>
                <w:sz w:val="20"/>
                <w:szCs w:val="20"/>
              </w:rPr>
              <w:t xml:space="preserve">their </w:t>
            </w:r>
            <w:r w:rsidRPr="001D1658">
              <w:rPr>
                <w:rFonts w:ascii="Arial" w:hAnsi="Arial" w:eastAsia="Times New Roman" w:cs="Arial"/>
                <w:color w:val="282828"/>
                <w:sz w:val="20"/>
                <w:szCs w:val="20"/>
              </w:rPr>
              <w:t xml:space="preserve">concerns about </w:t>
            </w:r>
            <w:r w:rsidRPr="001D1658">
              <w:rPr>
                <w:rFonts w:ascii="Arial" w:hAnsi="Arial" w:eastAsia="Times New Roman" w:cs="Arial"/>
                <w:color w:val="262626"/>
                <w:sz w:val="20"/>
                <w:szCs w:val="20"/>
              </w:rPr>
              <w:t xml:space="preserve">illegal </w:t>
            </w:r>
            <w:r w:rsidRPr="001D1658">
              <w:rPr>
                <w:rFonts w:ascii="Arial" w:hAnsi="Arial" w:eastAsia="Times New Roman" w:cs="Arial"/>
                <w:color w:val="2F2F2F"/>
                <w:sz w:val="20"/>
                <w:szCs w:val="20"/>
              </w:rPr>
              <w:t xml:space="preserve">or </w:t>
            </w:r>
            <w:r w:rsidRPr="001D1658">
              <w:rPr>
                <w:rFonts w:ascii="Arial" w:hAnsi="Arial" w:eastAsia="Times New Roman" w:cs="Arial"/>
                <w:color w:val="282828"/>
                <w:sz w:val="20"/>
                <w:szCs w:val="20"/>
              </w:rPr>
              <w:t xml:space="preserve">unethical </w:t>
            </w:r>
            <w:r w:rsidRPr="001D1658">
              <w:rPr>
                <w:rFonts w:ascii="Arial" w:hAnsi="Arial" w:eastAsia="Times New Roman" w:cs="Arial"/>
                <w:color w:val="232323"/>
                <w:sz w:val="20"/>
                <w:szCs w:val="20"/>
              </w:rPr>
              <w:t xml:space="preserve">practices, </w:t>
            </w:r>
            <w:r w:rsidRPr="001D1658">
              <w:rPr>
                <w:rFonts w:ascii="Arial" w:hAnsi="Arial" w:eastAsia="Times New Roman" w:cs="Arial"/>
                <w:color w:val="2A2A2A"/>
                <w:sz w:val="20"/>
                <w:szCs w:val="20"/>
              </w:rPr>
              <w:t xml:space="preserve">without </w:t>
            </w:r>
            <w:r w:rsidRPr="001D1658">
              <w:rPr>
                <w:rFonts w:ascii="Arial" w:hAnsi="Arial" w:eastAsia="Times New Roman" w:cs="Arial"/>
                <w:color w:val="2D2D2D"/>
                <w:sz w:val="20"/>
                <w:szCs w:val="20"/>
              </w:rPr>
              <w:t xml:space="preserve">fear </w:t>
            </w:r>
            <w:r w:rsidRPr="001D1658">
              <w:rPr>
                <w:rFonts w:ascii="Arial" w:hAnsi="Arial" w:eastAsia="Times New Roman" w:cs="Arial"/>
                <w:color w:val="1F1F1F"/>
                <w:sz w:val="20"/>
                <w:szCs w:val="20"/>
              </w:rPr>
              <w:t xml:space="preserve">of </w:t>
            </w:r>
            <w:r w:rsidRPr="001D1658">
              <w:rPr>
                <w:rFonts w:ascii="Arial" w:hAnsi="Arial" w:eastAsia="Times New Roman" w:cs="Arial"/>
                <w:color w:val="232323"/>
                <w:sz w:val="20"/>
                <w:szCs w:val="20"/>
              </w:rPr>
              <w:t>retaliation.</w:t>
            </w:r>
          </w:p>
        </w:tc>
        <w:tc>
          <w:tcPr>
            <w:tcW w:w="226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0ADCAB6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vMerge w:val="restart"/>
            <w:tcBorders>
              <w:top w:val="nil"/>
              <w:left w:val="single" w:color="auto" w:sz="4" w:space="0"/>
              <w:bottom w:val="single" w:color="auto" w:sz="4" w:space="0"/>
              <w:right w:val="single" w:color="auto" w:sz="4" w:space="0"/>
            </w:tcBorders>
            <w:shd w:val="clear" w:color="auto" w:fill="auto"/>
            <w:vAlign w:val="center"/>
            <w:hideMark/>
          </w:tcPr>
          <w:p w:rsidRPr="001D1658" w:rsidR="000A38ED" w:rsidP="00B90097" w:rsidRDefault="000A38ED" w14:paraId="698536F5" wp14:textId="77777777">
            <w:pPr>
              <w:spacing w:after="0" w:line="240" w:lineRule="auto"/>
              <w:rPr>
                <w:rFonts w:ascii="Arial" w:hAnsi="Arial" w:eastAsia="Times New Roman" w:cs="Arial"/>
                <w:color w:val="000000"/>
                <w:sz w:val="20"/>
                <w:szCs w:val="20"/>
              </w:rPr>
            </w:pPr>
          </w:p>
          <w:p w:rsidR="002F218E" w:rsidP="00B90097" w:rsidRDefault="00B90097" w14:paraId="117288C6" wp14:textId="77777777">
            <w:pPr>
              <w:spacing w:after="0" w:line="240" w:lineRule="auto"/>
              <w:rPr>
                <w:rFonts w:ascii="Arial" w:hAnsi="Arial" w:eastAsia="Times New Roman" w:cs="Arial"/>
                <w:b/>
                <w:bCs/>
                <w:sz w:val="20"/>
                <w:szCs w:val="20"/>
              </w:rPr>
            </w:pPr>
            <w:r w:rsidRPr="001D1658">
              <w:rPr>
                <w:rFonts w:ascii="Arial" w:hAnsi="Arial" w:eastAsia="Times New Roman" w:cs="Arial"/>
                <w:color w:val="000000"/>
                <w:sz w:val="20"/>
                <w:szCs w:val="20"/>
              </w:rPr>
              <w:t>Disclose or provide link/reference to the company whistle-blowing policy and procedure for employees.</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t>Indicate if the framework includes procedures to protect the employees from retaliation.</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 xml:space="preserve">The </w:t>
            </w:r>
            <w:r w:rsidRPr="001D1658" w:rsidR="005A455B">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ompany has established a Whistle-Blower Policy to allow employees to freely communicate their concerns about illegal or unethical practices, without fear of retaliation.</w:t>
            </w:r>
            <w:r w:rsidRPr="001D1658" w:rsidR="000B2D8A">
              <w:rPr>
                <w:rFonts w:ascii="Arial" w:hAnsi="Arial" w:eastAsia="Times New Roman" w:cs="Arial"/>
                <w:b/>
                <w:bCs/>
                <w:color w:val="000000"/>
                <w:sz w:val="20"/>
                <w:szCs w:val="20"/>
              </w:rPr>
              <w:t xml:space="preserve">  Anyone who makes a report in good faith shall not suffer harassment, retaliation or adverse employment consequences.</w:t>
            </w:r>
            <w:r w:rsidRPr="001D1658">
              <w:rPr>
                <w:rFonts w:ascii="Arial" w:hAnsi="Arial" w:eastAsia="Times New Roman" w:cs="Arial"/>
                <w:color w:val="000000"/>
                <w:sz w:val="20"/>
                <w:szCs w:val="20"/>
                <w:u w:val="single"/>
              </w:rPr>
              <w:br/>
            </w:r>
            <w:r w:rsidRPr="001D1658">
              <w:rPr>
                <w:rFonts w:ascii="Arial" w:hAnsi="Arial" w:eastAsia="Times New Roman" w:cs="Arial"/>
                <w:color w:val="538ED5"/>
                <w:sz w:val="20"/>
                <w:szCs w:val="20"/>
              </w:rPr>
              <w:t>Ref: Cocolife Whistle-Blower Policy</w:t>
            </w:r>
            <w:r w:rsidRPr="001D1658">
              <w:rPr>
                <w:rFonts w:ascii="Arial" w:hAnsi="Arial" w:eastAsia="Times New Roman" w:cs="Arial"/>
                <w:color w:val="000000"/>
                <w:sz w:val="20"/>
                <w:szCs w:val="20"/>
              </w:rPr>
              <w:br/>
            </w:r>
            <w:r w:rsidRPr="001D1658">
              <w:rPr>
                <w:rFonts w:ascii="Arial" w:hAnsi="Arial" w:eastAsia="Times New Roman" w:cs="Arial"/>
                <w:color w:val="000000"/>
                <w:sz w:val="20"/>
                <w:szCs w:val="20"/>
              </w:rPr>
              <w:br/>
            </w:r>
            <w:r w:rsidRPr="001D1658" w:rsidR="002F218E">
              <w:rPr>
                <w:rFonts w:ascii="Arial" w:hAnsi="Arial" w:eastAsia="Times New Roman" w:cs="Arial"/>
                <w:b/>
                <w:bCs/>
                <w:sz w:val="20"/>
                <w:szCs w:val="20"/>
              </w:rPr>
              <w:t>Stakeholders can voice out their concerns and/or complaints through e-mail (safedisclosures@cocolife.com)</w:t>
            </w:r>
            <w:r w:rsidR="002F218E">
              <w:rPr>
                <w:rFonts w:ascii="Arial" w:hAnsi="Arial" w:eastAsia="Times New Roman" w:cs="Arial"/>
                <w:b/>
                <w:bCs/>
                <w:sz w:val="20"/>
                <w:szCs w:val="20"/>
              </w:rPr>
              <w:t>, text hotline (09674778587</w:t>
            </w:r>
            <w:r w:rsidRPr="001D1658" w:rsidR="002F218E">
              <w:rPr>
                <w:rFonts w:ascii="Arial" w:hAnsi="Arial" w:eastAsia="Times New Roman" w:cs="Arial"/>
                <w:b/>
                <w:bCs/>
                <w:sz w:val="20"/>
                <w:szCs w:val="20"/>
              </w:rPr>
              <w:t xml:space="preserve"> for Globe subscribers or 09686709643 for Smart subscribers) or by submission at the designated </w:t>
            </w:r>
            <w:r w:rsidR="002F218E">
              <w:rPr>
                <w:rFonts w:ascii="Arial" w:hAnsi="Arial" w:eastAsia="Times New Roman" w:cs="Arial"/>
                <w:b/>
                <w:bCs/>
                <w:sz w:val="20"/>
                <w:szCs w:val="20"/>
              </w:rPr>
              <w:t>drop box</w:t>
            </w:r>
            <w:r w:rsidRPr="001D1658" w:rsidR="002F218E">
              <w:rPr>
                <w:rFonts w:ascii="Arial" w:hAnsi="Arial" w:eastAsia="Times New Roman" w:cs="Arial"/>
                <w:b/>
                <w:bCs/>
                <w:sz w:val="20"/>
                <w:szCs w:val="20"/>
              </w:rPr>
              <w:t xml:space="preserve"> station</w:t>
            </w:r>
            <w:r w:rsidR="002F218E">
              <w:rPr>
                <w:rFonts w:ascii="Arial" w:hAnsi="Arial" w:eastAsia="Times New Roman" w:cs="Arial"/>
                <w:b/>
                <w:bCs/>
                <w:sz w:val="20"/>
                <w:szCs w:val="20"/>
              </w:rPr>
              <w:t>ed at the Company's Head Office</w:t>
            </w:r>
            <w:r w:rsidRPr="001D1658" w:rsidR="002F218E">
              <w:rPr>
                <w:rFonts w:ascii="Arial" w:hAnsi="Arial" w:eastAsia="Times New Roman" w:cs="Arial"/>
                <w:b/>
                <w:bCs/>
                <w:sz w:val="20"/>
                <w:szCs w:val="20"/>
              </w:rPr>
              <w:t>.</w:t>
            </w:r>
            <w:r w:rsidRPr="001D1658" w:rsidR="000B2D8A">
              <w:rPr>
                <w:rFonts w:ascii="Arial" w:hAnsi="Arial" w:eastAsia="Times New Roman" w:cs="Arial"/>
                <w:b/>
                <w:bCs/>
                <w:sz w:val="20"/>
                <w:szCs w:val="20"/>
              </w:rPr>
              <w:t xml:space="preserve"> </w:t>
            </w:r>
            <w:r w:rsidRPr="001D1658" w:rsidR="0053098B">
              <w:rPr>
                <w:rFonts w:ascii="Arial" w:hAnsi="Arial" w:eastAsia="Times New Roman" w:cs="Arial"/>
                <w:b/>
                <w:bCs/>
                <w:sz w:val="20"/>
                <w:szCs w:val="20"/>
              </w:rPr>
              <w:t>The availability of these reporting channels is likewise regularly disseminated to employees.</w:t>
            </w:r>
          </w:p>
          <w:p w:rsidR="00B90097" w:rsidP="00B90097" w:rsidRDefault="00B90097" w14:paraId="0D69FDC7"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color w:val="000000"/>
                <w:sz w:val="20"/>
                <w:szCs w:val="20"/>
              </w:rPr>
              <w:br/>
            </w:r>
            <w:r w:rsidRPr="001D1658">
              <w:rPr>
                <w:rFonts w:ascii="Arial" w:hAnsi="Arial" w:eastAsia="Times New Roman" w:cs="Arial"/>
                <w:b/>
                <w:bCs/>
                <w:color w:val="000000"/>
                <w:sz w:val="20"/>
                <w:szCs w:val="20"/>
              </w:rPr>
              <w:t xml:space="preserve">The </w:t>
            </w:r>
            <w:r w:rsidRPr="001D1658" w:rsidR="00664094">
              <w:rPr>
                <w:rFonts w:ascii="Arial" w:hAnsi="Arial" w:eastAsia="Times New Roman" w:cs="Arial"/>
                <w:b/>
                <w:bCs/>
                <w:color w:val="000000"/>
                <w:sz w:val="20"/>
                <w:szCs w:val="20"/>
              </w:rPr>
              <w:t>C</w:t>
            </w:r>
            <w:r w:rsidRPr="001D1658">
              <w:rPr>
                <w:rFonts w:ascii="Arial" w:hAnsi="Arial" w:eastAsia="Times New Roman" w:cs="Arial"/>
                <w:b/>
                <w:bCs/>
                <w:color w:val="000000"/>
                <w:sz w:val="20"/>
                <w:szCs w:val="20"/>
              </w:rPr>
              <w:t xml:space="preserve">ompany's Risk Management and Compliance Division is the unit in charge of handling </w:t>
            </w:r>
            <w:r w:rsidRPr="001D1658" w:rsidR="00536BEC">
              <w:rPr>
                <w:rFonts w:ascii="Arial" w:hAnsi="Arial" w:eastAsia="Times New Roman" w:cs="Arial"/>
                <w:b/>
                <w:bCs/>
                <w:color w:val="000000"/>
                <w:sz w:val="20"/>
                <w:szCs w:val="20"/>
              </w:rPr>
              <w:t>whistleblowing</w:t>
            </w:r>
            <w:r w:rsidRPr="001D1658">
              <w:rPr>
                <w:rFonts w:ascii="Arial" w:hAnsi="Arial" w:eastAsia="Times New Roman" w:cs="Arial"/>
                <w:b/>
                <w:bCs/>
                <w:color w:val="000000"/>
                <w:sz w:val="20"/>
                <w:szCs w:val="20"/>
              </w:rPr>
              <w:t xml:space="preserve"> concerns for timely reporting to the Board.</w:t>
            </w:r>
          </w:p>
          <w:p w:rsidRPr="001D1658" w:rsidR="000A38ED" w:rsidP="00B90097" w:rsidRDefault="000A38ED" w14:paraId="7BC1BAF2" wp14:textId="77777777">
            <w:pPr>
              <w:spacing w:after="0" w:line="240" w:lineRule="auto"/>
              <w:rPr>
                <w:rFonts w:ascii="Arial" w:hAnsi="Arial" w:eastAsia="Times New Roman" w:cs="Arial"/>
                <w:color w:val="000000"/>
                <w:sz w:val="20"/>
                <w:szCs w:val="20"/>
              </w:rPr>
            </w:pPr>
          </w:p>
        </w:tc>
        <w:tc>
          <w:tcPr>
            <w:tcW w:w="3543"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7EA6EE37"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0097" w:rsidTr="000B0114" w14:paraId="58A066EF" wp14:textId="77777777">
        <w:trPr>
          <w:trHeight w:val="4035"/>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0097" w:rsidP="00B90097" w:rsidRDefault="00B90097" w14:paraId="7DBAF03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2.</w:t>
            </w:r>
          </w:p>
        </w:tc>
        <w:tc>
          <w:tcPr>
            <w:tcW w:w="452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535D223B"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62626"/>
                <w:sz w:val="20"/>
                <w:szCs w:val="20"/>
              </w:rPr>
              <w:t xml:space="preserve">Board </w:t>
            </w:r>
            <w:r w:rsidRPr="001D1658">
              <w:rPr>
                <w:rFonts w:ascii="Arial" w:hAnsi="Arial" w:eastAsia="Times New Roman" w:cs="Arial"/>
                <w:color w:val="2A2A2A"/>
                <w:sz w:val="20"/>
                <w:szCs w:val="20"/>
              </w:rPr>
              <w:t xml:space="preserve">establishes </w:t>
            </w:r>
            <w:r w:rsidRPr="001D1658">
              <w:rPr>
                <w:rFonts w:ascii="Arial" w:hAnsi="Arial" w:eastAsia="Times New Roman" w:cs="Arial"/>
                <w:color w:val="282828"/>
                <w:sz w:val="20"/>
                <w:szCs w:val="20"/>
              </w:rPr>
              <w:t xml:space="preserve">a suitable </w:t>
            </w:r>
            <w:r w:rsidRPr="001D1658">
              <w:rPr>
                <w:rFonts w:ascii="Arial" w:hAnsi="Arial" w:eastAsia="Times New Roman" w:cs="Arial"/>
                <w:color w:val="212121"/>
                <w:sz w:val="20"/>
                <w:szCs w:val="20"/>
              </w:rPr>
              <w:t xml:space="preserve">framework </w:t>
            </w:r>
            <w:r w:rsidRPr="001D1658">
              <w:rPr>
                <w:rFonts w:ascii="Arial" w:hAnsi="Arial" w:eastAsia="Times New Roman" w:cs="Arial"/>
                <w:color w:val="2B2B2B"/>
                <w:sz w:val="20"/>
                <w:szCs w:val="20"/>
              </w:rPr>
              <w:t>for</w:t>
            </w:r>
            <w:r w:rsidRPr="001D1658">
              <w:rPr>
                <w:rFonts w:ascii="Arial" w:hAnsi="Arial" w:eastAsia="Times New Roman" w:cs="Arial"/>
                <w:color w:val="2B2B2B"/>
                <w:sz w:val="20"/>
                <w:szCs w:val="20"/>
              </w:rPr>
              <w:br/>
            </w:r>
            <w:r w:rsidRPr="001D1658">
              <w:rPr>
                <w:rFonts w:ascii="Arial" w:hAnsi="Arial" w:eastAsia="Times New Roman" w:cs="Arial"/>
                <w:color w:val="232323"/>
                <w:sz w:val="20"/>
                <w:szCs w:val="20"/>
              </w:rPr>
              <w:t xml:space="preserve">whistleblowing </w:t>
            </w:r>
            <w:r w:rsidRPr="001D1658">
              <w:rPr>
                <w:rFonts w:ascii="Arial" w:hAnsi="Arial" w:eastAsia="Times New Roman" w:cs="Arial"/>
                <w:color w:val="242424"/>
                <w:sz w:val="20"/>
                <w:szCs w:val="20"/>
              </w:rPr>
              <w:t xml:space="preserve">that </w:t>
            </w:r>
            <w:r w:rsidRPr="001D1658">
              <w:rPr>
                <w:rFonts w:ascii="Arial" w:hAnsi="Arial" w:eastAsia="Times New Roman" w:cs="Arial"/>
                <w:color w:val="232323"/>
                <w:sz w:val="20"/>
                <w:szCs w:val="20"/>
              </w:rPr>
              <w:t xml:space="preserve">allows </w:t>
            </w:r>
            <w:r w:rsidRPr="001D1658">
              <w:rPr>
                <w:rFonts w:ascii="Arial" w:hAnsi="Arial" w:eastAsia="Times New Roman" w:cs="Arial"/>
                <w:color w:val="262626"/>
                <w:sz w:val="20"/>
                <w:szCs w:val="20"/>
              </w:rPr>
              <w:t xml:space="preserve">employees </w:t>
            </w:r>
            <w:r w:rsidRPr="001D1658">
              <w:rPr>
                <w:rFonts w:ascii="Arial" w:hAnsi="Arial" w:eastAsia="Times New Roman" w:cs="Arial"/>
                <w:color w:val="313131"/>
                <w:sz w:val="20"/>
                <w:szCs w:val="20"/>
              </w:rPr>
              <w:t xml:space="preserve">to have </w:t>
            </w:r>
            <w:r w:rsidRPr="001D1658">
              <w:rPr>
                <w:rFonts w:ascii="Arial" w:hAnsi="Arial" w:eastAsia="Times New Roman" w:cs="Arial"/>
                <w:color w:val="2D2D2D"/>
                <w:sz w:val="20"/>
                <w:szCs w:val="20"/>
              </w:rPr>
              <w:t xml:space="preserve">direct </w:t>
            </w:r>
            <w:r w:rsidRPr="001D1658">
              <w:rPr>
                <w:rFonts w:ascii="Arial" w:hAnsi="Arial" w:eastAsia="Times New Roman" w:cs="Arial"/>
                <w:color w:val="282828"/>
                <w:sz w:val="20"/>
                <w:szCs w:val="20"/>
              </w:rPr>
              <w:t xml:space="preserve">access </w:t>
            </w:r>
            <w:r w:rsidRPr="001D1658">
              <w:rPr>
                <w:rFonts w:ascii="Arial" w:hAnsi="Arial" w:eastAsia="Times New Roman" w:cs="Arial"/>
                <w:color w:val="363636"/>
                <w:sz w:val="20"/>
                <w:szCs w:val="20"/>
              </w:rPr>
              <w:t xml:space="preserve">to </w:t>
            </w:r>
            <w:r w:rsidRPr="001D1658">
              <w:rPr>
                <w:rFonts w:ascii="Arial" w:hAnsi="Arial" w:eastAsia="Times New Roman" w:cs="Arial"/>
                <w:color w:val="343434"/>
                <w:sz w:val="20"/>
                <w:szCs w:val="20"/>
              </w:rPr>
              <w:t xml:space="preserve">an </w:t>
            </w:r>
            <w:r w:rsidRPr="001D1658">
              <w:rPr>
                <w:rFonts w:ascii="Arial" w:hAnsi="Arial" w:eastAsia="Times New Roman" w:cs="Arial"/>
                <w:color w:val="2D2D2D"/>
                <w:sz w:val="20"/>
                <w:szCs w:val="20"/>
              </w:rPr>
              <w:t xml:space="preserve">independent </w:t>
            </w:r>
            <w:r w:rsidRPr="001D1658">
              <w:rPr>
                <w:rFonts w:ascii="Arial" w:hAnsi="Arial" w:eastAsia="Times New Roman" w:cs="Arial"/>
                <w:color w:val="2B2B2B"/>
                <w:sz w:val="20"/>
                <w:szCs w:val="20"/>
              </w:rPr>
              <w:t xml:space="preserve">member </w:t>
            </w:r>
            <w:r w:rsidRPr="001D1658">
              <w:rPr>
                <w:rFonts w:ascii="Arial" w:hAnsi="Arial" w:eastAsia="Times New Roman" w:cs="Arial"/>
                <w:color w:val="2D2D2D"/>
                <w:sz w:val="20"/>
                <w:szCs w:val="20"/>
              </w:rPr>
              <w:t xml:space="preserve">of </w:t>
            </w:r>
            <w:r w:rsidRPr="001D1658">
              <w:rPr>
                <w:rFonts w:ascii="Arial" w:hAnsi="Arial" w:eastAsia="Times New Roman" w:cs="Arial"/>
                <w:color w:val="262626"/>
                <w:sz w:val="20"/>
                <w:szCs w:val="20"/>
              </w:rPr>
              <w:t xml:space="preserve">the </w:t>
            </w:r>
            <w:r w:rsidRPr="001D1658">
              <w:rPr>
                <w:rFonts w:ascii="Arial" w:hAnsi="Arial" w:eastAsia="Times New Roman" w:cs="Arial"/>
                <w:color w:val="1F1F1F"/>
                <w:sz w:val="20"/>
                <w:szCs w:val="20"/>
              </w:rPr>
              <w:t xml:space="preserve">Board </w:t>
            </w:r>
            <w:r w:rsidRPr="001D1658">
              <w:rPr>
                <w:rFonts w:ascii="Arial" w:hAnsi="Arial" w:eastAsia="Times New Roman" w:cs="Arial"/>
                <w:color w:val="2F2F2F"/>
                <w:sz w:val="20"/>
                <w:szCs w:val="20"/>
              </w:rPr>
              <w:t xml:space="preserve">or a </w:t>
            </w:r>
            <w:r w:rsidRPr="001D1658">
              <w:rPr>
                <w:rFonts w:ascii="Arial" w:hAnsi="Arial" w:eastAsia="Times New Roman" w:cs="Arial"/>
                <w:color w:val="2A2A2A"/>
                <w:sz w:val="20"/>
                <w:szCs w:val="20"/>
              </w:rPr>
              <w:t xml:space="preserve">unit </w:t>
            </w:r>
            <w:r w:rsidRPr="001D1658">
              <w:rPr>
                <w:rFonts w:ascii="Arial" w:hAnsi="Arial" w:eastAsia="Times New Roman" w:cs="Arial"/>
                <w:color w:val="242424"/>
                <w:sz w:val="20"/>
                <w:szCs w:val="20"/>
              </w:rPr>
              <w:t xml:space="preserve">created </w:t>
            </w:r>
            <w:r w:rsidRPr="001D1658">
              <w:rPr>
                <w:rFonts w:ascii="Arial" w:hAnsi="Arial" w:eastAsia="Times New Roman" w:cs="Arial"/>
                <w:color w:val="2B2B2B"/>
                <w:sz w:val="20"/>
                <w:szCs w:val="20"/>
              </w:rPr>
              <w:t xml:space="preserve">to </w:t>
            </w:r>
            <w:r w:rsidRPr="001D1658">
              <w:rPr>
                <w:rFonts w:ascii="Arial" w:hAnsi="Arial" w:eastAsia="Times New Roman" w:cs="Arial"/>
                <w:color w:val="242424"/>
                <w:sz w:val="20"/>
                <w:szCs w:val="20"/>
              </w:rPr>
              <w:t xml:space="preserve">handle </w:t>
            </w:r>
            <w:r w:rsidRPr="001D1658">
              <w:rPr>
                <w:rFonts w:ascii="Arial" w:hAnsi="Arial" w:eastAsia="Times New Roman" w:cs="Arial"/>
                <w:color w:val="212121"/>
                <w:sz w:val="20"/>
                <w:szCs w:val="20"/>
              </w:rPr>
              <w:t xml:space="preserve">whistleblowing </w:t>
            </w:r>
            <w:r w:rsidRPr="001D1658">
              <w:rPr>
                <w:rFonts w:ascii="Arial" w:hAnsi="Arial" w:eastAsia="Times New Roman" w:cs="Arial"/>
                <w:color w:val="2D2D2D"/>
                <w:sz w:val="20"/>
                <w:szCs w:val="20"/>
              </w:rPr>
              <w:t>concerns.</w:t>
            </w:r>
          </w:p>
        </w:tc>
        <w:tc>
          <w:tcPr>
            <w:tcW w:w="226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0D73092C"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vMerge/>
            <w:tcBorders>
              <w:top w:val="nil"/>
              <w:left w:val="single" w:color="auto" w:sz="4" w:space="0"/>
              <w:bottom w:val="single" w:color="auto" w:sz="4" w:space="0"/>
              <w:right w:val="single" w:color="auto" w:sz="4" w:space="0"/>
            </w:tcBorders>
            <w:vAlign w:val="center"/>
            <w:hideMark/>
          </w:tcPr>
          <w:p w:rsidRPr="001D1658" w:rsidR="00B90097" w:rsidP="00B90097" w:rsidRDefault="00B90097" w14:paraId="61C988F9" wp14:textId="77777777">
            <w:pPr>
              <w:spacing w:after="0" w:line="240" w:lineRule="auto"/>
              <w:rPr>
                <w:rFonts w:ascii="Arial" w:hAnsi="Arial" w:eastAsia="Times New Roman" w:cs="Arial"/>
                <w:color w:val="000000"/>
                <w:sz w:val="20"/>
                <w:szCs w:val="20"/>
              </w:rPr>
            </w:pPr>
          </w:p>
        </w:tc>
        <w:tc>
          <w:tcPr>
            <w:tcW w:w="3543"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2FE610B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0097" w:rsidTr="003B7FE8" w14:paraId="3A38830C" wp14:textId="77777777">
        <w:trPr>
          <w:trHeight w:val="2367"/>
        </w:trPr>
        <w:tc>
          <w:tcPr>
            <w:tcW w:w="400"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0097" w:rsidP="00B90097" w:rsidRDefault="00B90097" w14:paraId="03B41923"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3.</w:t>
            </w:r>
          </w:p>
        </w:tc>
        <w:tc>
          <w:tcPr>
            <w:tcW w:w="452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70DC658A"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B2B2B"/>
                <w:sz w:val="20"/>
                <w:szCs w:val="20"/>
              </w:rPr>
              <w:t xml:space="preserve">Board </w:t>
            </w:r>
            <w:r w:rsidRPr="001D1658">
              <w:rPr>
                <w:rFonts w:ascii="Arial" w:hAnsi="Arial" w:eastAsia="Times New Roman" w:cs="Arial"/>
                <w:color w:val="2A2A2A"/>
                <w:sz w:val="20"/>
                <w:szCs w:val="20"/>
              </w:rPr>
              <w:t xml:space="preserve">supervises </w:t>
            </w:r>
            <w:r w:rsidRPr="001D1658">
              <w:rPr>
                <w:rFonts w:ascii="Arial" w:hAnsi="Arial" w:eastAsia="Times New Roman" w:cs="Arial"/>
                <w:color w:val="2F2F2F"/>
                <w:sz w:val="20"/>
                <w:szCs w:val="20"/>
              </w:rPr>
              <w:t xml:space="preserve">and </w:t>
            </w:r>
            <w:r w:rsidRPr="001D1658">
              <w:rPr>
                <w:rFonts w:ascii="Arial" w:hAnsi="Arial" w:eastAsia="Times New Roman" w:cs="Arial"/>
                <w:color w:val="2D2D2D"/>
                <w:sz w:val="20"/>
                <w:szCs w:val="20"/>
              </w:rPr>
              <w:t xml:space="preserve">ensures </w:t>
            </w:r>
            <w:r w:rsidRPr="001D1658">
              <w:rPr>
                <w:rFonts w:ascii="Arial" w:hAnsi="Arial" w:eastAsia="Times New Roman" w:cs="Arial"/>
                <w:color w:val="2F2F2F"/>
                <w:sz w:val="20"/>
                <w:szCs w:val="20"/>
              </w:rPr>
              <w:t>the</w:t>
            </w:r>
            <w:r w:rsidRPr="001D1658">
              <w:rPr>
                <w:rFonts w:ascii="Arial" w:hAnsi="Arial" w:eastAsia="Times New Roman" w:cs="Arial"/>
                <w:color w:val="2F2F2F"/>
                <w:sz w:val="20"/>
                <w:szCs w:val="20"/>
              </w:rPr>
              <w:br/>
            </w:r>
            <w:r w:rsidRPr="001D1658">
              <w:rPr>
                <w:rFonts w:ascii="Arial" w:hAnsi="Arial" w:eastAsia="Times New Roman" w:cs="Arial"/>
                <w:color w:val="262626"/>
                <w:sz w:val="20"/>
                <w:szCs w:val="20"/>
              </w:rPr>
              <w:t xml:space="preserve">enforcement </w:t>
            </w:r>
            <w:r w:rsidRPr="001D1658">
              <w:rPr>
                <w:rFonts w:ascii="Arial" w:hAnsi="Arial" w:eastAsia="Times New Roman" w:cs="Arial"/>
                <w:color w:val="2A2A2A"/>
                <w:sz w:val="20"/>
                <w:szCs w:val="20"/>
              </w:rPr>
              <w:t xml:space="preserve">of </w:t>
            </w:r>
            <w:r w:rsidRPr="001D1658">
              <w:rPr>
                <w:rFonts w:ascii="Arial" w:hAnsi="Arial" w:eastAsia="Times New Roman" w:cs="Arial"/>
                <w:color w:val="282828"/>
                <w:sz w:val="20"/>
                <w:szCs w:val="20"/>
              </w:rPr>
              <w:t xml:space="preserve">the </w:t>
            </w:r>
            <w:r w:rsidRPr="001D1658">
              <w:rPr>
                <w:rFonts w:ascii="Arial" w:hAnsi="Arial" w:eastAsia="Times New Roman" w:cs="Arial"/>
                <w:color w:val="2A2A2A"/>
                <w:sz w:val="20"/>
                <w:szCs w:val="20"/>
              </w:rPr>
              <w:t xml:space="preserve">whistleblowing </w:t>
            </w:r>
            <w:r w:rsidRPr="001D1658">
              <w:rPr>
                <w:rFonts w:ascii="Arial" w:hAnsi="Arial" w:eastAsia="Times New Roman" w:cs="Arial"/>
                <w:color w:val="1C1C1C"/>
                <w:sz w:val="20"/>
                <w:szCs w:val="20"/>
              </w:rPr>
              <w:t>framework.</w:t>
            </w:r>
          </w:p>
        </w:tc>
        <w:tc>
          <w:tcPr>
            <w:tcW w:w="226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432BB480"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153DB5FC" wp14:textId="77777777">
            <w:pPr>
              <w:spacing w:after="0" w:line="240" w:lineRule="auto"/>
              <w:rPr>
                <w:rFonts w:ascii="Arial" w:hAnsi="Arial" w:eastAsia="Times New Roman" w:cs="Arial"/>
                <w:color w:val="2A2A2A"/>
                <w:sz w:val="20"/>
                <w:szCs w:val="20"/>
              </w:rPr>
            </w:pPr>
            <w:r w:rsidRPr="001D1658">
              <w:rPr>
                <w:rFonts w:ascii="Arial" w:hAnsi="Arial" w:eastAsia="Times New Roman" w:cs="Arial"/>
                <w:color w:val="2A2A2A"/>
                <w:sz w:val="20"/>
                <w:szCs w:val="20"/>
              </w:rPr>
              <w:t>Provide information on how the board supervised and ensured enforcement of the whistleblowing framework, including any incident of whistleblowing.</w:t>
            </w:r>
            <w:r w:rsidRPr="001D1658">
              <w:rPr>
                <w:rFonts w:ascii="Arial" w:hAnsi="Arial" w:eastAsia="Times New Roman" w:cs="Arial"/>
                <w:color w:val="2A2A2A"/>
                <w:sz w:val="20"/>
                <w:szCs w:val="20"/>
              </w:rPr>
              <w:br/>
            </w:r>
            <w:r w:rsidRPr="001D1658">
              <w:rPr>
                <w:rFonts w:ascii="Arial" w:hAnsi="Arial" w:eastAsia="Times New Roman" w:cs="Arial"/>
                <w:color w:val="2A2A2A"/>
                <w:sz w:val="20"/>
                <w:szCs w:val="20"/>
              </w:rPr>
              <w:br/>
            </w:r>
            <w:r w:rsidRPr="001D1658">
              <w:rPr>
                <w:rFonts w:ascii="Arial" w:hAnsi="Arial" w:eastAsia="Times New Roman" w:cs="Arial"/>
                <w:b/>
                <w:bCs/>
                <w:color w:val="2A2A2A"/>
                <w:sz w:val="20"/>
                <w:szCs w:val="20"/>
              </w:rPr>
              <w:t>Pursuant to the Whistle Blower Policy, the Risk Management and Compliance Division shall report all whistleblowing concerns to the Board.</w:t>
            </w:r>
            <w:r w:rsidRPr="001D1658">
              <w:rPr>
                <w:rFonts w:ascii="Arial" w:hAnsi="Arial" w:eastAsia="Times New Roman" w:cs="Arial"/>
                <w:color w:val="2A2A2A"/>
                <w:sz w:val="20"/>
                <w:szCs w:val="20"/>
              </w:rPr>
              <w:br/>
            </w:r>
            <w:r w:rsidRPr="001D1658">
              <w:rPr>
                <w:rFonts w:ascii="Arial" w:hAnsi="Arial" w:eastAsia="Times New Roman" w:cs="Arial"/>
                <w:color w:val="538ED5"/>
                <w:sz w:val="20"/>
                <w:szCs w:val="20"/>
              </w:rPr>
              <w:t xml:space="preserve">Ref: Cocolife </w:t>
            </w:r>
            <w:r w:rsidRPr="001D1658" w:rsidR="0053098B">
              <w:rPr>
                <w:rFonts w:ascii="Arial" w:hAnsi="Arial" w:eastAsia="Times New Roman" w:cs="Arial"/>
                <w:color w:val="538ED5"/>
                <w:sz w:val="20"/>
                <w:szCs w:val="20"/>
              </w:rPr>
              <w:t>Whistle</w:t>
            </w:r>
            <w:r w:rsidRPr="001D1658">
              <w:rPr>
                <w:rFonts w:ascii="Arial" w:hAnsi="Arial" w:eastAsia="Times New Roman" w:cs="Arial"/>
                <w:color w:val="538ED5"/>
                <w:sz w:val="20"/>
                <w:szCs w:val="20"/>
              </w:rPr>
              <w:t>-Blower Policy</w:t>
            </w:r>
          </w:p>
        </w:tc>
        <w:tc>
          <w:tcPr>
            <w:tcW w:w="3543"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664DE1EE"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B90097" w:rsidP="009E123C" w:rsidRDefault="00B90097" w14:paraId="3B22BB7D" wp14:textId="77777777">
      <w:pPr>
        <w:rPr>
          <w:rFonts w:ascii="Arial" w:hAnsi="Arial" w:cs="Arial"/>
          <w:b/>
          <w:sz w:val="20"/>
          <w:szCs w:val="20"/>
          <w:u w:val="single"/>
          <w:lang w:val="en-PH"/>
        </w:rPr>
      </w:pPr>
    </w:p>
    <w:p xmlns:wp14="http://schemas.microsoft.com/office/word/2010/wordml" w:rsidRPr="001D1658" w:rsidR="00B90097" w:rsidRDefault="00B90097" w14:paraId="17B246DD" wp14:textId="77777777">
      <w:pPr>
        <w:rPr>
          <w:rFonts w:ascii="Arial" w:hAnsi="Arial" w:cs="Arial"/>
          <w:b/>
          <w:sz w:val="20"/>
          <w:szCs w:val="20"/>
          <w:u w:val="single"/>
          <w:lang w:val="en-PH"/>
        </w:rPr>
      </w:pPr>
      <w:r w:rsidRPr="001D1658">
        <w:rPr>
          <w:rFonts w:ascii="Arial" w:hAnsi="Arial" w:cs="Arial"/>
          <w:b/>
          <w:sz w:val="20"/>
          <w:szCs w:val="20"/>
          <w:u w:val="single"/>
          <w:lang w:val="en-PH"/>
        </w:rPr>
        <w:br w:type="page"/>
      </w:r>
    </w:p>
    <w:tbl>
      <w:tblPr>
        <w:tblW w:w="17685" w:type="dxa"/>
        <w:tblLook w:val="04A0"/>
      </w:tblPr>
      <w:tblGrid>
        <w:gridCol w:w="534"/>
        <w:gridCol w:w="4394"/>
        <w:gridCol w:w="2268"/>
        <w:gridCol w:w="6946"/>
        <w:gridCol w:w="3543"/>
      </w:tblGrid>
      <w:tr xmlns:wp14="http://schemas.microsoft.com/office/word/2010/wordml" w:rsidRPr="001D1658" w:rsidR="00B90097" w:rsidTr="000408AA" w14:paraId="3D9D4942" wp14:textId="77777777">
        <w:trPr>
          <w:trHeight w:val="280"/>
        </w:trPr>
        <w:tc>
          <w:tcPr>
            <w:tcW w:w="17685" w:type="dxa"/>
            <w:gridSpan w:val="5"/>
            <w:tcBorders>
              <w:top w:val="single" w:color="auto" w:sz="4" w:space="0"/>
              <w:left w:val="single" w:color="auto" w:sz="4" w:space="0"/>
              <w:bottom w:val="single" w:color="auto" w:sz="4" w:space="0"/>
              <w:right w:val="single" w:color="000000" w:sz="4" w:space="0"/>
            </w:tcBorders>
            <w:shd w:val="clear" w:color="000000" w:fill="1F497D"/>
            <w:noWrap/>
            <w:vAlign w:val="center"/>
            <w:hideMark/>
          </w:tcPr>
          <w:p w:rsidRPr="001D1658" w:rsidR="00B90097" w:rsidP="00B90097" w:rsidRDefault="00B90097" w14:paraId="1493A24D"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r xmlns:wp14="http://schemas.microsoft.com/office/word/2010/wordml" w:rsidRPr="001D1658" w:rsidR="00B90097" w:rsidTr="000408AA" w14:paraId="04D688EA" wp14:textId="77777777">
        <w:trPr>
          <w:trHeight w:val="720"/>
        </w:trPr>
        <w:tc>
          <w:tcPr>
            <w:tcW w:w="1768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D1658" w:rsidR="00B90097" w:rsidP="00B90097" w:rsidRDefault="00B90097" w14:paraId="03B39556" wp14:textId="77777777">
            <w:pPr>
              <w:spacing w:after="0" w:line="240" w:lineRule="auto"/>
              <w:rPr>
                <w:rFonts w:eastAsia="Times New Roman" w:cs="Calibri"/>
                <w:color w:val="000000"/>
                <w:sz w:val="20"/>
                <w:szCs w:val="20"/>
              </w:rPr>
            </w:pPr>
            <w:r w:rsidRPr="001D1658">
              <w:rPr>
                <w:rFonts w:ascii="Arial" w:hAnsi="Arial" w:eastAsia="Times New Roman" w:cs="Arial"/>
                <w:b/>
                <w:bCs/>
                <w:color w:val="1C1C1C"/>
                <w:sz w:val="20"/>
                <w:szCs w:val="20"/>
              </w:rPr>
              <w:t xml:space="preserve">Principle </w:t>
            </w:r>
            <w:r w:rsidRPr="001D1658">
              <w:rPr>
                <w:rFonts w:ascii="Arial" w:hAnsi="Arial" w:eastAsia="Times New Roman" w:cs="Arial"/>
                <w:b/>
                <w:bCs/>
                <w:color w:val="262626"/>
                <w:sz w:val="20"/>
                <w:szCs w:val="20"/>
              </w:rPr>
              <w:t xml:space="preserve">16: </w:t>
            </w:r>
            <w:r w:rsidRPr="001D1658">
              <w:rPr>
                <w:rFonts w:ascii="Arial" w:hAnsi="Arial" w:eastAsia="Times New Roman" w:cs="Arial"/>
                <w:color w:val="333333"/>
                <w:sz w:val="20"/>
                <w:szCs w:val="20"/>
              </w:rPr>
              <w:t xml:space="preserve">The </w:t>
            </w:r>
            <w:r w:rsidRPr="001D1658">
              <w:rPr>
                <w:rFonts w:ascii="Arial" w:hAnsi="Arial" w:eastAsia="Times New Roman" w:cs="Arial"/>
                <w:color w:val="2A2A2A"/>
                <w:sz w:val="20"/>
                <w:szCs w:val="20"/>
              </w:rPr>
              <w:t xml:space="preserve">company </w:t>
            </w:r>
            <w:r w:rsidRPr="001D1658">
              <w:rPr>
                <w:rFonts w:ascii="Arial" w:hAnsi="Arial" w:eastAsia="Times New Roman" w:cs="Arial"/>
                <w:color w:val="262626"/>
                <w:sz w:val="20"/>
                <w:szCs w:val="20"/>
              </w:rPr>
              <w:t xml:space="preserve">should </w:t>
            </w:r>
            <w:r w:rsidRPr="001D1658">
              <w:rPr>
                <w:rFonts w:ascii="Arial" w:hAnsi="Arial" w:eastAsia="Times New Roman" w:cs="Arial"/>
                <w:color w:val="2D2D2D"/>
                <w:sz w:val="20"/>
                <w:szCs w:val="20"/>
              </w:rPr>
              <w:t xml:space="preserve">be </w:t>
            </w:r>
            <w:r w:rsidRPr="001D1658">
              <w:rPr>
                <w:rFonts w:ascii="Arial" w:hAnsi="Arial" w:eastAsia="Times New Roman" w:cs="Arial"/>
                <w:color w:val="282828"/>
                <w:sz w:val="20"/>
                <w:szCs w:val="20"/>
              </w:rPr>
              <w:t xml:space="preserve">socially </w:t>
            </w:r>
            <w:r w:rsidRPr="001D1658">
              <w:rPr>
                <w:rFonts w:ascii="Arial" w:hAnsi="Arial" w:eastAsia="Times New Roman" w:cs="Arial"/>
                <w:color w:val="1D1D1D"/>
                <w:sz w:val="20"/>
                <w:szCs w:val="20"/>
              </w:rPr>
              <w:t xml:space="preserve">responsible </w:t>
            </w:r>
            <w:r w:rsidRPr="001D1658">
              <w:rPr>
                <w:rFonts w:ascii="Arial" w:hAnsi="Arial" w:eastAsia="Times New Roman" w:cs="Arial"/>
                <w:color w:val="2F2F2F"/>
                <w:sz w:val="20"/>
                <w:szCs w:val="20"/>
              </w:rPr>
              <w:t xml:space="preserve">in </w:t>
            </w:r>
            <w:r w:rsidRPr="001D1658">
              <w:rPr>
                <w:rFonts w:ascii="Arial" w:hAnsi="Arial" w:eastAsia="Times New Roman" w:cs="Arial"/>
                <w:color w:val="232323"/>
                <w:sz w:val="20"/>
                <w:szCs w:val="20"/>
              </w:rPr>
              <w:t xml:space="preserve">all </w:t>
            </w:r>
            <w:r w:rsidRPr="001D1658">
              <w:rPr>
                <w:rFonts w:ascii="Arial" w:hAnsi="Arial" w:eastAsia="Times New Roman" w:cs="Arial"/>
                <w:color w:val="282828"/>
                <w:sz w:val="20"/>
                <w:szCs w:val="20"/>
              </w:rPr>
              <w:t xml:space="preserve">its </w:t>
            </w:r>
            <w:r w:rsidRPr="001D1658">
              <w:rPr>
                <w:rFonts w:ascii="Arial" w:hAnsi="Arial" w:eastAsia="Times New Roman" w:cs="Arial"/>
                <w:color w:val="232323"/>
                <w:sz w:val="20"/>
                <w:szCs w:val="20"/>
              </w:rPr>
              <w:t xml:space="preserve">dealings </w:t>
            </w:r>
            <w:r w:rsidRPr="001D1658">
              <w:rPr>
                <w:rFonts w:ascii="Arial" w:hAnsi="Arial" w:eastAsia="Times New Roman" w:cs="Arial"/>
                <w:color w:val="282828"/>
                <w:sz w:val="20"/>
                <w:szCs w:val="20"/>
              </w:rPr>
              <w:t xml:space="preserve">with </w:t>
            </w:r>
            <w:r w:rsidRPr="001D1658">
              <w:rPr>
                <w:rFonts w:ascii="Arial" w:hAnsi="Arial" w:eastAsia="Times New Roman" w:cs="Arial"/>
                <w:color w:val="1F1F1F"/>
                <w:sz w:val="20"/>
                <w:szCs w:val="20"/>
              </w:rPr>
              <w:t xml:space="preserve">the </w:t>
            </w:r>
            <w:r w:rsidRPr="001D1658">
              <w:rPr>
                <w:rFonts w:ascii="Arial" w:hAnsi="Arial" w:eastAsia="Times New Roman" w:cs="Arial"/>
                <w:color w:val="262626"/>
                <w:sz w:val="20"/>
                <w:szCs w:val="20"/>
              </w:rPr>
              <w:t xml:space="preserve">communities </w:t>
            </w:r>
            <w:r w:rsidRPr="001D1658">
              <w:rPr>
                <w:rFonts w:ascii="Arial" w:hAnsi="Arial" w:eastAsia="Times New Roman" w:cs="Arial"/>
                <w:color w:val="232323"/>
                <w:sz w:val="20"/>
                <w:szCs w:val="20"/>
              </w:rPr>
              <w:t xml:space="preserve">where </w:t>
            </w:r>
            <w:r w:rsidRPr="001D1658">
              <w:rPr>
                <w:rFonts w:ascii="Arial" w:hAnsi="Arial" w:eastAsia="Times New Roman" w:cs="Arial"/>
                <w:color w:val="2F2F2F"/>
                <w:sz w:val="20"/>
                <w:szCs w:val="20"/>
              </w:rPr>
              <w:t xml:space="preserve">it </w:t>
            </w:r>
            <w:r w:rsidRPr="001D1658">
              <w:rPr>
                <w:rFonts w:ascii="Arial" w:hAnsi="Arial" w:eastAsia="Times New Roman" w:cs="Arial"/>
                <w:color w:val="212121"/>
                <w:sz w:val="20"/>
                <w:szCs w:val="20"/>
              </w:rPr>
              <w:t xml:space="preserve">operates. </w:t>
            </w:r>
            <w:r w:rsidRPr="001D1658">
              <w:rPr>
                <w:rFonts w:ascii="Arial" w:hAnsi="Arial" w:eastAsia="Times New Roman" w:cs="Arial"/>
                <w:color w:val="2D2D2D"/>
                <w:sz w:val="20"/>
                <w:szCs w:val="20"/>
              </w:rPr>
              <w:t xml:space="preserve">It </w:t>
            </w:r>
            <w:r w:rsidRPr="001D1658">
              <w:rPr>
                <w:rFonts w:ascii="Arial" w:hAnsi="Arial" w:eastAsia="Times New Roman" w:cs="Arial"/>
                <w:color w:val="2A2A2A"/>
                <w:sz w:val="20"/>
                <w:szCs w:val="20"/>
              </w:rPr>
              <w:t xml:space="preserve">should ensure </w:t>
            </w:r>
            <w:r w:rsidRPr="001D1658">
              <w:rPr>
                <w:rFonts w:ascii="Arial" w:hAnsi="Arial" w:eastAsia="Times New Roman" w:cs="Arial"/>
                <w:color w:val="282828"/>
                <w:sz w:val="20"/>
                <w:szCs w:val="20"/>
              </w:rPr>
              <w:t xml:space="preserve">that </w:t>
            </w:r>
            <w:r w:rsidRPr="001D1658">
              <w:rPr>
                <w:rFonts w:ascii="Arial" w:hAnsi="Arial" w:eastAsia="Times New Roman" w:cs="Arial"/>
                <w:color w:val="2D2D2D"/>
                <w:sz w:val="20"/>
                <w:szCs w:val="20"/>
              </w:rPr>
              <w:t xml:space="preserve">its </w:t>
            </w:r>
            <w:r w:rsidRPr="001D1658">
              <w:rPr>
                <w:rFonts w:ascii="Arial" w:hAnsi="Arial" w:eastAsia="Times New Roman" w:cs="Arial"/>
                <w:color w:val="262626"/>
                <w:sz w:val="20"/>
                <w:szCs w:val="20"/>
              </w:rPr>
              <w:t xml:space="preserve">interactions </w:t>
            </w:r>
            <w:r w:rsidRPr="001D1658">
              <w:rPr>
                <w:rFonts w:ascii="Arial" w:hAnsi="Arial" w:eastAsia="Times New Roman" w:cs="Arial"/>
                <w:color w:val="2F2F2F"/>
                <w:sz w:val="20"/>
                <w:szCs w:val="20"/>
              </w:rPr>
              <w:t xml:space="preserve">serve </w:t>
            </w:r>
            <w:r w:rsidRPr="001D1658">
              <w:rPr>
                <w:rFonts w:ascii="Arial" w:hAnsi="Arial" w:eastAsia="Times New Roman" w:cs="Arial"/>
                <w:color w:val="2B2B2B"/>
                <w:sz w:val="20"/>
                <w:szCs w:val="20"/>
              </w:rPr>
              <w:t>its</w:t>
            </w:r>
            <w:r w:rsidRPr="001D1658">
              <w:rPr>
                <w:rFonts w:ascii="Arial" w:hAnsi="Arial" w:eastAsia="Times New Roman" w:cs="Arial"/>
                <w:color w:val="2B2B2B"/>
                <w:sz w:val="20"/>
                <w:szCs w:val="20"/>
              </w:rPr>
              <w:br/>
            </w:r>
            <w:r w:rsidRPr="001D1658">
              <w:rPr>
                <w:rFonts w:ascii="Arial" w:hAnsi="Arial" w:eastAsia="Times New Roman" w:cs="Arial"/>
                <w:color w:val="212121"/>
                <w:sz w:val="20"/>
                <w:szCs w:val="20"/>
              </w:rPr>
              <w:t xml:space="preserve">environment </w:t>
            </w:r>
            <w:r w:rsidRPr="001D1658">
              <w:rPr>
                <w:rFonts w:ascii="Arial" w:hAnsi="Arial" w:eastAsia="Times New Roman" w:cs="Arial"/>
                <w:color w:val="343434"/>
                <w:sz w:val="20"/>
                <w:szCs w:val="20"/>
              </w:rPr>
              <w:t xml:space="preserve">and </w:t>
            </w:r>
            <w:r w:rsidRPr="001D1658">
              <w:rPr>
                <w:rFonts w:ascii="Arial" w:hAnsi="Arial" w:eastAsia="Times New Roman" w:cs="Arial"/>
                <w:color w:val="1F1F1F"/>
                <w:sz w:val="20"/>
                <w:szCs w:val="20"/>
              </w:rPr>
              <w:t xml:space="preserve">stakeholders </w:t>
            </w:r>
            <w:r w:rsidRPr="001D1658">
              <w:rPr>
                <w:rFonts w:ascii="Arial" w:hAnsi="Arial" w:eastAsia="Times New Roman" w:cs="Arial"/>
                <w:color w:val="313131"/>
                <w:sz w:val="20"/>
                <w:szCs w:val="20"/>
              </w:rPr>
              <w:t xml:space="preserve">in </w:t>
            </w:r>
            <w:r w:rsidRPr="001D1658">
              <w:rPr>
                <w:rFonts w:ascii="Arial" w:hAnsi="Arial" w:eastAsia="Times New Roman" w:cs="Arial"/>
                <w:color w:val="343434"/>
                <w:sz w:val="20"/>
                <w:szCs w:val="20"/>
              </w:rPr>
              <w:t xml:space="preserve">a </w:t>
            </w:r>
            <w:r w:rsidRPr="001D1658">
              <w:rPr>
                <w:rFonts w:ascii="Arial" w:hAnsi="Arial" w:eastAsia="Times New Roman" w:cs="Arial"/>
                <w:color w:val="1F1F1F"/>
                <w:sz w:val="20"/>
                <w:szCs w:val="20"/>
              </w:rPr>
              <w:t xml:space="preserve">positive </w:t>
            </w:r>
            <w:r w:rsidRPr="001D1658">
              <w:rPr>
                <w:rFonts w:ascii="Arial" w:hAnsi="Arial" w:eastAsia="Times New Roman" w:cs="Arial"/>
                <w:color w:val="2A2A2A"/>
                <w:sz w:val="20"/>
                <w:szCs w:val="20"/>
              </w:rPr>
              <w:t xml:space="preserve">and </w:t>
            </w:r>
            <w:r w:rsidRPr="001D1658">
              <w:rPr>
                <w:rFonts w:ascii="Arial" w:hAnsi="Arial" w:eastAsia="Times New Roman" w:cs="Arial"/>
                <w:color w:val="242424"/>
                <w:sz w:val="20"/>
                <w:szCs w:val="20"/>
              </w:rPr>
              <w:t xml:space="preserve">progressive </w:t>
            </w:r>
            <w:r w:rsidRPr="001D1658">
              <w:rPr>
                <w:rFonts w:ascii="Arial" w:hAnsi="Arial" w:eastAsia="Times New Roman" w:cs="Arial"/>
                <w:color w:val="2D2D2D"/>
                <w:sz w:val="20"/>
                <w:szCs w:val="20"/>
              </w:rPr>
              <w:t xml:space="preserve">manner </w:t>
            </w:r>
            <w:r w:rsidRPr="001D1658">
              <w:rPr>
                <w:rFonts w:ascii="Arial" w:hAnsi="Arial" w:eastAsia="Times New Roman" w:cs="Arial"/>
                <w:color w:val="282828"/>
                <w:sz w:val="20"/>
                <w:szCs w:val="20"/>
              </w:rPr>
              <w:t xml:space="preserve">that </w:t>
            </w:r>
            <w:r w:rsidRPr="001D1658">
              <w:rPr>
                <w:rFonts w:ascii="Arial" w:hAnsi="Arial" w:eastAsia="Times New Roman" w:cs="Arial"/>
                <w:color w:val="2F2F2F"/>
                <w:sz w:val="20"/>
                <w:szCs w:val="20"/>
              </w:rPr>
              <w:t xml:space="preserve">is </w:t>
            </w:r>
            <w:r w:rsidRPr="001D1658">
              <w:rPr>
                <w:rFonts w:ascii="Arial" w:hAnsi="Arial" w:eastAsia="Times New Roman" w:cs="Arial"/>
                <w:color w:val="2D2D2D"/>
                <w:sz w:val="20"/>
                <w:szCs w:val="20"/>
              </w:rPr>
              <w:t xml:space="preserve">fully </w:t>
            </w:r>
            <w:r w:rsidRPr="001D1658">
              <w:rPr>
                <w:rFonts w:ascii="Arial" w:hAnsi="Arial" w:eastAsia="Times New Roman" w:cs="Arial"/>
                <w:color w:val="232323"/>
                <w:sz w:val="20"/>
                <w:szCs w:val="20"/>
              </w:rPr>
              <w:t xml:space="preserve">supportive </w:t>
            </w:r>
            <w:r w:rsidRPr="001D1658">
              <w:rPr>
                <w:rFonts w:ascii="Arial" w:hAnsi="Arial" w:eastAsia="Times New Roman" w:cs="Arial"/>
                <w:color w:val="262626"/>
                <w:sz w:val="20"/>
                <w:szCs w:val="20"/>
              </w:rPr>
              <w:t xml:space="preserve">of </w:t>
            </w:r>
            <w:r w:rsidRPr="001D1658">
              <w:rPr>
                <w:rFonts w:ascii="Arial" w:hAnsi="Arial" w:eastAsia="Times New Roman" w:cs="Arial"/>
                <w:color w:val="2A2A2A"/>
                <w:sz w:val="20"/>
                <w:szCs w:val="20"/>
              </w:rPr>
              <w:t xml:space="preserve">its </w:t>
            </w:r>
            <w:r w:rsidRPr="001D1658">
              <w:rPr>
                <w:rFonts w:ascii="Arial" w:hAnsi="Arial" w:eastAsia="Times New Roman" w:cs="Arial"/>
                <w:color w:val="262626"/>
                <w:sz w:val="20"/>
                <w:szCs w:val="20"/>
              </w:rPr>
              <w:t xml:space="preserve">comprehensive </w:t>
            </w:r>
            <w:r w:rsidRPr="001D1658">
              <w:rPr>
                <w:rFonts w:ascii="Arial" w:hAnsi="Arial" w:eastAsia="Times New Roman" w:cs="Arial"/>
                <w:color w:val="2F2F2F"/>
                <w:sz w:val="20"/>
                <w:szCs w:val="20"/>
              </w:rPr>
              <w:t xml:space="preserve">and </w:t>
            </w:r>
            <w:r w:rsidRPr="001D1658">
              <w:rPr>
                <w:rFonts w:ascii="Arial" w:hAnsi="Arial" w:eastAsia="Times New Roman" w:cs="Arial"/>
                <w:color w:val="1C1C1C"/>
                <w:sz w:val="20"/>
                <w:szCs w:val="20"/>
              </w:rPr>
              <w:t xml:space="preserve">balanced </w:t>
            </w:r>
            <w:r w:rsidRPr="001D1658">
              <w:rPr>
                <w:rFonts w:ascii="Arial" w:hAnsi="Arial" w:eastAsia="Times New Roman" w:cs="Arial"/>
                <w:color w:val="262626"/>
                <w:sz w:val="20"/>
                <w:szCs w:val="20"/>
              </w:rPr>
              <w:t>development.</w:t>
            </w:r>
          </w:p>
        </w:tc>
      </w:tr>
      <w:tr xmlns:wp14="http://schemas.microsoft.com/office/word/2010/wordml" w:rsidRPr="001D1658" w:rsidR="00B90097" w:rsidTr="000408AA" w14:paraId="11ACB815" wp14:textId="77777777">
        <w:trPr>
          <w:trHeight w:val="280"/>
        </w:trPr>
        <w:tc>
          <w:tcPr>
            <w:tcW w:w="17685" w:type="dxa"/>
            <w:gridSpan w:val="5"/>
            <w:tcBorders>
              <w:top w:val="single" w:color="auto" w:sz="4" w:space="0"/>
              <w:left w:val="single" w:color="auto" w:sz="4" w:space="0"/>
              <w:bottom w:val="single" w:color="auto" w:sz="4" w:space="0"/>
              <w:right w:val="single" w:color="auto" w:sz="4" w:space="0"/>
            </w:tcBorders>
            <w:shd w:val="clear" w:color="000000" w:fill="C5D9F1"/>
            <w:noWrap/>
            <w:vAlign w:val="center"/>
            <w:hideMark/>
          </w:tcPr>
          <w:p w:rsidRPr="001D1658" w:rsidR="00B90097" w:rsidP="00B90097" w:rsidRDefault="00B90097" w14:paraId="616E5E99" wp14:textId="77777777">
            <w:pPr>
              <w:spacing w:after="0" w:line="240" w:lineRule="auto"/>
              <w:rPr>
                <w:rFonts w:ascii="Arial" w:hAnsi="Arial" w:eastAsia="Times New Roman" w:cs="Arial"/>
                <w:b/>
                <w:bCs/>
                <w:color w:val="000000"/>
                <w:sz w:val="20"/>
                <w:szCs w:val="20"/>
              </w:rPr>
            </w:pPr>
            <w:r w:rsidRPr="001D1658">
              <w:rPr>
                <w:rFonts w:ascii="Arial" w:hAnsi="Arial" w:eastAsia="Times New Roman" w:cs="Arial"/>
                <w:b/>
                <w:bCs/>
                <w:color w:val="000000"/>
                <w:sz w:val="20"/>
                <w:szCs w:val="20"/>
              </w:rPr>
              <w:t>Recommendation 16.1</w:t>
            </w:r>
          </w:p>
        </w:tc>
      </w:tr>
      <w:tr xmlns:wp14="http://schemas.microsoft.com/office/word/2010/wordml" w:rsidRPr="001D1658" w:rsidR="00B90097" w:rsidTr="000408AA" w14:paraId="03D1BDEA" wp14:textId="77777777">
        <w:trPr>
          <w:trHeight w:val="5460"/>
        </w:trPr>
        <w:tc>
          <w:tcPr>
            <w:tcW w:w="534" w:type="dxa"/>
            <w:tcBorders>
              <w:top w:val="nil"/>
              <w:left w:val="single" w:color="auto" w:sz="4" w:space="0"/>
              <w:bottom w:val="single" w:color="auto" w:sz="4" w:space="0"/>
              <w:right w:val="single" w:color="auto" w:sz="4" w:space="0"/>
            </w:tcBorders>
            <w:shd w:val="clear" w:color="auto" w:fill="auto"/>
            <w:noWrap/>
            <w:vAlign w:val="center"/>
            <w:hideMark/>
          </w:tcPr>
          <w:p w:rsidRPr="001D1658" w:rsidR="00B90097" w:rsidP="00B90097" w:rsidRDefault="00B90097" w14:paraId="53276B5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1.</w:t>
            </w:r>
          </w:p>
        </w:tc>
        <w:tc>
          <w:tcPr>
            <w:tcW w:w="4394"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2AF141BF"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2A2A2A"/>
                <w:sz w:val="20"/>
                <w:szCs w:val="20"/>
              </w:rPr>
              <w:t xml:space="preserve">Company recognizes </w:t>
            </w:r>
            <w:r w:rsidRPr="001D1658">
              <w:rPr>
                <w:rFonts w:ascii="Arial" w:hAnsi="Arial" w:eastAsia="Times New Roman" w:cs="Arial"/>
                <w:color w:val="1C1C1C"/>
                <w:sz w:val="20"/>
                <w:szCs w:val="20"/>
              </w:rPr>
              <w:t xml:space="preserve">and </w:t>
            </w:r>
            <w:r w:rsidRPr="001D1658">
              <w:rPr>
                <w:rFonts w:ascii="Arial" w:hAnsi="Arial" w:eastAsia="Times New Roman" w:cs="Arial"/>
                <w:color w:val="262626"/>
                <w:sz w:val="20"/>
                <w:szCs w:val="20"/>
              </w:rPr>
              <w:t xml:space="preserve">places </w:t>
            </w:r>
            <w:r w:rsidRPr="001D1658">
              <w:rPr>
                <w:rFonts w:ascii="Arial" w:hAnsi="Arial" w:eastAsia="Times New Roman" w:cs="Arial"/>
                <w:color w:val="2D2D2D"/>
                <w:sz w:val="20"/>
                <w:szCs w:val="20"/>
              </w:rPr>
              <w:t>importance</w:t>
            </w:r>
            <w:r w:rsidRPr="001D1658">
              <w:rPr>
                <w:rFonts w:ascii="Arial" w:hAnsi="Arial" w:eastAsia="Times New Roman" w:cs="Arial"/>
                <w:color w:val="2D2D2D"/>
                <w:sz w:val="20"/>
                <w:szCs w:val="20"/>
              </w:rPr>
              <w:br/>
            </w:r>
            <w:r w:rsidRPr="001D1658">
              <w:rPr>
                <w:rFonts w:ascii="Arial" w:hAnsi="Arial" w:eastAsia="Times New Roman" w:cs="Arial"/>
                <w:color w:val="333333"/>
                <w:sz w:val="20"/>
                <w:szCs w:val="20"/>
              </w:rPr>
              <w:t xml:space="preserve">on the </w:t>
            </w:r>
            <w:r w:rsidRPr="001D1658">
              <w:rPr>
                <w:rFonts w:ascii="Arial" w:hAnsi="Arial" w:eastAsia="Times New Roman" w:cs="Arial"/>
                <w:color w:val="282828"/>
                <w:sz w:val="20"/>
                <w:szCs w:val="20"/>
              </w:rPr>
              <w:t xml:space="preserve">interdependence </w:t>
            </w:r>
            <w:r w:rsidRPr="001D1658">
              <w:rPr>
                <w:rFonts w:ascii="Arial" w:hAnsi="Arial" w:eastAsia="Times New Roman" w:cs="Arial"/>
                <w:color w:val="2A2A2A"/>
                <w:sz w:val="20"/>
                <w:szCs w:val="20"/>
              </w:rPr>
              <w:t xml:space="preserve">between </w:t>
            </w:r>
            <w:r w:rsidRPr="001D1658">
              <w:rPr>
                <w:rFonts w:ascii="Arial" w:hAnsi="Arial" w:eastAsia="Times New Roman" w:cs="Arial"/>
                <w:color w:val="1D1D1D"/>
                <w:sz w:val="20"/>
                <w:szCs w:val="20"/>
              </w:rPr>
              <w:t xml:space="preserve">business </w:t>
            </w:r>
            <w:r w:rsidRPr="001D1658">
              <w:rPr>
                <w:rFonts w:ascii="Arial" w:hAnsi="Arial" w:eastAsia="Times New Roman" w:cs="Arial"/>
                <w:color w:val="343434"/>
                <w:sz w:val="20"/>
                <w:szCs w:val="20"/>
              </w:rPr>
              <w:t xml:space="preserve">and </w:t>
            </w:r>
            <w:r w:rsidRPr="001D1658">
              <w:rPr>
                <w:rFonts w:ascii="Arial" w:hAnsi="Arial" w:eastAsia="Times New Roman" w:cs="Arial"/>
                <w:color w:val="333333"/>
                <w:sz w:val="20"/>
                <w:szCs w:val="20"/>
              </w:rPr>
              <w:t xml:space="preserve">society, </w:t>
            </w:r>
            <w:r w:rsidRPr="001D1658">
              <w:rPr>
                <w:rFonts w:ascii="Arial" w:hAnsi="Arial" w:eastAsia="Times New Roman" w:cs="Arial"/>
                <w:color w:val="2F2F2F"/>
                <w:sz w:val="20"/>
                <w:szCs w:val="20"/>
              </w:rPr>
              <w:t xml:space="preserve">and </w:t>
            </w:r>
            <w:r w:rsidRPr="001D1658">
              <w:rPr>
                <w:rFonts w:ascii="Arial" w:hAnsi="Arial" w:eastAsia="Times New Roman" w:cs="Arial"/>
                <w:color w:val="2D2D2D"/>
                <w:sz w:val="20"/>
                <w:szCs w:val="20"/>
              </w:rPr>
              <w:t xml:space="preserve">promotes </w:t>
            </w:r>
            <w:r w:rsidRPr="001D1658">
              <w:rPr>
                <w:rFonts w:ascii="Arial" w:hAnsi="Arial" w:eastAsia="Times New Roman" w:cs="Arial"/>
                <w:color w:val="333333"/>
                <w:sz w:val="20"/>
                <w:szCs w:val="20"/>
              </w:rPr>
              <w:t xml:space="preserve">a </w:t>
            </w:r>
            <w:r w:rsidRPr="001D1658">
              <w:rPr>
                <w:rFonts w:ascii="Arial" w:hAnsi="Arial" w:eastAsia="Times New Roman" w:cs="Arial"/>
                <w:color w:val="2A2A2A"/>
                <w:sz w:val="20"/>
                <w:szCs w:val="20"/>
              </w:rPr>
              <w:t xml:space="preserve">mutually </w:t>
            </w:r>
            <w:r w:rsidRPr="001D1658">
              <w:rPr>
                <w:rFonts w:ascii="Arial" w:hAnsi="Arial" w:eastAsia="Times New Roman" w:cs="Arial"/>
                <w:color w:val="2D2D2D"/>
                <w:sz w:val="20"/>
                <w:szCs w:val="20"/>
              </w:rPr>
              <w:t xml:space="preserve">beneficial </w:t>
            </w:r>
            <w:r w:rsidRPr="001D1658">
              <w:rPr>
                <w:rFonts w:ascii="Arial" w:hAnsi="Arial" w:eastAsia="Times New Roman" w:cs="Arial"/>
                <w:color w:val="282828"/>
                <w:sz w:val="20"/>
                <w:szCs w:val="20"/>
              </w:rPr>
              <w:t xml:space="preserve">relationship </w:t>
            </w:r>
            <w:r w:rsidRPr="001D1658">
              <w:rPr>
                <w:rFonts w:ascii="Arial" w:hAnsi="Arial" w:eastAsia="Times New Roman" w:cs="Arial"/>
                <w:color w:val="313131"/>
                <w:sz w:val="20"/>
                <w:szCs w:val="20"/>
              </w:rPr>
              <w:t xml:space="preserve">that </w:t>
            </w:r>
            <w:r w:rsidRPr="001D1658">
              <w:rPr>
                <w:rFonts w:ascii="Arial" w:hAnsi="Arial" w:eastAsia="Times New Roman" w:cs="Arial"/>
                <w:color w:val="2B2B2B"/>
                <w:sz w:val="20"/>
                <w:szCs w:val="20"/>
              </w:rPr>
              <w:t xml:space="preserve">allows </w:t>
            </w:r>
            <w:r w:rsidRPr="001D1658">
              <w:rPr>
                <w:rFonts w:ascii="Arial" w:hAnsi="Arial" w:eastAsia="Times New Roman" w:cs="Arial"/>
                <w:color w:val="282828"/>
                <w:sz w:val="20"/>
                <w:szCs w:val="20"/>
              </w:rPr>
              <w:t xml:space="preserve">the company </w:t>
            </w:r>
            <w:r w:rsidRPr="001D1658">
              <w:rPr>
                <w:rFonts w:ascii="Arial" w:hAnsi="Arial" w:eastAsia="Times New Roman" w:cs="Arial"/>
                <w:color w:val="2D2D2D"/>
                <w:sz w:val="20"/>
                <w:szCs w:val="20"/>
              </w:rPr>
              <w:t xml:space="preserve">to </w:t>
            </w:r>
            <w:r w:rsidRPr="001D1658">
              <w:rPr>
                <w:rFonts w:ascii="Arial" w:hAnsi="Arial" w:eastAsia="Times New Roman" w:cs="Arial"/>
                <w:color w:val="2A2A2A"/>
                <w:sz w:val="20"/>
                <w:szCs w:val="20"/>
              </w:rPr>
              <w:t xml:space="preserve">grow </w:t>
            </w:r>
            <w:r w:rsidRPr="001D1658">
              <w:rPr>
                <w:rFonts w:ascii="Arial" w:hAnsi="Arial" w:eastAsia="Times New Roman" w:cs="Arial"/>
                <w:color w:val="313131"/>
                <w:sz w:val="20"/>
                <w:szCs w:val="20"/>
              </w:rPr>
              <w:t xml:space="preserve">its </w:t>
            </w:r>
            <w:r w:rsidRPr="001D1658">
              <w:rPr>
                <w:rFonts w:ascii="Arial" w:hAnsi="Arial" w:eastAsia="Times New Roman" w:cs="Arial"/>
                <w:color w:val="242424"/>
                <w:sz w:val="20"/>
                <w:szCs w:val="20"/>
              </w:rPr>
              <w:t xml:space="preserve">business, </w:t>
            </w:r>
            <w:r w:rsidRPr="001D1658">
              <w:rPr>
                <w:rFonts w:ascii="Arial" w:hAnsi="Arial" w:eastAsia="Times New Roman" w:cs="Arial"/>
                <w:color w:val="2B2B2B"/>
                <w:sz w:val="20"/>
                <w:szCs w:val="20"/>
              </w:rPr>
              <w:t xml:space="preserve">while </w:t>
            </w:r>
            <w:r w:rsidRPr="001D1658">
              <w:rPr>
                <w:rFonts w:ascii="Arial" w:hAnsi="Arial" w:eastAsia="Times New Roman" w:cs="Arial"/>
                <w:color w:val="212121"/>
                <w:sz w:val="20"/>
                <w:szCs w:val="20"/>
              </w:rPr>
              <w:t xml:space="preserve">contributing </w:t>
            </w:r>
            <w:r w:rsidRPr="001D1658">
              <w:rPr>
                <w:rFonts w:ascii="Arial" w:hAnsi="Arial" w:eastAsia="Times New Roman" w:cs="Arial"/>
                <w:color w:val="2D2D2D"/>
                <w:sz w:val="20"/>
                <w:szCs w:val="20"/>
              </w:rPr>
              <w:t xml:space="preserve">to </w:t>
            </w:r>
            <w:r w:rsidRPr="001D1658">
              <w:rPr>
                <w:rFonts w:ascii="Arial" w:hAnsi="Arial" w:eastAsia="Times New Roman" w:cs="Arial"/>
                <w:color w:val="2B2B2B"/>
                <w:sz w:val="20"/>
                <w:szCs w:val="20"/>
              </w:rPr>
              <w:t xml:space="preserve">the </w:t>
            </w:r>
            <w:r w:rsidRPr="001D1658">
              <w:rPr>
                <w:rFonts w:ascii="Arial" w:hAnsi="Arial" w:eastAsia="Times New Roman" w:cs="Arial"/>
                <w:color w:val="2A2A2A"/>
                <w:sz w:val="20"/>
                <w:szCs w:val="20"/>
              </w:rPr>
              <w:t xml:space="preserve">advancement of </w:t>
            </w:r>
            <w:r w:rsidRPr="001D1658">
              <w:rPr>
                <w:rFonts w:ascii="Arial" w:hAnsi="Arial" w:eastAsia="Times New Roman" w:cs="Arial"/>
                <w:color w:val="2F2F2F"/>
                <w:sz w:val="20"/>
                <w:szCs w:val="20"/>
              </w:rPr>
              <w:t xml:space="preserve">the </w:t>
            </w:r>
            <w:r w:rsidRPr="001D1658">
              <w:rPr>
                <w:rFonts w:ascii="Arial" w:hAnsi="Arial" w:eastAsia="Times New Roman" w:cs="Arial"/>
                <w:color w:val="2A2A2A"/>
                <w:sz w:val="20"/>
                <w:szCs w:val="20"/>
              </w:rPr>
              <w:t xml:space="preserve">society </w:t>
            </w:r>
            <w:r w:rsidRPr="001D1658">
              <w:rPr>
                <w:rFonts w:ascii="Arial" w:hAnsi="Arial" w:eastAsia="Times New Roman" w:cs="Arial"/>
                <w:color w:val="262626"/>
                <w:sz w:val="20"/>
                <w:szCs w:val="20"/>
              </w:rPr>
              <w:t xml:space="preserve">where </w:t>
            </w:r>
            <w:r w:rsidRPr="001D1658">
              <w:rPr>
                <w:rFonts w:ascii="Arial" w:hAnsi="Arial" w:eastAsia="Times New Roman" w:cs="Arial"/>
                <w:color w:val="383838"/>
                <w:sz w:val="20"/>
                <w:szCs w:val="20"/>
              </w:rPr>
              <w:t xml:space="preserve">it </w:t>
            </w:r>
            <w:r w:rsidRPr="001D1658">
              <w:rPr>
                <w:rFonts w:ascii="Arial" w:hAnsi="Arial" w:eastAsia="Times New Roman" w:cs="Arial"/>
                <w:color w:val="282828"/>
                <w:sz w:val="20"/>
                <w:szCs w:val="20"/>
              </w:rPr>
              <w:t>operates.</w:t>
            </w:r>
          </w:p>
        </w:tc>
        <w:tc>
          <w:tcPr>
            <w:tcW w:w="2268"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46114DFB" wp14:textId="77777777">
            <w:pPr>
              <w:spacing w:after="0" w:line="240" w:lineRule="auto"/>
              <w:jc w:val="center"/>
              <w:rPr>
                <w:rFonts w:ascii="Arial" w:hAnsi="Arial" w:eastAsia="Times New Roman" w:cs="Arial"/>
                <w:color w:val="000000"/>
                <w:sz w:val="20"/>
                <w:szCs w:val="20"/>
              </w:rPr>
            </w:pPr>
            <w:r w:rsidRPr="001D1658">
              <w:rPr>
                <w:rFonts w:ascii="Arial" w:hAnsi="Arial" w:eastAsia="Times New Roman" w:cs="Arial"/>
                <w:color w:val="000000"/>
                <w:sz w:val="20"/>
                <w:szCs w:val="20"/>
              </w:rPr>
              <w:t>Compliant</w:t>
            </w:r>
          </w:p>
        </w:tc>
        <w:tc>
          <w:tcPr>
            <w:tcW w:w="6946" w:type="dxa"/>
            <w:tcBorders>
              <w:top w:val="nil"/>
              <w:left w:val="nil"/>
              <w:bottom w:val="single" w:color="auto" w:sz="4" w:space="0"/>
              <w:right w:val="single" w:color="auto" w:sz="4" w:space="0"/>
            </w:tcBorders>
            <w:shd w:val="clear" w:color="auto" w:fill="auto"/>
            <w:vAlign w:val="center"/>
            <w:hideMark/>
          </w:tcPr>
          <w:p w:rsidRPr="001D1658" w:rsidR="000A38ED" w:rsidP="00B90097" w:rsidRDefault="000A38ED" w14:paraId="6BF89DA3" wp14:textId="77777777">
            <w:pPr>
              <w:spacing w:after="0" w:line="240" w:lineRule="auto"/>
              <w:rPr>
                <w:rFonts w:ascii="Arial" w:hAnsi="Arial" w:eastAsia="Times New Roman" w:cs="Arial"/>
                <w:color w:val="282828"/>
                <w:sz w:val="20"/>
                <w:szCs w:val="20"/>
              </w:rPr>
            </w:pPr>
          </w:p>
          <w:p w:rsidRPr="001D1658" w:rsidR="005A455B" w:rsidP="00B90097" w:rsidRDefault="00B90097" w14:paraId="1D4207FF" wp14:textId="77777777">
            <w:pPr>
              <w:spacing w:after="0" w:line="240" w:lineRule="auto"/>
              <w:rPr>
                <w:rFonts w:ascii="Arial" w:hAnsi="Arial" w:eastAsia="Times New Roman" w:cs="Arial"/>
                <w:b/>
                <w:bCs/>
                <w:color w:val="282828"/>
                <w:sz w:val="20"/>
                <w:szCs w:val="20"/>
              </w:rPr>
            </w:pPr>
            <w:r w:rsidRPr="001D1658">
              <w:rPr>
                <w:rFonts w:ascii="Arial" w:hAnsi="Arial" w:eastAsia="Times New Roman" w:cs="Arial"/>
                <w:color w:val="282828"/>
                <w:sz w:val="20"/>
                <w:szCs w:val="20"/>
              </w:rPr>
              <w:t>Provide information or reference to a document containing information on the company’s community involvement and environment-related programs.</w:t>
            </w:r>
            <w:r w:rsidRPr="001D1658">
              <w:rPr>
                <w:rFonts w:ascii="Arial" w:hAnsi="Arial" w:eastAsia="Times New Roman" w:cs="Arial"/>
                <w:color w:val="282828"/>
                <w:sz w:val="20"/>
                <w:szCs w:val="20"/>
              </w:rPr>
              <w:br/>
            </w:r>
            <w:r w:rsidRPr="001D1658">
              <w:rPr>
                <w:rFonts w:ascii="Arial" w:hAnsi="Arial" w:eastAsia="Times New Roman" w:cs="Arial"/>
                <w:color w:val="282828"/>
                <w:sz w:val="20"/>
                <w:szCs w:val="20"/>
              </w:rPr>
              <w:br/>
            </w:r>
            <w:r w:rsidRPr="001D1658">
              <w:rPr>
                <w:rFonts w:ascii="Arial" w:hAnsi="Arial" w:eastAsia="Times New Roman" w:cs="Arial"/>
                <w:b/>
                <w:bCs/>
                <w:color w:val="282828"/>
                <w:sz w:val="20"/>
                <w:szCs w:val="20"/>
              </w:rPr>
              <w:t xml:space="preserve">The </w:t>
            </w:r>
            <w:r w:rsidRPr="001D1658" w:rsidR="005A455B">
              <w:rPr>
                <w:rFonts w:ascii="Arial" w:hAnsi="Arial" w:eastAsia="Times New Roman" w:cs="Arial"/>
                <w:b/>
                <w:bCs/>
                <w:color w:val="282828"/>
                <w:sz w:val="20"/>
                <w:szCs w:val="20"/>
              </w:rPr>
              <w:t>C</w:t>
            </w:r>
            <w:r w:rsidRPr="001D1658">
              <w:rPr>
                <w:rFonts w:ascii="Arial" w:hAnsi="Arial" w:eastAsia="Times New Roman" w:cs="Arial"/>
                <w:b/>
                <w:bCs/>
                <w:color w:val="282828"/>
                <w:sz w:val="20"/>
                <w:szCs w:val="20"/>
              </w:rPr>
              <w:t>ompany conducts its Corporate Social Responsibility through the Cocolife Foundation. This year's community involvement includes:</w:t>
            </w:r>
          </w:p>
          <w:p w:rsidRPr="00CB429A" w:rsidR="00CB429A" w:rsidP="00CB429A" w:rsidRDefault="00B90097" w14:paraId="534DCECB" wp14:textId="77777777">
            <w:pPr>
              <w:spacing w:after="0" w:line="240" w:lineRule="auto"/>
              <w:rPr>
                <w:rFonts w:ascii="Arial" w:hAnsi="Arial" w:eastAsia="Times New Roman" w:cs="Arial"/>
                <w:b/>
                <w:bCs/>
                <w:color w:val="282828"/>
                <w:sz w:val="20"/>
                <w:szCs w:val="20"/>
              </w:rPr>
            </w:pPr>
            <w:r w:rsidRPr="001D1658">
              <w:rPr>
                <w:rFonts w:ascii="Arial" w:hAnsi="Arial" w:eastAsia="Times New Roman" w:cs="Arial"/>
                <w:b/>
                <w:bCs/>
                <w:color w:val="282828"/>
                <w:sz w:val="20"/>
                <w:szCs w:val="20"/>
              </w:rPr>
              <w:br/>
            </w:r>
            <w:r w:rsidRPr="00CB429A" w:rsidR="00CB429A">
              <w:rPr>
                <w:rFonts w:ascii="Arial" w:hAnsi="Arial" w:eastAsia="Times New Roman" w:cs="Arial"/>
                <w:b/>
                <w:bCs/>
                <w:color w:val="282828"/>
                <w:sz w:val="20"/>
                <w:szCs w:val="20"/>
              </w:rPr>
              <w:t xml:space="preserve">1. </w:t>
            </w:r>
            <w:proofErr w:type="spellStart"/>
            <w:r w:rsidRPr="00CB429A" w:rsidR="00CB429A">
              <w:rPr>
                <w:rFonts w:ascii="Arial" w:hAnsi="Arial" w:eastAsia="Times New Roman" w:cs="Arial"/>
                <w:b/>
                <w:bCs/>
                <w:color w:val="282828"/>
                <w:sz w:val="20"/>
                <w:szCs w:val="20"/>
              </w:rPr>
              <w:t>Cocolife</w:t>
            </w:r>
            <w:proofErr w:type="spellEnd"/>
            <w:r w:rsidRPr="00CB429A" w:rsidR="00CB429A">
              <w:rPr>
                <w:rFonts w:ascii="Arial" w:hAnsi="Arial" w:eastAsia="Times New Roman" w:cs="Arial"/>
                <w:b/>
                <w:bCs/>
                <w:color w:val="282828"/>
                <w:sz w:val="20"/>
                <w:szCs w:val="20"/>
              </w:rPr>
              <w:t xml:space="preserve"> and JCI Quezon City Capitol Partnership </w:t>
            </w:r>
          </w:p>
          <w:p w:rsidRPr="00CB429A" w:rsidR="00CB429A" w:rsidP="00CB429A" w:rsidRDefault="00CB429A" w14:paraId="5B386DBB" wp14:textId="77777777">
            <w:pPr>
              <w:spacing w:after="0" w:line="240" w:lineRule="auto"/>
              <w:rPr>
                <w:rFonts w:ascii="Arial" w:hAnsi="Arial" w:eastAsia="Times New Roman" w:cs="Arial"/>
                <w:b/>
                <w:bCs/>
                <w:color w:val="282828"/>
                <w:sz w:val="20"/>
                <w:szCs w:val="20"/>
              </w:rPr>
            </w:pPr>
            <w:r>
              <w:rPr>
                <w:rFonts w:ascii="Arial" w:hAnsi="Arial" w:eastAsia="Times New Roman" w:cs="Arial"/>
                <w:b/>
                <w:bCs/>
                <w:color w:val="282828"/>
                <w:sz w:val="20"/>
                <w:szCs w:val="20"/>
              </w:rPr>
              <w:t xml:space="preserve">2. </w:t>
            </w:r>
            <w:proofErr w:type="spellStart"/>
            <w:r w:rsidRPr="00CB429A">
              <w:rPr>
                <w:rFonts w:ascii="Arial" w:hAnsi="Arial" w:eastAsia="Times New Roman" w:cs="Arial"/>
                <w:b/>
                <w:bCs/>
                <w:color w:val="282828"/>
                <w:sz w:val="20"/>
                <w:szCs w:val="20"/>
              </w:rPr>
              <w:t>Cocolife</w:t>
            </w:r>
            <w:proofErr w:type="spellEnd"/>
            <w:r w:rsidRPr="00CB429A">
              <w:rPr>
                <w:rFonts w:ascii="Arial" w:hAnsi="Arial" w:eastAsia="Times New Roman" w:cs="Arial"/>
                <w:b/>
                <w:bCs/>
                <w:color w:val="282828"/>
                <w:sz w:val="20"/>
                <w:szCs w:val="20"/>
              </w:rPr>
              <w:t xml:space="preserve"> Blood Donation Drive</w:t>
            </w:r>
          </w:p>
          <w:p w:rsidRPr="00CB429A" w:rsidR="00CB429A" w:rsidP="00CB429A" w:rsidRDefault="00CB429A" w14:paraId="3263ECA4" wp14:textId="77777777">
            <w:pPr>
              <w:spacing w:after="0" w:line="240" w:lineRule="auto"/>
              <w:rPr>
                <w:rFonts w:ascii="Arial" w:hAnsi="Arial" w:eastAsia="Times New Roman" w:cs="Arial"/>
                <w:b/>
                <w:bCs/>
                <w:color w:val="282828"/>
                <w:sz w:val="20"/>
                <w:szCs w:val="20"/>
              </w:rPr>
            </w:pPr>
            <w:r>
              <w:rPr>
                <w:rFonts w:ascii="Arial" w:hAnsi="Arial" w:eastAsia="Times New Roman" w:cs="Arial"/>
                <w:b/>
                <w:bCs/>
                <w:color w:val="282828"/>
                <w:sz w:val="20"/>
                <w:szCs w:val="20"/>
              </w:rPr>
              <w:t xml:space="preserve">3. </w:t>
            </w:r>
            <w:proofErr w:type="spellStart"/>
            <w:r w:rsidRPr="00CB429A">
              <w:rPr>
                <w:rFonts w:ascii="Arial" w:hAnsi="Arial" w:eastAsia="Times New Roman" w:cs="Arial"/>
                <w:b/>
                <w:bCs/>
                <w:color w:val="282828"/>
                <w:sz w:val="20"/>
                <w:szCs w:val="20"/>
              </w:rPr>
              <w:t>Cocolife</w:t>
            </w:r>
            <w:proofErr w:type="spellEnd"/>
            <w:r w:rsidRPr="00CB429A">
              <w:rPr>
                <w:rFonts w:ascii="Arial" w:hAnsi="Arial" w:eastAsia="Times New Roman" w:cs="Arial"/>
                <w:b/>
                <w:bCs/>
                <w:color w:val="282828"/>
                <w:sz w:val="20"/>
                <w:szCs w:val="20"/>
              </w:rPr>
              <w:t xml:space="preserve"> Community Outreach Program in Davao City</w:t>
            </w:r>
          </w:p>
          <w:p w:rsidRPr="00CB429A" w:rsidR="00CB429A" w:rsidP="00CB429A" w:rsidRDefault="00CB429A" w14:paraId="5AF703A3" wp14:textId="77777777">
            <w:pPr>
              <w:spacing w:after="0" w:line="240" w:lineRule="auto"/>
              <w:rPr>
                <w:rFonts w:ascii="Arial" w:hAnsi="Arial" w:eastAsia="Times New Roman" w:cs="Arial"/>
                <w:b/>
                <w:bCs/>
                <w:color w:val="282828"/>
                <w:sz w:val="20"/>
                <w:szCs w:val="20"/>
              </w:rPr>
            </w:pPr>
            <w:r>
              <w:rPr>
                <w:rFonts w:ascii="Arial" w:hAnsi="Arial" w:eastAsia="Times New Roman" w:cs="Arial"/>
                <w:b/>
                <w:bCs/>
                <w:color w:val="282828"/>
                <w:sz w:val="20"/>
                <w:szCs w:val="20"/>
              </w:rPr>
              <w:t xml:space="preserve">4. </w:t>
            </w:r>
            <w:proofErr w:type="spellStart"/>
            <w:r w:rsidRPr="00CB429A">
              <w:rPr>
                <w:rFonts w:ascii="Arial" w:hAnsi="Arial" w:eastAsia="Times New Roman" w:cs="Arial"/>
                <w:b/>
                <w:bCs/>
                <w:color w:val="282828"/>
                <w:sz w:val="20"/>
                <w:szCs w:val="20"/>
              </w:rPr>
              <w:t>Cocolife</w:t>
            </w:r>
            <w:proofErr w:type="spellEnd"/>
            <w:r w:rsidRPr="00CB429A">
              <w:rPr>
                <w:rFonts w:ascii="Arial" w:hAnsi="Arial" w:eastAsia="Times New Roman" w:cs="Arial"/>
                <w:b/>
                <w:bCs/>
                <w:color w:val="282828"/>
                <w:sz w:val="20"/>
                <w:szCs w:val="20"/>
              </w:rPr>
              <w:t xml:space="preserve"> and JCI Quezon City - Capitol Hoops Camp</w:t>
            </w:r>
          </w:p>
          <w:p w:rsidR="00CB429A" w:rsidP="00CB429A" w:rsidRDefault="00CB429A" w14:paraId="37E6C835" wp14:textId="77777777">
            <w:pPr>
              <w:spacing w:after="0" w:line="240" w:lineRule="auto"/>
              <w:rPr>
                <w:rFonts w:ascii="Arial" w:hAnsi="Arial" w:eastAsia="Times New Roman" w:cs="Arial"/>
                <w:b/>
                <w:bCs/>
                <w:color w:val="282828"/>
                <w:sz w:val="20"/>
                <w:szCs w:val="20"/>
              </w:rPr>
            </w:pPr>
            <w:r>
              <w:rPr>
                <w:rFonts w:ascii="Arial" w:hAnsi="Arial" w:eastAsia="Times New Roman" w:cs="Arial"/>
                <w:b/>
                <w:bCs/>
                <w:color w:val="282828"/>
                <w:sz w:val="20"/>
                <w:szCs w:val="20"/>
              </w:rPr>
              <w:t xml:space="preserve">5. </w:t>
            </w:r>
            <w:proofErr w:type="spellStart"/>
            <w:r w:rsidRPr="00CB429A">
              <w:rPr>
                <w:rFonts w:ascii="Arial" w:hAnsi="Arial" w:eastAsia="Times New Roman" w:cs="Arial"/>
                <w:b/>
                <w:bCs/>
                <w:color w:val="282828"/>
                <w:sz w:val="20"/>
                <w:szCs w:val="20"/>
              </w:rPr>
              <w:t>Cocolife</w:t>
            </w:r>
            <w:proofErr w:type="spellEnd"/>
            <w:r w:rsidRPr="00CB429A">
              <w:rPr>
                <w:rFonts w:ascii="Arial" w:hAnsi="Arial" w:eastAsia="Times New Roman" w:cs="Arial"/>
                <w:b/>
                <w:bCs/>
                <w:color w:val="282828"/>
                <w:sz w:val="20"/>
                <w:szCs w:val="20"/>
              </w:rPr>
              <w:t xml:space="preserve"> and Dumper </w:t>
            </w:r>
            <w:proofErr w:type="spellStart"/>
            <w:r w:rsidRPr="00CB429A">
              <w:rPr>
                <w:rFonts w:ascii="Arial" w:hAnsi="Arial" w:eastAsia="Times New Roman" w:cs="Arial"/>
                <w:b/>
                <w:bCs/>
                <w:color w:val="282828"/>
                <w:sz w:val="20"/>
                <w:szCs w:val="20"/>
              </w:rPr>
              <w:t>Partylist</w:t>
            </w:r>
            <w:proofErr w:type="spellEnd"/>
            <w:r w:rsidRPr="00CB429A">
              <w:rPr>
                <w:rFonts w:ascii="Arial" w:hAnsi="Arial" w:eastAsia="Times New Roman" w:cs="Arial"/>
                <w:b/>
                <w:bCs/>
                <w:color w:val="282828"/>
                <w:sz w:val="20"/>
                <w:szCs w:val="20"/>
              </w:rPr>
              <w:t xml:space="preserve"> partnership for UST Tiger Cubs Team</w:t>
            </w:r>
          </w:p>
          <w:p w:rsidRPr="00A86941" w:rsidR="00B90097" w:rsidP="00CB429A" w:rsidRDefault="00B90097" w14:paraId="10C1A41F" wp14:textId="77777777">
            <w:pPr>
              <w:spacing w:after="0" w:line="240" w:lineRule="auto"/>
              <w:rPr>
                <w:rFonts w:ascii="Arial" w:hAnsi="Arial" w:eastAsia="Times New Roman" w:cs="Arial"/>
                <w:color w:val="538ED5"/>
                <w:sz w:val="20"/>
                <w:szCs w:val="20"/>
              </w:rPr>
            </w:pPr>
            <w:r w:rsidRPr="001D1658">
              <w:rPr>
                <w:rFonts w:ascii="Arial" w:hAnsi="Arial" w:eastAsia="Times New Roman" w:cs="Arial"/>
                <w:color w:val="282828"/>
                <w:sz w:val="20"/>
                <w:szCs w:val="20"/>
              </w:rPr>
              <w:br/>
            </w:r>
            <w:r w:rsidRPr="001D1658">
              <w:rPr>
                <w:rFonts w:ascii="Arial" w:hAnsi="Arial" w:eastAsia="Times New Roman" w:cs="Arial"/>
                <w:color w:val="538ED5"/>
                <w:sz w:val="20"/>
                <w:szCs w:val="20"/>
              </w:rPr>
              <w:t xml:space="preserve">Ref: </w:t>
            </w:r>
            <w:r w:rsidR="00505F17">
              <w:rPr>
                <w:rFonts w:ascii="Arial" w:hAnsi="Arial" w:eastAsia="Times New Roman" w:cs="Arial"/>
                <w:color w:val="538ED5"/>
                <w:sz w:val="20"/>
                <w:szCs w:val="20"/>
              </w:rPr>
              <w:t>Cocolife Annual Report 202</w:t>
            </w:r>
            <w:r w:rsidR="00C3491A">
              <w:rPr>
                <w:rFonts w:ascii="Arial" w:hAnsi="Arial" w:eastAsia="Times New Roman" w:cs="Arial"/>
                <w:color w:val="538ED5"/>
                <w:sz w:val="20"/>
                <w:szCs w:val="20"/>
              </w:rPr>
              <w:t>3</w:t>
            </w:r>
            <w:r w:rsidR="00505F17">
              <w:rPr>
                <w:rFonts w:ascii="Arial" w:hAnsi="Arial" w:eastAsia="Times New Roman" w:cs="Arial"/>
                <w:color w:val="538ED5"/>
                <w:sz w:val="20"/>
                <w:szCs w:val="20"/>
              </w:rPr>
              <w:t xml:space="preserve"> &gt; </w:t>
            </w:r>
            <w:r w:rsidR="00993F96">
              <w:rPr>
                <w:rFonts w:ascii="Arial" w:hAnsi="Arial" w:eastAsia="Times New Roman" w:cs="Arial"/>
                <w:color w:val="538ED5"/>
                <w:sz w:val="20"/>
                <w:szCs w:val="20"/>
              </w:rPr>
              <w:t xml:space="preserve">Corporate Social Responsibility, </w:t>
            </w:r>
            <w:r w:rsidRPr="00C3491A" w:rsidR="003F364F">
              <w:rPr>
                <w:rFonts w:ascii="Arial" w:hAnsi="Arial" w:eastAsia="Times New Roman" w:cs="Arial"/>
                <w:color w:val="538ED5"/>
                <w:sz w:val="20"/>
                <w:szCs w:val="20"/>
                <w:highlight w:val="yellow"/>
              </w:rPr>
              <w:t>pp. 43</w:t>
            </w:r>
            <w:r w:rsidRPr="00C3491A" w:rsidR="00505F17">
              <w:rPr>
                <w:rFonts w:ascii="Arial" w:hAnsi="Arial" w:eastAsia="Times New Roman" w:cs="Arial"/>
                <w:color w:val="538ED5"/>
                <w:sz w:val="20"/>
                <w:szCs w:val="20"/>
                <w:highlight w:val="yellow"/>
              </w:rPr>
              <w:t>-4</w:t>
            </w:r>
            <w:r w:rsidRPr="00C3491A" w:rsidR="003F364F">
              <w:rPr>
                <w:rFonts w:ascii="Arial" w:hAnsi="Arial" w:eastAsia="Times New Roman" w:cs="Arial"/>
                <w:color w:val="538ED5"/>
                <w:sz w:val="20"/>
                <w:szCs w:val="20"/>
                <w:highlight w:val="yellow"/>
              </w:rPr>
              <w:t>5</w:t>
            </w:r>
          </w:p>
        </w:tc>
        <w:tc>
          <w:tcPr>
            <w:tcW w:w="3543" w:type="dxa"/>
            <w:tcBorders>
              <w:top w:val="nil"/>
              <w:left w:val="nil"/>
              <w:bottom w:val="single" w:color="auto" w:sz="4" w:space="0"/>
              <w:right w:val="single" w:color="auto" w:sz="4" w:space="0"/>
            </w:tcBorders>
            <w:shd w:val="clear" w:color="auto" w:fill="auto"/>
            <w:vAlign w:val="center"/>
            <w:hideMark/>
          </w:tcPr>
          <w:p w:rsidRPr="001D1658" w:rsidR="00B90097" w:rsidP="00B90097" w:rsidRDefault="00B90097" w14:paraId="18840F38" wp14:textId="77777777">
            <w:pPr>
              <w:spacing w:after="0" w:line="240" w:lineRule="auto"/>
              <w:rPr>
                <w:rFonts w:ascii="Arial" w:hAnsi="Arial" w:eastAsia="Times New Roman" w:cs="Arial"/>
                <w:color w:val="000000"/>
                <w:sz w:val="20"/>
                <w:szCs w:val="20"/>
              </w:rPr>
            </w:pPr>
            <w:r w:rsidRPr="001D1658">
              <w:rPr>
                <w:rFonts w:ascii="Arial" w:hAnsi="Arial" w:eastAsia="Times New Roman" w:cs="Arial"/>
                <w:color w:val="000000"/>
                <w:sz w:val="20"/>
                <w:szCs w:val="20"/>
              </w:rPr>
              <w:t> </w:t>
            </w:r>
          </w:p>
        </w:tc>
      </w:tr>
    </w:tbl>
    <w:p xmlns:wp14="http://schemas.microsoft.com/office/word/2010/wordml" w:rsidRPr="001D1658" w:rsidR="00406A1C" w:rsidP="009E123C" w:rsidRDefault="00406A1C" w14:paraId="5C3E0E74" wp14:textId="77777777">
      <w:pPr>
        <w:rPr>
          <w:rFonts w:ascii="Arial" w:hAnsi="Arial" w:cs="Arial"/>
          <w:b/>
          <w:sz w:val="20"/>
          <w:szCs w:val="20"/>
          <w:u w:val="single"/>
          <w:lang w:val="en-PH"/>
        </w:rPr>
        <w:sectPr w:rsidRPr="001D1658" w:rsidR="00406A1C" w:rsidSect="001068CD">
          <w:pgSz w:w="18711" w:h="12247" w:orient="landscape" w:code="5"/>
          <w:pgMar w:top="720" w:right="720" w:bottom="720" w:left="720" w:header="709" w:footer="709" w:gutter="0"/>
          <w:cols w:space="708"/>
          <w:docGrid w:linePitch="360"/>
        </w:sectPr>
      </w:pPr>
    </w:p>
    <w:p xmlns:wp14="http://schemas.microsoft.com/office/word/2010/wordml" w:rsidRPr="00E2689B" w:rsidR="002D1371" w:rsidP="002D1371" w:rsidRDefault="002D1371" w14:paraId="48DCD97C" wp14:textId="77777777">
      <w:pPr>
        <w:pStyle w:val="ListParagraph"/>
        <w:spacing w:line="360" w:lineRule="auto"/>
        <w:ind w:left="360"/>
        <w:jc w:val="center"/>
        <w:rPr>
          <w:rFonts w:ascii="Arial" w:hAnsi="Arial" w:cs="Arial"/>
          <w:b/>
          <w:sz w:val="24"/>
          <w:szCs w:val="24"/>
          <w:u w:val="single"/>
          <w:lang w:val="en-PH"/>
        </w:rPr>
      </w:pPr>
      <w:r w:rsidRPr="00E2689B">
        <w:rPr>
          <w:rFonts w:ascii="Arial" w:hAnsi="Arial" w:cs="Arial"/>
          <w:b/>
          <w:sz w:val="24"/>
          <w:szCs w:val="24"/>
          <w:u w:val="single"/>
          <w:lang w:val="en-PH"/>
        </w:rPr>
        <w:t>CERTIFICATION</w:t>
      </w:r>
    </w:p>
    <w:p xmlns:wp14="http://schemas.microsoft.com/office/word/2010/wordml" w:rsidR="002D1371" w:rsidP="002D1371" w:rsidRDefault="002D1371" w14:paraId="66A1FAB9" wp14:textId="77777777">
      <w:pPr>
        <w:pStyle w:val="ListParagraph"/>
        <w:spacing w:line="360" w:lineRule="auto"/>
        <w:ind w:left="360"/>
        <w:jc w:val="both"/>
        <w:rPr>
          <w:rFonts w:ascii="Arial" w:hAnsi="Arial" w:cs="Arial"/>
          <w:sz w:val="24"/>
          <w:szCs w:val="24"/>
          <w:lang w:val="en-PH"/>
        </w:rPr>
      </w:pPr>
    </w:p>
    <w:p xmlns:wp14="http://schemas.microsoft.com/office/word/2010/wordml" w:rsidR="002D1371" w:rsidP="002D1371" w:rsidRDefault="002D1371" w14:paraId="7B84D83D" wp14:textId="77777777">
      <w:pPr>
        <w:pStyle w:val="ListParagraph"/>
        <w:spacing w:line="360" w:lineRule="auto"/>
        <w:ind w:left="0" w:firstLine="360"/>
        <w:jc w:val="both"/>
        <w:rPr>
          <w:rFonts w:ascii="Arial" w:hAnsi="Arial" w:cs="Arial"/>
          <w:sz w:val="24"/>
          <w:szCs w:val="24"/>
          <w:lang w:val="en-PH"/>
        </w:rPr>
      </w:pPr>
      <w:r>
        <w:rPr>
          <w:rFonts w:ascii="Arial" w:hAnsi="Arial" w:cs="Arial"/>
          <w:sz w:val="24"/>
          <w:szCs w:val="24"/>
          <w:lang w:val="en-PH"/>
        </w:rPr>
        <w:t>The undersigned certify that the responses and explanations set forth in the above Company’s Annual Corporate Governance Report are true, complete and correct of our own personal knowledge and/or based on authentic records.</w:t>
      </w:r>
    </w:p>
    <w:p xmlns:wp14="http://schemas.microsoft.com/office/word/2010/wordml" w:rsidR="002D1371" w:rsidP="002D1371" w:rsidRDefault="002D1371" w14:paraId="76BB753C" wp14:textId="77777777">
      <w:pPr>
        <w:pStyle w:val="ListParagraph"/>
        <w:spacing w:line="360" w:lineRule="auto"/>
        <w:ind w:left="360"/>
        <w:jc w:val="both"/>
        <w:rPr>
          <w:rFonts w:ascii="Arial" w:hAnsi="Arial" w:cs="Arial"/>
          <w:sz w:val="24"/>
          <w:szCs w:val="24"/>
          <w:lang w:val="en-PH"/>
        </w:rPr>
      </w:pPr>
    </w:p>
    <w:p xmlns:wp14="http://schemas.microsoft.com/office/word/2010/wordml" w:rsidR="002D1371" w:rsidP="002D1371" w:rsidRDefault="002D1371" w14:paraId="4382124B" wp14:textId="77777777">
      <w:pPr>
        <w:pStyle w:val="ListParagraph"/>
        <w:spacing w:line="360" w:lineRule="auto"/>
        <w:ind w:left="0"/>
        <w:jc w:val="both"/>
        <w:rPr>
          <w:rFonts w:ascii="Arial" w:hAnsi="Arial" w:cs="Arial"/>
          <w:sz w:val="24"/>
          <w:szCs w:val="24"/>
          <w:lang w:val="en-PH"/>
        </w:rPr>
      </w:pPr>
      <w:r>
        <w:rPr>
          <w:rFonts w:ascii="Arial" w:hAnsi="Arial" w:cs="Arial"/>
          <w:sz w:val="24"/>
          <w:szCs w:val="24"/>
          <w:lang w:val="en-PH"/>
        </w:rPr>
        <w:t>Signed in the City of _________________ on the ____ of ___________ 20__.</w:t>
      </w:r>
    </w:p>
    <w:p xmlns:wp14="http://schemas.microsoft.com/office/word/2010/wordml" w:rsidR="002D1371" w:rsidP="002D1371" w:rsidRDefault="002D1371" w14:paraId="513DA1E0" wp14:textId="77777777">
      <w:pPr>
        <w:pStyle w:val="ListParagraph"/>
        <w:spacing w:line="360" w:lineRule="auto"/>
        <w:ind w:left="360"/>
        <w:jc w:val="both"/>
        <w:rPr>
          <w:rFonts w:ascii="Arial" w:hAnsi="Arial" w:cs="Arial"/>
          <w:sz w:val="24"/>
          <w:szCs w:val="24"/>
          <w:lang w:val="en-PH"/>
        </w:rPr>
      </w:pPr>
    </w:p>
    <w:p xmlns:wp14="http://schemas.microsoft.com/office/word/2010/wordml" w:rsidR="002D1371" w:rsidP="002D1371" w:rsidRDefault="002D1371" w14:paraId="75CAC6F5" wp14:textId="77777777">
      <w:pPr>
        <w:pStyle w:val="ListParagraph"/>
        <w:spacing w:line="360" w:lineRule="auto"/>
        <w:ind w:left="360"/>
        <w:jc w:val="both"/>
        <w:rPr>
          <w:rFonts w:ascii="Arial" w:hAnsi="Arial" w:cs="Arial"/>
          <w:sz w:val="24"/>
          <w:szCs w:val="24"/>
          <w:lang w:val="en-PH"/>
        </w:rPr>
      </w:pPr>
    </w:p>
    <w:p xmlns:wp14="http://schemas.microsoft.com/office/word/2010/wordml" w:rsidRPr="005F5A30" w:rsidR="002D1371" w:rsidP="002D1371" w:rsidRDefault="002D1371" w14:paraId="5B27F725" wp14:textId="77777777">
      <w:pPr>
        <w:pStyle w:val="ListParagraph"/>
        <w:spacing w:line="360" w:lineRule="auto"/>
        <w:ind w:left="0"/>
        <w:jc w:val="both"/>
        <w:rPr>
          <w:rFonts w:ascii="Arial" w:hAnsi="Arial" w:cs="Arial"/>
          <w:sz w:val="24"/>
          <w:szCs w:val="24"/>
          <w:lang w:val="en-PH"/>
        </w:rPr>
      </w:pPr>
      <w:r>
        <w:rPr>
          <w:rFonts w:ascii="Arial" w:hAnsi="Arial" w:cs="Arial"/>
          <w:sz w:val="24"/>
          <w:szCs w:val="24"/>
          <w:u w:val="single"/>
          <w:lang w:val="en-PH"/>
        </w:rPr>
        <w:t xml:space="preserve">     Justice </w:t>
      </w:r>
      <w:proofErr w:type="spellStart"/>
      <w:r>
        <w:rPr>
          <w:rFonts w:ascii="Arial" w:hAnsi="Arial" w:cs="Arial"/>
          <w:sz w:val="24"/>
          <w:szCs w:val="24"/>
          <w:u w:val="single"/>
          <w:lang w:val="en-PH"/>
        </w:rPr>
        <w:t>Bienvenido</w:t>
      </w:r>
      <w:proofErr w:type="spellEnd"/>
      <w:r>
        <w:rPr>
          <w:rFonts w:ascii="Arial" w:hAnsi="Arial" w:cs="Arial"/>
          <w:sz w:val="24"/>
          <w:szCs w:val="24"/>
          <w:u w:val="single"/>
          <w:lang w:val="en-PH"/>
        </w:rPr>
        <w:t xml:space="preserve"> L. Reyes (Ret</w:t>
      </w:r>
      <w:r w:rsidRPr="005F5A30">
        <w:rPr>
          <w:rFonts w:ascii="Arial" w:hAnsi="Arial" w:cs="Arial"/>
          <w:sz w:val="24"/>
          <w:szCs w:val="24"/>
          <w:u w:val="single"/>
          <w:lang w:val="en-PH"/>
        </w:rPr>
        <w:t>.)</w:t>
      </w:r>
      <w:r>
        <w:rPr>
          <w:rFonts w:ascii="Arial" w:hAnsi="Arial" w:cs="Arial"/>
          <w:sz w:val="24"/>
          <w:szCs w:val="24"/>
          <w:u w:val="single"/>
          <w:lang w:val="en-PH"/>
        </w:rPr>
        <w:t xml:space="preserve">    </w:t>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 xml:space="preserve">    </w:t>
      </w:r>
      <w:r>
        <w:rPr>
          <w:rFonts w:ascii="Arial" w:hAnsi="Arial" w:cs="Arial"/>
          <w:sz w:val="24"/>
          <w:szCs w:val="24"/>
          <w:u w:val="single"/>
          <w:lang w:val="en-PH"/>
        </w:rPr>
        <w:t xml:space="preserve">          </w:t>
      </w:r>
      <w:r w:rsidRPr="005F5A30">
        <w:rPr>
          <w:rFonts w:ascii="Arial" w:hAnsi="Arial" w:cs="Arial"/>
          <w:sz w:val="24"/>
          <w:szCs w:val="24"/>
          <w:u w:val="single"/>
          <w:lang w:val="en-PH"/>
        </w:rPr>
        <w:t>Atty. Jose Martin A. Loon</w:t>
      </w:r>
      <w:r>
        <w:rPr>
          <w:rFonts w:ascii="Arial" w:hAnsi="Arial" w:cs="Arial"/>
          <w:sz w:val="24"/>
          <w:szCs w:val="24"/>
          <w:u w:val="single"/>
          <w:lang w:val="en-PH"/>
        </w:rPr>
        <w:tab/>
      </w:r>
    </w:p>
    <w:p xmlns:wp14="http://schemas.microsoft.com/office/word/2010/wordml" w:rsidR="002D1371" w:rsidP="002D1371" w:rsidRDefault="002D1371" w14:paraId="1E3E0512" wp14:textId="77777777">
      <w:pPr>
        <w:pStyle w:val="ListParagraph"/>
        <w:spacing w:line="360" w:lineRule="auto"/>
        <w:ind w:left="0"/>
        <w:jc w:val="both"/>
        <w:rPr>
          <w:rFonts w:ascii="Arial" w:hAnsi="Arial" w:cs="Arial"/>
          <w:sz w:val="24"/>
          <w:szCs w:val="24"/>
          <w:lang w:val="en-PH"/>
        </w:rPr>
      </w:pPr>
      <w:r>
        <w:rPr>
          <w:rFonts w:ascii="Arial" w:hAnsi="Arial" w:cs="Arial"/>
          <w:b/>
          <w:sz w:val="24"/>
          <w:szCs w:val="24"/>
          <w:lang w:val="en-PH"/>
        </w:rPr>
        <w:t xml:space="preserve">     </w:t>
      </w:r>
      <w:r w:rsidRPr="00E2689B">
        <w:rPr>
          <w:rFonts w:ascii="Arial" w:hAnsi="Arial" w:cs="Arial"/>
          <w:b/>
          <w:sz w:val="24"/>
          <w:szCs w:val="24"/>
          <w:lang w:val="en-PH"/>
        </w:rPr>
        <w:t>CHAIRMAN OF THE BOARD</w:t>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 xml:space="preserve">         </w:t>
      </w:r>
      <w:r>
        <w:rPr>
          <w:rFonts w:ascii="Arial" w:hAnsi="Arial" w:cs="Arial"/>
          <w:sz w:val="24"/>
          <w:szCs w:val="24"/>
          <w:lang w:val="en-PH"/>
        </w:rPr>
        <w:tab/>
      </w:r>
      <w:r>
        <w:rPr>
          <w:rFonts w:ascii="Arial" w:hAnsi="Arial" w:cs="Arial"/>
          <w:sz w:val="24"/>
          <w:szCs w:val="24"/>
          <w:lang w:val="en-PH"/>
        </w:rPr>
        <w:t xml:space="preserve">       </w:t>
      </w:r>
      <w:r w:rsidRPr="00E2689B">
        <w:rPr>
          <w:rFonts w:ascii="Arial" w:hAnsi="Arial" w:cs="Arial"/>
          <w:b/>
          <w:sz w:val="24"/>
          <w:szCs w:val="24"/>
          <w:lang w:val="en-PH"/>
        </w:rPr>
        <w:t>PRESIDENT/ CEO</w:t>
      </w:r>
    </w:p>
    <w:p xmlns:wp14="http://schemas.microsoft.com/office/word/2010/wordml" w:rsidR="002D1371" w:rsidP="002D1371" w:rsidRDefault="002D1371" w14:paraId="66060428" wp14:textId="77777777">
      <w:pPr>
        <w:pStyle w:val="ListParagraph"/>
        <w:spacing w:line="360" w:lineRule="auto"/>
        <w:ind w:left="0"/>
        <w:jc w:val="both"/>
        <w:rPr>
          <w:rFonts w:ascii="Arial" w:hAnsi="Arial" w:cs="Arial"/>
          <w:sz w:val="24"/>
          <w:szCs w:val="24"/>
          <w:lang w:val="en-PH"/>
        </w:rPr>
      </w:pPr>
    </w:p>
    <w:p xmlns:wp14="http://schemas.microsoft.com/office/word/2010/wordml" w:rsidRPr="005F5A30" w:rsidR="002D1371" w:rsidP="002D1371" w:rsidRDefault="002D1371" w14:paraId="76798936" wp14:textId="77777777">
      <w:pPr>
        <w:pStyle w:val="ListParagraph"/>
        <w:spacing w:line="360" w:lineRule="auto"/>
        <w:ind w:left="0"/>
        <w:jc w:val="both"/>
        <w:rPr>
          <w:rFonts w:ascii="Arial" w:hAnsi="Arial" w:cs="Arial"/>
          <w:sz w:val="24"/>
          <w:szCs w:val="24"/>
          <w:lang w:val="en-PH"/>
        </w:rPr>
      </w:pPr>
      <w:r>
        <w:rPr>
          <w:rFonts w:ascii="Arial" w:hAnsi="Arial" w:cs="Arial"/>
          <w:sz w:val="24"/>
          <w:szCs w:val="24"/>
          <w:u w:val="single"/>
          <w:lang w:val="en-PH"/>
        </w:rPr>
        <w:t xml:space="preserve">           Atty. Narciso P. </w:t>
      </w:r>
      <w:proofErr w:type="spellStart"/>
      <w:r>
        <w:rPr>
          <w:rFonts w:ascii="Arial" w:hAnsi="Arial" w:cs="Arial"/>
          <w:sz w:val="24"/>
          <w:szCs w:val="24"/>
          <w:u w:val="single"/>
          <w:lang w:val="en-PH"/>
        </w:rPr>
        <w:t>Nario</w:t>
      </w:r>
      <w:proofErr w:type="spellEnd"/>
      <w:r>
        <w:rPr>
          <w:rFonts w:ascii="Arial" w:hAnsi="Arial" w:cs="Arial"/>
          <w:sz w:val="24"/>
          <w:szCs w:val="24"/>
          <w:u w:val="single"/>
          <w:lang w:val="en-PH"/>
        </w:rPr>
        <w:t>, Jr.</w:t>
      </w:r>
      <w:r w:rsidRPr="005F5A30">
        <w:rPr>
          <w:rFonts w:ascii="Arial" w:hAnsi="Arial" w:cs="Arial"/>
          <w:sz w:val="24"/>
          <w:szCs w:val="24"/>
          <w:u w:val="single"/>
          <w:lang w:val="en-PH"/>
        </w:rPr>
        <w:t xml:space="preserve">  </w:t>
      </w:r>
      <w:r>
        <w:rPr>
          <w:rFonts w:ascii="Arial" w:hAnsi="Arial" w:cs="Arial"/>
          <w:sz w:val="24"/>
          <w:szCs w:val="24"/>
          <w:u w:val="single"/>
          <w:lang w:val="en-PH"/>
        </w:rPr>
        <w:t xml:space="preserve"> </w:t>
      </w:r>
      <w:r>
        <w:rPr>
          <w:rFonts w:ascii="Arial" w:hAnsi="Arial" w:cs="Arial"/>
          <w:sz w:val="24"/>
          <w:szCs w:val="24"/>
          <w:u w:val="single"/>
          <w:lang w:val="en-PH"/>
        </w:rPr>
        <w:tab/>
      </w:r>
      <w:r>
        <w:rPr>
          <w:rFonts w:ascii="Arial" w:hAnsi="Arial" w:cs="Arial"/>
          <w:sz w:val="24"/>
          <w:szCs w:val="24"/>
          <w:lang w:val="en-PH"/>
        </w:rPr>
        <w:tab/>
      </w:r>
      <w:r>
        <w:rPr>
          <w:rFonts w:ascii="Arial" w:hAnsi="Arial" w:cs="Arial"/>
          <w:sz w:val="24"/>
          <w:szCs w:val="24"/>
          <w:lang w:val="en-PH"/>
        </w:rPr>
        <w:t xml:space="preserve">     </w:t>
      </w:r>
      <w:r>
        <w:rPr>
          <w:rFonts w:ascii="Arial" w:hAnsi="Arial" w:cs="Arial"/>
          <w:sz w:val="24"/>
          <w:szCs w:val="24"/>
          <w:u w:val="single"/>
          <w:lang w:val="en-PH"/>
        </w:rPr>
        <w:t xml:space="preserve">            Atty. Alloysius R. </w:t>
      </w:r>
      <w:proofErr w:type="spellStart"/>
      <w:r>
        <w:rPr>
          <w:rFonts w:ascii="Arial" w:hAnsi="Arial" w:cs="Arial"/>
          <w:sz w:val="24"/>
          <w:szCs w:val="24"/>
          <w:u w:val="single"/>
          <w:lang w:val="en-PH"/>
        </w:rPr>
        <w:t>Yebra</w:t>
      </w:r>
      <w:proofErr w:type="spellEnd"/>
      <w:r>
        <w:rPr>
          <w:rFonts w:ascii="Arial" w:hAnsi="Arial" w:cs="Arial"/>
          <w:sz w:val="24"/>
          <w:szCs w:val="24"/>
          <w:u w:val="single"/>
          <w:lang w:val="en-PH"/>
        </w:rPr>
        <w:t xml:space="preserve">          </w:t>
      </w:r>
      <w:r>
        <w:rPr>
          <w:rFonts w:ascii="Arial" w:hAnsi="Arial" w:cs="Arial"/>
          <w:sz w:val="24"/>
          <w:szCs w:val="24"/>
          <w:lang w:val="en-PH"/>
        </w:rPr>
        <w:tab/>
      </w:r>
    </w:p>
    <w:p xmlns:wp14="http://schemas.microsoft.com/office/word/2010/wordml" w:rsidR="002D1371" w:rsidP="002D1371" w:rsidRDefault="002D1371" w14:paraId="7A382AA4" wp14:textId="77777777">
      <w:pPr>
        <w:pStyle w:val="ListParagraph"/>
        <w:spacing w:line="360" w:lineRule="auto"/>
        <w:ind w:left="0"/>
        <w:jc w:val="both"/>
        <w:rPr>
          <w:rFonts w:ascii="Arial" w:hAnsi="Arial" w:cs="Arial"/>
          <w:sz w:val="24"/>
          <w:szCs w:val="24"/>
          <w:lang w:val="en-PH"/>
        </w:rPr>
      </w:pPr>
      <w:r w:rsidRPr="00E2689B">
        <w:rPr>
          <w:rFonts w:ascii="Arial" w:hAnsi="Arial" w:cs="Arial"/>
          <w:b/>
          <w:sz w:val="24"/>
          <w:szCs w:val="24"/>
          <w:lang w:val="en-PH"/>
        </w:rPr>
        <w:t xml:space="preserve">     CORPORATE SECRETARY</w:t>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 xml:space="preserve">    </w:t>
      </w:r>
      <w:r>
        <w:rPr>
          <w:rFonts w:ascii="Arial" w:hAnsi="Arial" w:cs="Arial"/>
          <w:sz w:val="24"/>
          <w:szCs w:val="24"/>
          <w:lang w:val="en-PH"/>
        </w:rPr>
        <w:tab/>
      </w:r>
      <w:r>
        <w:rPr>
          <w:rFonts w:ascii="Arial" w:hAnsi="Arial" w:cs="Arial"/>
          <w:sz w:val="24"/>
          <w:szCs w:val="24"/>
          <w:lang w:val="en-PH"/>
        </w:rPr>
        <w:t xml:space="preserve">    </w:t>
      </w:r>
      <w:r w:rsidRPr="00E2689B">
        <w:rPr>
          <w:rFonts w:ascii="Arial" w:hAnsi="Arial" w:cs="Arial"/>
          <w:b/>
          <w:sz w:val="24"/>
          <w:szCs w:val="24"/>
          <w:lang w:val="en-PH"/>
        </w:rPr>
        <w:t>COMPLIANCE OFFICER</w:t>
      </w:r>
    </w:p>
    <w:p xmlns:wp14="http://schemas.microsoft.com/office/word/2010/wordml" w:rsidRPr="005F5A30" w:rsidR="002D1371" w:rsidP="002D1371" w:rsidRDefault="002D1371" w14:paraId="1D0656FE" wp14:textId="77777777">
      <w:pPr>
        <w:pStyle w:val="ListParagraph"/>
        <w:spacing w:line="360" w:lineRule="auto"/>
        <w:ind w:left="0"/>
        <w:jc w:val="both"/>
        <w:rPr>
          <w:rFonts w:ascii="Arial" w:hAnsi="Arial" w:cs="Arial"/>
          <w:sz w:val="24"/>
          <w:szCs w:val="24"/>
          <w:lang w:val="en-PH"/>
        </w:rPr>
      </w:pPr>
    </w:p>
    <w:p xmlns:wp14="http://schemas.microsoft.com/office/word/2010/wordml" w:rsidRPr="00E2689B" w:rsidR="002D1371" w:rsidP="002D1371" w:rsidRDefault="002D1371" w14:paraId="5D5C4207" wp14:textId="77777777">
      <w:pPr>
        <w:pStyle w:val="ListParagraph"/>
        <w:spacing w:line="360" w:lineRule="auto"/>
        <w:ind w:left="0"/>
        <w:jc w:val="both"/>
        <w:rPr>
          <w:rFonts w:ascii="Arial" w:hAnsi="Arial" w:cs="Arial"/>
          <w:sz w:val="24"/>
          <w:szCs w:val="24"/>
          <w:u w:val="single"/>
          <w:lang w:val="en-PH"/>
        </w:rPr>
      </w:pPr>
      <w:r>
        <w:rPr>
          <w:rFonts w:ascii="Arial" w:hAnsi="Arial" w:cs="Arial"/>
          <w:sz w:val="24"/>
          <w:szCs w:val="24"/>
          <w:u w:val="single"/>
          <w:lang w:val="en-PH"/>
        </w:rPr>
        <w:t xml:space="preserve">   </w:t>
      </w:r>
      <w:r w:rsidR="00E92CF8">
        <w:rPr>
          <w:rFonts w:ascii="Arial" w:hAnsi="Arial" w:cs="Arial"/>
          <w:sz w:val="24"/>
          <w:szCs w:val="24"/>
          <w:u w:val="single"/>
          <w:lang w:val="en-PH"/>
        </w:rPr>
        <w:t xml:space="preserve"> </w:t>
      </w:r>
      <w:r>
        <w:rPr>
          <w:rFonts w:ascii="Arial" w:hAnsi="Arial" w:cs="Arial"/>
          <w:sz w:val="24"/>
          <w:szCs w:val="24"/>
          <w:u w:val="single"/>
          <w:lang w:val="en-PH"/>
        </w:rPr>
        <w:t xml:space="preserve">   </w:t>
      </w:r>
      <w:r w:rsidR="00E92CF8">
        <w:rPr>
          <w:rFonts w:ascii="Arial" w:hAnsi="Arial" w:cs="Arial"/>
          <w:sz w:val="24"/>
          <w:szCs w:val="24"/>
          <w:u w:val="single"/>
          <w:lang w:val="en-PH"/>
        </w:rPr>
        <w:t xml:space="preserve">Gen. Arturo B. Ortiz (Ret.)      </w:t>
      </w:r>
      <w:r w:rsidRPr="00E2689B">
        <w:rPr>
          <w:rFonts w:ascii="Arial" w:hAnsi="Arial" w:cs="Arial"/>
          <w:sz w:val="24"/>
          <w:szCs w:val="24"/>
          <w:u w:val="single"/>
          <w:lang w:val="en-PH"/>
        </w:rPr>
        <w:tab/>
      </w:r>
      <w:r w:rsidR="00E92CF8">
        <w:rPr>
          <w:rFonts w:ascii="Arial" w:hAnsi="Arial" w:cs="Arial"/>
          <w:sz w:val="24"/>
          <w:szCs w:val="24"/>
          <w:lang w:val="en-PH"/>
        </w:rPr>
        <w:t xml:space="preserve">                </w:t>
      </w:r>
      <w:r>
        <w:rPr>
          <w:rFonts w:ascii="Arial" w:hAnsi="Arial" w:cs="Arial"/>
          <w:sz w:val="24"/>
          <w:szCs w:val="24"/>
          <w:lang w:val="en-PH"/>
        </w:rPr>
        <w:t xml:space="preserve"> </w:t>
      </w:r>
      <w:r>
        <w:rPr>
          <w:rFonts w:ascii="Arial" w:hAnsi="Arial" w:cs="Arial"/>
          <w:sz w:val="24"/>
          <w:szCs w:val="24"/>
          <w:u w:val="single"/>
          <w:lang w:val="en-PH"/>
        </w:rPr>
        <w:t xml:space="preserve">               Carolina G. </w:t>
      </w:r>
      <w:proofErr w:type="spellStart"/>
      <w:r>
        <w:rPr>
          <w:rFonts w:ascii="Arial" w:hAnsi="Arial" w:cs="Arial"/>
          <w:sz w:val="24"/>
          <w:szCs w:val="24"/>
          <w:u w:val="single"/>
          <w:lang w:val="en-PH"/>
        </w:rPr>
        <w:t>Diangco</w:t>
      </w:r>
      <w:proofErr w:type="spellEnd"/>
      <w:r>
        <w:rPr>
          <w:rFonts w:ascii="Arial" w:hAnsi="Arial" w:cs="Arial"/>
          <w:sz w:val="24"/>
          <w:szCs w:val="24"/>
          <w:u w:val="single"/>
          <w:lang w:val="en-PH"/>
        </w:rPr>
        <w:tab/>
      </w:r>
      <w:r>
        <w:rPr>
          <w:rFonts w:ascii="Arial" w:hAnsi="Arial" w:cs="Arial"/>
          <w:sz w:val="24"/>
          <w:szCs w:val="24"/>
          <w:u w:val="single"/>
          <w:lang w:val="en-PH"/>
        </w:rPr>
        <w:tab/>
      </w:r>
    </w:p>
    <w:p xmlns:wp14="http://schemas.microsoft.com/office/word/2010/wordml" w:rsidR="002D1371" w:rsidP="002D1371" w:rsidRDefault="002D1371" w14:paraId="228693D5" wp14:textId="77777777">
      <w:pPr>
        <w:pStyle w:val="ListParagraph"/>
        <w:spacing w:line="360" w:lineRule="auto"/>
        <w:ind w:left="0"/>
        <w:jc w:val="both"/>
        <w:rPr>
          <w:rFonts w:ascii="Arial" w:hAnsi="Arial" w:cs="Arial"/>
          <w:sz w:val="24"/>
          <w:szCs w:val="24"/>
          <w:lang w:val="en-PH"/>
        </w:rPr>
      </w:pPr>
      <w:r>
        <w:rPr>
          <w:rFonts w:ascii="Arial" w:hAnsi="Arial" w:cs="Arial"/>
          <w:b/>
          <w:sz w:val="24"/>
          <w:szCs w:val="24"/>
          <w:lang w:val="en-PH"/>
        </w:rPr>
        <w:t xml:space="preserve">      </w:t>
      </w:r>
      <w:r w:rsidRPr="00E2689B">
        <w:rPr>
          <w:rFonts w:ascii="Arial" w:hAnsi="Arial" w:cs="Arial"/>
          <w:b/>
          <w:sz w:val="24"/>
          <w:szCs w:val="24"/>
          <w:lang w:val="en-PH"/>
        </w:rPr>
        <w:t>INDEPENDENT DIRECTOR</w:t>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ab/>
      </w:r>
      <w:r>
        <w:rPr>
          <w:rFonts w:ascii="Arial" w:hAnsi="Arial" w:cs="Arial"/>
          <w:sz w:val="24"/>
          <w:szCs w:val="24"/>
          <w:lang w:val="en-PH"/>
        </w:rPr>
        <w:t xml:space="preserve"> </w:t>
      </w:r>
      <w:r w:rsidRPr="00E2689B">
        <w:rPr>
          <w:rFonts w:ascii="Arial" w:hAnsi="Arial" w:cs="Arial"/>
          <w:b/>
          <w:sz w:val="24"/>
          <w:szCs w:val="24"/>
          <w:lang w:val="en-PH"/>
        </w:rPr>
        <w:t>INDEPENDENT DIRECTOR</w:t>
      </w:r>
    </w:p>
    <w:p xmlns:wp14="http://schemas.microsoft.com/office/word/2010/wordml" w:rsidR="002D1371" w:rsidP="002D1371" w:rsidRDefault="002D1371" w14:paraId="7B37605A" wp14:textId="77777777">
      <w:pPr>
        <w:pStyle w:val="ListParagraph"/>
        <w:spacing w:line="360" w:lineRule="auto"/>
        <w:ind w:left="0"/>
        <w:jc w:val="both"/>
        <w:rPr>
          <w:rFonts w:ascii="Arial" w:hAnsi="Arial" w:cs="Arial"/>
          <w:sz w:val="24"/>
          <w:szCs w:val="24"/>
          <w:lang w:val="en-PH"/>
        </w:rPr>
      </w:pPr>
    </w:p>
    <w:p xmlns:wp14="http://schemas.microsoft.com/office/word/2010/wordml" w:rsidRPr="00E2689B" w:rsidR="002D1371" w:rsidP="002D1371" w:rsidRDefault="000A0697" w14:paraId="6E5DA5BD" wp14:textId="77777777">
      <w:pPr>
        <w:pStyle w:val="ListParagraph"/>
        <w:spacing w:line="360" w:lineRule="auto"/>
        <w:ind w:left="0"/>
        <w:jc w:val="center"/>
        <w:rPr>
          <w:rFonts w:ascii="Arial" w:hAnsi="Arial" w:cs="Arial"/>
          <w:sz w:val="24"/>
          <w:szCs w:val="24"/>
          <w:u w:val="single"/>
          <w:lang w:val="en-PH"/>
        </w:rPr>
      </w:pPr>
      <w:r>
        <w:rPr>
          <w:rFonts w:ascii="Arial" w:hAnsi="Arial" w:cs="Arial"/>
          <w:sz w:val="24"/>
          <w:szCs w:val="24"/>
          <w:u w:val="single"/>
          <w:lang w:val="en-PH"/>
        </w:rPr>
        <w:t xml:space="preserve">   Adm. Alexander P. </w:t>
      </w:r>
      <w:proofErr w:type="spellStart"/>
      <w:r>
        <w:rPr>
          <w:rFonts w:ascii="Arial" w:hAnsi="Arial" w:cs="Arial"/>
          <w:sz w:val="24"/>
          <w:szCs w:val="24"/>
          <w:u w:val="single"/>
          <w:lang w:val="en-PH"/>
        </w:rPr>
        <w:t>Pama</w:t>
      </w:r>
      <w:proofErr w:type="spellEnd"/>
      <w:r>
        <w:rPr>
          <w:rFonts w:ascii="Arial" w:hAnsi="Arial" w:cs="Arial"/>
          <w:sz w:val="24"/>
          <w:szCs w:val="24"/>
          <w:u w:val="single"/>
          <w:lang w:val="en-PH"/>
        </w:rPr>
        <w:t xml:space="preserve"> (Ret.)        </w:t>
      </w:r>
    </w:p>
    <w:p xmlns:wp14="http://schemas.microsoft.com/office/word/2010/wordml" w:rsidRPr="00E2689B" w:rsidR="002D1371" w:rsidP="002D1371" w:rsidRDefault="002D1371" w14:paraId="3A190A42" wp14:textId="77777777">
      <w:pPr>
        <w:pStyle w:val="ListParagraph"/>
        <w:spacing w:line="360" w:lineRule="auto"/>
        <w:ind w:left="0"/>
        <w:jc w:val="center"/>
        <w:rPr>
          <w:rFonts w:ascii="Arial" w:hAnsi="Arial" w:cs="Arial"/>
          <w:b/>
          <w:sz w:val="24"/>
          <w:szCs w:val="24"/>
          <w:lang w:val="en-PH"/>
        </w:rPr>
      </w:pPr>
      <w:r w:rsidRPr="00E2689B">
        <w:rPr>
          <w:rFonts w:ascii="Arial" w:hAnsi="Arial" w:cs="Arial"/>
          <w:b/>
          <w:sz w:val="24"/>
          <w:szCs w:val="24"/>
          <w:lang w:val="en-PH"/>
        </w:rPr>
        <w:t>INDEPENDENT DIRECTOR</w:t>
      </w:r>
    </w:p>
    <w:p xmlns:wp14="http://schemas.microsoft.com/office/word/2010/wordml" w:rsidR="002D1371" w:rsidP="002D1371" w:rsidRDefault="002D1371" w14:paraId="394798F2" wp14:textId="77777777">
      <w:pPr>
        <w:pStyle w:val="ListParagraph"/>
        <w:spacing w:line="360" w:lineRule="auto"/>
        <w:ind w:left="360"/>
        <w:jc w:val="both"/>
        <w:rPr>
          <w:rFonts w:ascii="Arial" w:hAnsi="Arial" w:cs="Arial"/>
          <w:sz w:val="24"/>
          <w:szCs w:val="24"/>
          <w:lang w:val="en-PH"/>
        </w:rPr>
      </w:pPr>
    </w:p>
    <w:p xmlns:wp14="http://schemas.microsoft.com/office/word/2010/wordml" w:rsidR="002D1371" w:rsidP="002D1371" w:rsidRDefault="002D1371" w14:paraId="1AE641A9" wp14:textId="77777777">
      <w:pPr>
        <w:pStyle w:val="ListParagraph"/>
        <w:spacing w:line="360" w:lineRule="auto"/>
        <w:ind w:left="0" w:firstLine="360"/>
        <w:jc w:val="both"/>
        <w:rPr>
          <w:rFonts w:ascii="Arial" w:hAnsi="Arial" w:cs="Arial"/>
          <w:sz w:val="24"/>
          <w:szCs w:val="24"/>
          <w:lang w:val="en-PH"/>
        </w:rPr>
      </w:pPr>
      <w:r w:rsidRPr="00E2689B">
        <w:rPr>
          <w:rFonts w:ascii="Arial" w:hAnsi="Arial" w:cs="Arial"/>
          <w:b/>
          <w:sz w:val="24"/>
          <w:szCs w:val="24"/>
          <w:lang w:val="en-PH"/>
        </w:rPr>
        <w:t>SUBSCRIBED AND SWORN</w:t>
      </w:r>
      <w:r>
        <w:rPr>
          <w:rFonts w:ascii="Arial" w:hAnsi="Arial" w:cs="Arial"/>
          <w:sz w:val="24"/>
          <w:szCs w:val="24"/>
          <w:lang w:val="en-PH"/>
        </w:rPr>
        <w:t xml:space="preserve"> to before me this _______ day of ________________, 20__, by the following who are all personally known to me (or whom I have identified through competent evidence of identity) and who exhibited to me their respective identification document as follows:</w:t>
      </w:r>
    </w:p>
    <w:tbl>
      <w:tblPr>
        <w:tblW w:w="10349" w:type="dxa"/>
        <w:tblInd w:w="-318" w:type="dxa"/>
        <w:tblLook w:val="04A0"/>
      </w:tblPr>
      <w:tblGrid>
        <w:gridCol w:w="426"/>
        <w:gridCol w:w="4395"/>
        <w:gridCol w:w="2835"/>
        <w:gridCol w:w="2693"/>
      </w:tblGrid>
      <w:tr xmlns:wp14="http://schemas.microsoft.com/office/word/2010/wordml" w:rsidRPr="0027240B" w:rsidR="002D1371" w:rsidTr="00240B00" w14:paraId="59AD4A88" wp14:textId="77777777">
        <w:tc>
          <w:tcPr>
            <w:tcW w:w="426" w:type="dxa"/>
            <w:shd w:val="clear" w:color="auto" w:fill="auto"/>
          </w:tcPr>
          <w:p w:rsidRPr="0027240B" w:rsidR="002D1371" w:rsidP="00240B00" w:rsidRDefault="002D1371" w14:paraId="3889A505" wp14:textId="77777777">
            <w:pPr>
              <w:spacing w:after="0" w:line="360" w:lineRule="auto"/>
              <w:jc w:val="both"/>
              <w:rPr>
                <w:rFonts w:ascii="Arial" w:hAnsi="Arial" w:cs="Arial"/>
                <w:sz w:val="24"/>
                <w:szCs w:val="24"/>
                <w:lang w:val="en-PH"/>
              </w:rPr>
            </w:pPr>
          </w:p>
        </w:tc>
        <w:tc>
          <w:tcPr>
            <w:tcW w:w="4395" w:type="dxa"/>
            <w:shd w:val="clear" w:color="auto" w:fill="auto"/>
          </w:tcPr>
          <w:p w:rsidRPr="0027240B" w:rsidR="002D1371" w:rsidP="00240B00" w:rsidRDefault="002D1371" w14:paraId="403E6338" wp14:textId="77777777">
            <w:pPr>
              <w:spacing w:after="0" w:line="360" w:lineRule="auto"/>
              <w:jc w:val="center"/>
              <w:rPr>
                <w:rFonts w:ascii="Arial" w:hAnsi="Arial" w:cs="Arial"/>
                <w:b/>
                <w:szCs w:val="24"/>
                <w:lang w:val="en-PH"/>
              </w:rPr>
            </w:pPr>
            <w:r w:rsidRPr="0027240B">
              <w:rPr>
                <w:rFonts w:ascii="Arial" w:hAnsi="Arial" w:cs="Arial"/>
                <w:b/>
                <w:szCs w:val="24"/>
                <w:lang w:val="en-PH"/>
              </w:rPr>
              <w:t>NAME</w:t>
            </w:r>
          </w:p>
        </w:tc>
        <w:tc>
          <w:tcPr>
            <w:tcW w:w="2835" w:type="dxa"/>
            <w:shd w:val="clear" w:color="auto" w:fill="auto"/>
          </w:tcPr>
          <w:p w:rsidRPr="0027240B" w:rsidR="002D1371" w:rsidP="00240B00" w:rsidRDefault="002D1371" w14:paraId="6F8A1013" wp14:textId="77777777">
            <w:pPr>
              <w:spacing w:after="0" w:line="360" w:lineRule="auto"/>
              <w:jc w:val="center"/>
              <w:rPr>
                <w:rFonts w:ascii="Arial" w:hAnsi="Arial" w:cs="Arial"/>
                <w:b/>
                <w:szCs w:val="24"/>
                <w:lang w:val="en-PH"/>
              </w:rPr>
            </w:pPr>
            <w:r w:rsidRPr="0027240B">
              <w:rPr>
                <w:rFonts w:ascii="Arial" w:hAnsi="Arial" w:cs="Arial"/>
                <w:b/>
                <w:szCs w:val="24"/>
                <w:lang w:val="en-PH"/>
              </w:rPr>
              <w:t>ID NO.</w:t>
            </w:r>
          </w:p>
        </w:tc>
        <w:tc>
          <w:tcPr>
            <w:tcW w:w="2693" w:type="dxa"/>
            <w:shd w:val="clear" w:color="auto" w:fill="auto"/>
          </w:tcPr>
          <w:p w:rsidRPr="0027240B" w:rsidR="002D1371" w:rsidP="00240B00" w:rsidRDefault="002D1371" w14:paraId="4CEECE65" wp14:textId="77777777">
            <w:pPr>
              <w:spacing w:after="0" w:line="360" w:lineRule="auto"/>
              <w:jc w:val="center"/>
              <w:rPr>
                <w:rFonts w:ascii="Arial" w:hAnsi="Arial" w:cs="Arial"/>
                <w:b/>
                <w:szCs w:val="24"/>
                <w:lang w:val="en-PH"/>
              </w:rPr>
            </w:pPr>
            <w:r w:rsidRPr="0027240B">
              <w:rPr>
                <w:rFonts w:ascii="Arial" w:hAnsi="Arial" w:cs="Arial"/>
                <w:b/>
                <w:szCs w:val="24"/>
                <w:lang w:val="en-PH"/>
              </w:rPr>
              <w:t>DATE/ PLACE ISSUED</w:t>
            </w:r>
          </w:p>
        </w:tc>
      </w:tr>
      <w:tr xmlns:wp14="http://schemas.microsoft.com/office/word/2010/wordml" w:rsidRPr="0027240B" w:rsidR="002D1371" w:rsidTr="00240B00" w14:paraId="795D4563" wp14:textId="77777777">
        <w:tc>
          <w:tcPr>
            <w:tcW w:w="426" w:type="dxa"/>
            <w:shd w:val="clear" w:color="auto" w:fill="auto"/>
          </w:tcPr>
          <w:p w:rsidRPr="0027240B" w:rsidR="002D1371" w:rsidP="00240B00" w:rsidRDefault="002D1371" w14:paraId="73F16C5D" wp14:textId="77777777">
            <w:pPr>
              <w:spacing w:after="0" w:line="360" w:lineRule="auto"/>
              <w:jc w:val="both"/>
              <w:rPr>
                <w:rFonts w:ascii="Arial" w:hAnsi="Arial" w:cs="Arial"/>
                <w:lang w:val="en-PH"/>
              </w:rPr>
            </w:pPr>
            <w:r w:rsidRPr="0027240B">
              <w:rPr>
                <w:rFonts w:ascii="Arial" w:hAnsi="Arial" w:cs="Arial"/>
                <w:lang w:val="en-PH"/>
              </w:rPr>
              <w:t>1.</w:t>
            </w:r>
          </w:p>
        </w:tc>
        <w:tc>
          <w:tcPr>
            <w:tcW w:w="4395" w:type="dxa"/>
            <w:shd w:val="clear" w:color="auto" w:fill="auto"/>
          </w:tcPr>
          <w:p w:rsidRPr="0027240B" w:rsidR="002D1371" w:rsidP="00240B00" w:rsidRDefault="002D1371" w14:paraId="3A3224F8" wp14:textId="77777777">
            <w:pPr>
              <w:spacing w:after="0" w:line="360" w:lineRule="auto"/>
              <w:jc w:val="both"/>
              <w:rPr>
                <w:rFonts w:ascii="Arial" w:hAnsi="Arial" w:cs="Arial"/>
                <w:lang w:val="en-PH"/>
              </w:rPr>
            </w:pPr>
            <w:r w:rsidRPr="0027240B">
              <w:rPr>
                <w:rFonts w:ascii="Arial" w:hAnsi="Arial" w:cs="Arial"/>
                <w:lang w:val="en-PH"/>
              </w:rPr>
              <w:t xml:space="preserve">Justice </w:t>
            </w:r>
            <w:proofErr w:type="spellStart"/>
            <w:r w:rsidRPr="0027240B">
              <w:rPr>
                <w:rFonts w:ascii="Arial" w:hAnsi="Arial" w:cs="Arial"/>
                <w:lang w:val="en-PH"/>
              </w:rPr>
              <w:t>Bienvenido</w:t>
            </w:r>
            <w:proofErr w:type="spellEnd"/>
            <w:r w:rsidRPr="0027240B">
              <w:rPr>
                <w:rFonts w:ascii="Arial" w:hAnsi="Arial" w:cs="Arial"/>
                <w:lang w:val="en-PH"/>
              </w:rPr>
              <w:t xml:space="preserve"> L. Reyes (Ret.)</w:t>
            </w:r>
          </w:p>
        </w:tc>
        <w:tc>
          <w:tcPr>
            <w:tcW w:w="2835" w:type="dxa"/>
            <w:shd w:val="clear" w:color="auto" w:fill="auto"/>
          </w:tcPr>
          <w:p w:rsidRPr="0027240B" w:rsidR="002D1371" w:rsidP="00240B00" w:rsidRDefault="002D1371" w14:paraId="37FCC8FB" wp14:textId="77777777">
            <w:pPr>
              <w:spacing w:after="0" w:line="360" w:lineRule="auto"/>
              <w:jc w:val="both"/>
              <w:rPr>
                <w:rFonts w:ascii="Arial" w:hAnsi="Arial" w:cs="Arial"/>
                <w:sz w:val="20"/>
                <w:szCs w:val="20"/>
                <w:lang w:val="en-PH"/>
              </w:rPr>
            </w:pPr>
            <w:r w:rsidRPr="0027240B">
              <w:rPr>
                <w:rFonts w:ascii="Arial" w:hAnsi="Arial" w:cs="Arial"/>
                <w:sz w:val="20"/>
                <w:szCs w:val="20"/>
                <w:lang w:val="en-PH"/>
              </w:rPr>
              <w:t>TIN NO. 122-569-675</w:t>
            </w:r>
          </w:p>
        </w:tc>
        <w:tc>
          <w:tcPr>
            <w:tcW w:w="2693" w:type="dxa"/>
            <w:shd w:val="clear" w:color="auto" w:fill="auto"/>
          </w:tcPr>
          <w:p w:rsidRPr="0027240B" w:rsidR="002D1371" w:rsidP="00240B00" w:rsidRDefault="002D1371" w14:paraId="29079D35" wp14:textId="77777777">
            <w:pPr>
              <w:spacing w:after="0" w:line="360" w:lineRule="auto"/>
              <w:jc w:val="both"/>
              <w:rPr>
                <w:rFonts w:ascii="Arial" w:hAnsi="Arial" w:cs="Arial"/>
                <w:lang w:val="en-PH"/>
              </w:rPr>
            </w:pPr>
          </w:p>
        </w:tc>
      </w:tr>
      <w:tr xmlns:wp14="http://schemas.microsoft.com/office/word/2010/wordml" w:rsidRPr="0027240B" w:rsidR="002D1371" w:rsidTr="00240B00" w14:paraId="07A3827F" wp14:textId="77777777">
        <w:tc>
          <w:tcPr>
            <w:tcW w:w="426" w:type="dxa"/>
            <w:shd w:val="clear" w:color="auto" w:fill="auto"/>
          </w:tcPr>
          <w:p w:rsidRPr="0027240B" w:rsidR="002D1371" w:rsidP="00240B00" w:rsidRDefault="002D1371" w14:paraId="58FE5857" wp14:textId="77777777">
            <w:pPr>
              <w:spacing w:after="0" w:line="360" w:lineRule="auto"/>
              <w:jc w:val="both"/>
              <w:rPr>
                <w:rFonts w:ascii="Arial" w:hAnsi="Arial" w:cs="Arial"/>
                <w:lang w:val="en-PH"/>
              </w:rPr>
            </w:pPr>
            <w:r w:rsidRPr="0027240B">
              <w:rPr>
                <w:rFonts w:ascii="Arial" w:hAnsi="Arial" w:cs="Arial"/>
                <w:lang w:val="en-PH"/>
              </w:rPr>
              <w:t>2.</w:t>
            </w:r>
          </w:p>
        </w:tc>
        <w:tc>
          <w:tcPr>
            <w:tcW w:w="4395" w:type="dxa"/>
            <w:shd w:val="clear" w:color="auto" w:fill="auto"/>
          </w:tcPr>
          <w:p w:rsidRPr="0027240B" w:rsidR="002D1371" w:rsidP="00240B00" w:rsidRDefault="002D1371" w14:paraId="047DE102" wp14:textId="77777777">
            <w:pPr>
              <w:spacing w:after="0" w:line="360" w:lineRule="auto"/>
              <w:jc w:val="both"/>
              <w:rPr>
                <w:rFonts w:ascii="Arial" w:hAnsi="Arial" w:cs="Arial"/>
                <w:lang w:val="en-PH"/>
              </w:rPr>
            </w:pPr>
            <w:r w:rsidRPr="0027240B">
              <w:rPr>
                <w:rFonts w:ascii="Arial" w:hAnsi="Arial" w:cs="Arial"/>
                <w:lang w:val="en-PH"/>
              </w:rPr>
              <w:t>Atty. Jose Martin A. Loon</w:t>
            </w:r>
          </w:p>
        </w:tc>
        <w:tc>
          <w:tcPr>
            <w:tcW w:w="2835" w:type="dxa"/>
            <w:shd w:val="clear" w:color="auto" w:fill="auto"/>
          </w:tcPr>
          <w:p w:rsidRPr="0027240B" w:rsidR="002D1371" w:rsidP="00240B00" w:rsidRDefault="002D1371" w14:paraId="3BBF3A6D" wp14:textId="77777777">
            <w:pPr>
              <w:spacing w:after="0" w:line="360" w:lineRule="auto"/>
              <w:jc w:val="both"/>
              <w:rPr>
                <w:rFonts w:ascii="Arial" w:hAnsi="Arial" w:cs="Arial"/>
                <w:sz w:val="20"/>
                <w:szCs w:val="20"/>
                <w:lang w:val="en-PH"/>
              </w:rPr>
            </w:pPr>
            <w:r w:rsidRPr="0027240B">
              <w:rPr>
                <w:rFonts w:ascii="Arial" w:hAnsi="Arial" w:cs="Arial"/>
                <w:sz w:val="20"/>
                <w:szCs w:val="20"/>
                <w:lang w:val="en-PH"/>
              </w:rPr>
              <w:t>TIN NO. 402-894-603</w:t>
            </w:r>
          </w:p>
        </w:tc>
        <w:tc>
          <w:tcPr>
            <w:tcW w:w="2693" w:type="dxa"/>
            <w:shd w:val="clear" w:color="auto" w:fill="auto"/>
          </w:tcPr>
          <w:p w:rsidRPr="0027240B" w:rsidR="002D1371" w:rsidP="00240B00" w:rsidRDefault="002D1371" w14:paraId="17686DC7" wp14:textId="77777777">
            <w:pPr>
              <w:spacing w:after="0" w:line="360" w:lineRule="auto"/>
              <w:jc w:val="both"/>
              <w:rPr>
                <w:rFonts w:ascii="Arial" w:hAnsi="Arial" w:cs="Arial"/>
                <w:lang w:val="en-PH"/>
              </w:rPr>
            </w:pPr>
          </w:p>
        </w:tc>
      </w:tr>
      <w:tr xmlns:wp14="http://schemas.microsoft.com/office/word/2010/wordml" w:rsidRPr="0027240B" w:rsidR="002D1371" w:rsidTr="00240B00" w14:paraId="73B781A7" wp14:textId="77777777">
        <w:tc>
          <w:tcPr>
            <w:tcW w:w="426" w:type="dxa"/>
            <w:shd w:val="clear" w:color="auto" w:fill="auto"/>
          </w:tcPr>
          <w:p w:rsidRPr="0027240B" w:rsidR="002D1371" w:rsidP="00240B00" w:rsidRDefault="002D1371" w14:paraId="565C623F" wp14:textId="77777777">
            <w:pPr>
              <w:spacing w:after="0" w:line="360" w:lineRule="auto"/>
              <w:jc w:val="both"/>
              <w:rPr>
                <w:rFonts w:ascii="Arial" w:hAnsi="Arial" w:cs="Arial"/>
                <w:lang w:val="en-PH"/>
              </w:rPr>
            </w:pPr>
            <w:r w:rsidRPr="0027240B">
              <w:rPr>
                <w:rFonts w:ascii="Arial" w:hAnsi="Arial" w:cs="Arial"/>
                <w:lang w:val="en-PH"/>
              </w:rPr>
              <w:t>3.</w:t>
            </w:r>
          </w:p>
        </w:tc>
        <w:tc>
          <w:tcPr>
            <w:tcW w:w="4395" w:type="dxa"/>
            <w:shd w:val="clear" w:color="auto" w:fill="auto"/>
          </w:tcPr>
          <w:p w:rsidRPr="0027240B" w:rsidR="002D1371" w:rsidP="00240B00" w:rsidRDefault="002D1371" w14:paraId="44D3690B" wp14:textId="77777777">
            <w:pPr>
              <w:spacing w:after="0" w:line="360" w:lineRule="auto"/>
              <w:jc w:val="both"/>
              <w:rPr>
                <w:rFonts w:ascii="Arial" w:hAnsi="Arial" w:cs="Arial"/>
                <w:lang w:val="en-PH"/>
              </w:rPr>
            </w:pPr>
            <w:r w:rsidRPr="0027240B">
              <w:rPr>
                <w:rFonts w:ascii="Arial" w:hAnsi="Arial" w:cs="Arial"/>
                <w:lang w:val="en-PH"/>
              </w:rPr>
              <w:t xml:space="preserve">Atty. Narciso P. </w:t>
            </w:r>
            <w:proofErr w:type="spellStart"/>
            <w:r w:rsidRPr="0027240B">
              <w:rPr>
                <w:rFonts w:ascii="Arial" w:hAnsi="Arial" w:cs="Arial"/>
                <w:lang w:val="en-PH"/>
              </w:rPr>
              <w:t>Nario</w:t>
            </w:r>
            <w:proofErr w:type="spellEnd"/>
            <w:r w:rsidRPr="0027240B">
              <w:rPr>
                <w:rFonts w:ascii="Arial" w:hAnsi="Arial" w:cs="Arial"/>
                <w:lang w:val="en-PH"/>
              </w:rPr>
              <w:t>, Jr.</w:t>
            </w:r>
          </w:p>
        </w:tc>
        <w:tc>
          <w:tcPr>
            <w:tcW w:w="2835" w:type="dxa"/>
            <w:shd w:val="clear" w:color="auto" w:fill="auto"/>
          </w:tcPr>
          <w:p w:rsidRPr="0027240B" w:rsidR="002D1371" w:rsidP="00240B00" w:rsidRDefault="002D1371" w14:paraId="6449DFC0" wp14:textId="77777777">
            <w:pPr>
              <w:spacing w:after="0" w:line="360" w:lineRule="auto"/>
              <w:jc w:val="both"/>
              <w:rPr>
                <w:rFonts w:ascii="Arial" w:hAnsi="Arial" w:cs="Arial"/>
                <w:sz w:val="20"/>
                <w:szCs w:val="20"/>
                <w:lang w:val="en-PH"/>
              </w:rPr>
            </w:pPr>
            <w:r w:rsidRPr="0027240B">
              <w:rPr>
                <w:rFonts w:ascii="Arial" w:hAnsi="Arial" w:cs="Arial"/>
                <w:sz w:val="20"/>
                <w:szCs w:val="20"/>
                <w:lang w:val="en-PH"/>
              </w:rPr>
              <w:t>D.L. NO. NO2-82057709</w:t>
            </w:r>
          </w:p>
        </w:tc>
        <w:tc>
          <w:tcPr>
            <w:tcW w:w="2693" w:type="dxa"/>
            <w:shd w:val="clear" w:color="auto" w:fill="auto"/>
          </w:tcPr>
          <w:p w:rsidRPr="0027240B" w:rsidR="002D1371" w:rsidP="00240B00" w:rsidRDefault="002D1371" w14:paraId="53BD644D" wp14:textId="77777777">
            <w:pPr>
              <w:spacing w:after="0" w:line="360" w:lineRule="auto"/>
              <w:jc w:val="both"/>
              <w:rPr>
                <w:rFonts w:ascii="Arial" w:hAnsi="Arial" w:cs="Arial"/>
                <w:lang w:val="en-PH"/>
              </w:rPr>
            </w:pPr>
          </w:p>
        </w:tc>
      </w:tr>
      <w:tr xmlns:wp14="http://schemas.microsoft.com/office/word/2010/wordml" w:rsidRPr="0027240B" w:rsidR="002D1371" w:rsidTr="00240B00" w14:paraId="6DA8956B" wp14:textId="77777777">
        <w:tc>
          <w:tcPr>
            <w:tcW w:w="426" w:type="dxa"/>
            <w:shd w:val="clear" w:color="auto" w:fill="auto"/>
          </w:tcPr>
          <w:p w:rsidRPr="0027240B" w:rsidR="002D1371" w:rsidP="00240B00" w:rsidRDefault="002D1371" w14:paraId="70A3FF17" wp14:textId="77777777">
            <w:pPr>
              <w:spacing w:after="0" w:line="360" w:lineRule="auto"/>
              <w:jc w:val="both"/>
              <w:rPr>
                <w:rFonts w:ascii="Arial" w:hAnsi="Arial" w:cs="Arial"/>
                <w:lang w:val="en-PH"/>
              </w:rPr>
            </w:pPr>
            <w:r w:rsidRPr="0027240B">
              <w:rPr>
                <w:rFonts w:ascii="Arial" w:hAnsi="Arial" w:cs="Arial"/>
                <w:lang w:val="en-PH"/>
              </w:rPr>
              <w:t>4.</w:t>
            </w:r>
          </w:p>
        </w:tc>
        <w:tc>
          <w:tcPr>
            <w:tcW w:w="4395" w:type="dxa"/>
            <w:shd w:val="clear" w:color="auto" w:fill="auto"/>
          </w:tcPr>
          <w:p w:rsidRPr="0027240B" w:rsidR="002D1371" w:rsidP="00240B00" w:rsidRDefault="002D1371" w14:paraId="15D3A6DC" wp14:textId="77777777">
            <w:pPr>
              <w:spacing w:after="0" w:line="360" w:lineRule="auto"/>
              <w:jc w:val="both"/>
              <w:rPr>
                <w:rFonts w:ascii="Arial" w:hAnsi="Arial" w:cs="Arial"/>
                <w:lang w:val="en-PH"/>
              </w:rPr>
            </w:pPr>
            <w:r w:rsidRPr="0027240B">
              <w:rPr>
                <w:rFonts w:ascii="Arial" w:hAnsi="Arial" w:cs="Arial"/>
                <w:lang w:val="en-PH"/>
              </w:rPr>
              <w:t xml:space="preserve">Atty. Alloysius R. </w:t>
            </w:r>
            <w:proofErr w:type="spellStart"/>
            <w:r w:rsidRPr="0027240B">
              <w:rPr>
                <w:rFonts w:ascii="Arial" w:hAnsi="Arial" w:cs="Arial"/>
                <w:lang w:val="en-PH"/>
              </w:rPr>
              <w:t>Yebra</w:t>
            </w:r>
            <w:proofErr w:type="spellEnd"/>
          </w:p>
        </w:tc>
        <w:tc>
          <w:tcPr>
            <w:tcW w:w="2835" w:type="dxa"/>
            <w:shd w:val="clear" w:color="auto" w:fill="auto"/>
          </w:tcPr>
          <w:p w:rsidRPr="0027240B" w:rsidR="002D1371" w:rsidP="00240B00" w:rsidRDefault="002D1371" w14:paraId="08A866ED" wp14:textId="77777777">
            <w:pPr>
              <w:spacing w:after="0" w:line="360" w:lineRule="auto"/>
              <w:jc w:val="both"/>
              <w:rPr>
                <w:rFonts w:ascii="Arial" w:hAnsi="Arial" w:cs="Arial"/>
                <w:sz w:val="20"/>
                <w:szCs w:val="20"/>
                <w:lang w:val="en-PH"/>
              </w:rPr>
            </w:pPr>
            <w:r w:rsidRPr="0027240B">
              <w:rPr>
                <w:rFonts w:ascii="Arial" w:hAnsi="Arial" w:cs="Arial"/>
                <w:sz w:val="20"/>
                <w:szCs w:val="20"/>
                <w:lang w:val="en-PH"/>
              </w:rPr>
              <w:t>Passport No. P5985531A</w:t>
            </w:r>
          </w:p>
        </w:tc>
        <w:tc>
          <w:tcPr>
            <w:tcW w:w="2693" w:type="dxa"/>
            <w:shd w:val="clear" w:color="auto" w:fill="auto"/>
          </w:tcPr>
          <w:p w:rsidRPr="0027240B" w:rsidR="002D1371" w:rsidP="00240B00" w:rsidRDefault="002D1371" w14:paraId="1A3FAC43" wp14:textId="77777777">
            <w:pPr>
              <w:spacing w:after="0" w:line="360" w:lineRule="auto"/>
              <w:jc w:val="both"/>
              <w:rPr>
                <w:rFonts w:ascii="Arial" w:hAnsi="Arial" w:cs="Arial"/>
                <w:lang w:val="en-PH"/>
              </w:rPr>
            </w:pPr>
          </w:p>
        </w:tc>
      </w:tr>
      <w:tr xmlns:wp14="http://schemas.microsoft.com/office/word/2010/wordml" w:rsidRPr="0027240B" w:rsidR="002D1371" w:rsidTr="00240B00" w14:paraId="0CD69B1D" wp14:textId="77777777">
        <w:tc>
          <w:tcPr>
            <w:tcW w:w="426" w:type="dxa"/>
            <w:shd w:val="clear" w:color="auto" w:fill="auto"/>
          </w:tcPr>
          <w:p w:rsidRPr="0027240B" w:rsidR="002D1371" w:rsidP="00240B00" w:rsidRDefault="002D1371" w14:paraId="60079244" wp14:textId="77777777">
            <w:pPr>
              <w:spacing w:after="0" w:line="360" w:lineRule="auto"/>
              <w:jc w:val="both"/>
              <w:rPr>
                <w:rFonts w:ascii="Arial" w:hAnsi="Arial" w:cs="Arial"/>
                <w:lang w:val="en-PH"/>
              </w:rPr>
            </w:pPr>
            <w:r w:rsidRPr="0027240B">
              <w:rPr>
                <w:rFonts w:ascii="Arial" w:hAnsi="Arial" w:cs="Arial"/>
                <w:lang w:val="en-PH"/>
              </w:rPr>
              <w:t>5.</w:t>
            </w:r>
          </w:p>
        </w:tc>
        <w:tc>
          <w:tcPr>
            <w:tcW w:w="4395" w:type="dxa"/>
            <w:shd w:val="clear" w:color="auto" w:fill="auto"/>
          </w:tcPr>
          <w:p w:rsidRPr="0027240B" w:rsidR="002D1371" w:rsidP="00240B00" w:rsidRDefault="00E92CF8" w14:paraId="644C958B" wp14:textId="77777777">
            <w:pPr>
              <w:spacing w:after="0" w:line="360" w:lineRule="auto"/>
              <w:jc w:val="both"/>
              <w:rPr>
                <w:rFonts w:ascii="Arial" w:hAnsi="Arial" w:cs="Arial"/>
                <w:lang w:val="en-PH"/>
              </w:rPr>
            </w:pPr>
            <w:r>
              <w:rPr>
                <w:rFonts w:ascii="Arial" w:hAnsi="Arial" w:cs="Arial"/>
                <w:lang w:val="en-PH"/>
              </w:rPr>
              <w:t>Gen. Arturo B. Ortiz (Ret.)</w:t>
            </w:r>
          </w:p>
        </w:tc>
        <w:tc>
          <w:tcPr>
            <w:tcW w:w="2835" w:type="dxa"/>
            <w:shd w:val="clear" w:color="auto" w:fill="auto"/>
          </w:tcPr>
          <w:p w:rsidRPr="0027240B" w:rsidR="002D1371" w:rsidP="00240B00" w:rsidRDefault="004930D6" w14:paraId="13EBCB09" wp14:textId="77777777">
            <w:pPr>
              <w:spacing w:after="0" w:line="360" w:lineRule="auto"/>
              <w:jc w:val="both"/>
              <w:rPr>
                <w:rFonts w:ascii="Arial" w:hAnsi="Arial" w:cs="Arial"/>
                <w:sz w:val="20"/>
                <w:szCs w:val="20"/>
                <w:lang w:val="en-PH"/>
              </w:rPr>
            </w:pPr>
            <w:r>
              <w:rPr>
                <w:rFonts w:ascii="Arial" w:hAnsi="Arial" w:cs="Arial"/>
                <w:sz w:val="20"/>
                <w:szCs w:val="20"/>
                <w:lang w:val="en-PH"/>
              </w:rPr>
              <w:t>AFP ID No.</w:t>
            </w:r>
            <w:r w:rsidRPr="004930D6">
              <w:rPr>
                <w:rFonts w:ascii="Arial" w:hAnsi="Arial" w:cs="Arial"/>
                <w:sz w:val="20"/>
                <w:szCs w:val="20"/>
                <w:lang w:val="en-PH"/>
              </w:rPr>
              <w:t xml:space="preserve"> OTOG-O-7920-182552</w:t>
            </w:r>
          </w:p>
        </w:tc>
        <w:tc>
          <w:tcPr>
            <w:tcW w:w="2693" w:type="dxa"/>
            <w:shd w:val="clear" w:color="auto" w:fill="auto"/>
          </w:tcPr>
          <w:p w:rsidRPr="0027240B" w:rsidR="002D1371" w:rsidP="00240B00" w:rsidRDefault="002D1371" w14:paraId="2BBD94B2" wp14:textId="77777777">
            <w:pPr>
              <w:spacing w:after="0" w:line="360" w:lineRule="auto"/>
              <w:jc w:val="both"/>
              <w:rPr>
                <w:rFonts w:ascii="Arial" w:hAnsi="Arial" w:cs="Arial"/>
                <w:lang w:val="en-PH"/>
              </w:rPr>
            </w:pPr>
          </w:p>
        </w:tc>
      </w:tr>
      <w:tr xmlns:wp14="http://schemas.microsoft.com/office/word/2010/wordml" w:rsidRPr="0027240B" w:rsidR="002D1371" w:rsidTr="00240B00" w14:paraId="54AF94E5" wp14:textId="77777777">
        <w:tc>
          <w:tcPr>
            <w:tcW w:w="426" w:type="dxa"/>
            <w:shd w:val="clear" w:color="auto" w:fill="auto"/>
          </w:tcPr>
          <w:p w:rsidRPr="0027240B" w:rsidR="002D1371" w:rsidP="00240B00" w:rsidRDefault="002D1371" w14:paraId="78212400" wp14:textId="77777777">
            <w:pPr>
              <w:spacing w:after="0" w:line="360" w:lineRule="auto"/>
              <w:jc w:val="both"/>
              <w:rPr>
                <w:rFonts w:ascii="Arial" w:hAnsi="Arial" w:cs="Arial"/>
                <w:lang w:val="en-PH"/>
              </w:rPr>
            </w:pPr>
            <w:r w:rsidRPr="0027240B">
              <w:rPr>
                <w:rFonts w:ascii="Arial" w:hAnsi="Arial" w:cs="Arial"/>
                <w:lang w:val="en-PH"/>
              </w:rPr>
              <w:t>6.</w:t>
            </w:r>
          </w:p>
        </w:tc>
        <w:tc>
          <w:tcPr>
            <w:tcW w:w="4395" w:type="dxa"/>
            <w:shd w:val="clear" w:color="auto" w:fill="auto"/>
          </w:tcPr>
          <w:p w:rsidRPr="0027240B" w:rsidR="002D1371" w:rsidP="00240B00" w:rsidRDefault="002D1371" w14:paraId="4A12D87F" wp14:textId="77777777">
            <w:pPr>
              <w:spacing w:after="0" w:line="360" w:lineRule="auto"/>
              <w:jc w:val="both"/>
              <w:rPr>
                <w:rFonts w:ascii="Arial" w:hAnsi="Arial" w:cs="Arial"/>
                <w:lang w:val="en-PH"/>
              </w:rPr>
            </w:pPr>
            <w:r w:rsidRPr="0027240B">
              <w:rPr>
                <w:rFonts w:ascii="Arial" w:hAnsi="Arial" w:cs="Arial"/>
                <w:lang w:val="en-PH"/>
              </w:rPr>
              <w:t xml:space="preserve">Carolina G. </w:t>
            </w:r>
            <w:proofErr w:type="spellStart"/>
            <w:r w:rsidRPr="0027240B">
              <w:rPr>
                <w:rFonts w:ascii="Arial" w:hAnsi="Arial" w:cs="Arial"/>
                <w:lang w:val="en-PH"/>
              </w:rPr>
              <w:t>Diangco</w:t>
            </w:r>
            <w:proofErr w:type="spellEnd"/>
          </w:p>
        </w:tc>
        <w:tc>
          <w:tcPr>
            <w:tcW w:w="2835" w:type="dxa"/>
            <w:shd w:val="clear" w:color="auto" w:fill="auto"/>
          </w:tcPr>
          <w:p w:rsidRPr="0027240B" w:rsidR="002D1371" w:rsidP="00240B00" w:rsidRDefault="002D1371" w14:paraId="134FF2C7" wp14:textId="77777777">
            <w:pPr>
              <w:spacing w:after="0" w:line="360" w:lineRule="auto"/>
              <w:jc w:val="both"/>
              <w:rPr>
                <w:rFonts w:ascii="Arial" w:hAnsi="Arial" w:cs="Arial"/>
                <w:sz w:val="20"/>
                <w:szCs w:val="20"/>
                <w:lang w:val="en-PH"/>
              </w:rPr>
            </w:pPr>
            <w:r w:rsidRPr="0027240B">
              <w:rPr>
                <w:rFonts w:ascii="Arial" w:hAnsi="Arial" w:cs="Arial"/>
                <w:sz w:val="20"/>
                <w:szCs w:val="20"/>
                <w:lang w:val="en-PH"/>
              </w:rPr>
              <w:t>CTC 2261735</w:t>
            </w:r>
          </w:p>
        </w:tc>
        <w:tc>
          <w:tcPr>
            <w:tcW w:w="2693" w:type="dxa"/>
            <w:shd w:val="clear" w:color="auto" w:fill="auto"/>
          </w:tcPr>
          <w:p w:rsidRPr="0027240B" w:rsidR="002D1371" w:rsidP="00240B00" w:rsidRDefault="002D1371" w14:paraId="5854DE7F" wp14:textId="77777777">
            <w:pPr>
              <w:spacing w:after="0" w:line="360" w:lineRule="auto"/>
              <w:jc w:val="both"/>
              <w:rPr>
                <w:rFonts w:ascii="Arial" w:hAnsi="Arial" w:cs="Arial"/>
                <w:lang w:val="en-PH"/>
              </w:rPr>
            </w:pPr>
          </w:p>
        </w:tc>
      </w:tr>
      <w:tr xmlns:wp14="http://schemas.microsoft.com/office/word/2010/wordml" w:rsidRPr="0027240B" w:rsidR="002D1371" w:rsidTr="00240B00" w14:paraId="536BCCD2" wp14:textId="77777777">
        <w:tc>
          <w:tcPr>
            <w:tcW w:w="426" w:type="dxa"/>
            <w:shd w:val="clear" w:color="auto" w:fill="auto"/>
          </w:tcPr>
          <w:p w:rsidRPr="0027240B" w:rsidR="002D1371" w:rsidP="00240B00" w:rsidRDefault="002D1371" w14:paraId="45CB103B" wp14:textId="77777777">
            <w:pPr>
              <w:spacing w:after="0" w:line="360" w:lineRule="auto"/>
              <w:jc w:val="both"/>
              <w:rPr>
                <w:rFonts w:ascii="Arial" w:hAnsi="Arial" w:cs="Arial"/>
                <w:lang w:val="en-PH"/>
              </w:rPr>
            </w:pPr>
            <w:r w:rsidRPr="0027240B">
              <w:rPr>
                <w:rFonts w:ascii="Arial" w:hAnsi="Arial" w:cs="Arial"/>
                <w:lang w:val="en-PH"/>
              </w:rPr>
              <w:t>7.</w:t>
            </w:r>
          </w:p>
        </w:tc>
        <w:tc>
          <w:tcPr>
            <w:tcW w:w="4395" w:type="dxa"/>
            <w:shd w:val="clear" w:color="auto" w:fill="auto"/>
          </w:tcPr>
          <w:p w:rsidRPr="002D1371" w:rsidR="002D1371" w:rsidP="00240B00" w:rsidRDefault="00E92CF8" w14:paraId="77A788EF" wp14:textId="77777777">
            <w:pPr>
              <w:spacing w:after="0" w:line="360" w:lineRule="auto"/>
              <w:jc w:val="both"/>
              <w:rPr>
                <w:rFonts w:ascii="Arial" w:hAnsi="Arial" w:cs="Arial"/>
                <w:highlight w:val="yellow"/>
                <w:lang w:val="en-PH"/>
              </w:rPr>
            </w:pPr>
            <w:r w:rsidRPr="00E92CF8">
              <w:rPr>
                <w:rFonts w:ascii="Arial" w:hAnsi="Arial" w:cs="Arial"/>
                <w:lang w:val="en-PH"/>
              </w:rPr>
              <w:t xml:space="preserve">Adm. Alexander P. </w:t>
            </w:r>
            <w:proofErr w:type="spellStart"/>
            <w:r w:rsidRPr="00E92CF8">
              <w:rPr>
                <w:rFonts w:ascii="Arial" w:hAnsi="Arial" w:cs="Arial"/>
                <w:lang w:val="en-PH"/>
              </w:rPr>
              <w:t>Pama</w:t>
            </w:r>
            <w:proofErr w:type="spellEnd"/>
            <w:r w:rsidRPr="00E92CF8">
              <w:rPr>
                <w:rFonts w:ascii="Arial" w:hAnsi="Arial" w:cs="Arial"/>
                <w:lang w:val="en-PH"/>
              </w:rPr>
              <w:t xml:space="preserve"> (Ret.)</w:t>
            </w:r>
          </w:p>
        </w:tc>
        <w:tc>
          <w:tcPr>
            <w:tcW w:w="2835" w:type="dxa"/>
            <w:shd w:val="clear" w:color="auto" w:fill="auto"/>
          </w:tcPr>
          <w:p w:rsidRPr="0027240B" w:rsidR="002D1371" w:rsidP="00240B00" w:rsidRDefault="004930D6" w14:paraId="5C5EA11D" wp14:textId="77777777">
            <w:pPr>
              <w:spacing w:after="0" w:line="360" w:lineRule="auto"/>
              <w:jc w:val="both"/>
              <w:rPr>
                <w:rFonts w:ascii="Arial" w:hAnsi="Arial" w:cs="Arial"/>
                <w:sz w:val="20"/>
                <w:szCs w:val="20"/>
                <w:lang w:val="en-PH"/>
              </w:rPr>
            </w:pPr>
            <w:r>
              <w:rPr>
                <w:rFonts w:ascii="Arial" w:hAnsi="Arial" w:cs="Arial"/>
                <w:sz w:val="20"/>
                <w:szCs w:val="20"/>
                <w:lang w:val="en-PH"/>
              </w:rPr>
              <w:t xml:space="preserve">D.L. NO. </w:t>
            </w:r>
            <w:r w:rsidRPr="004930D6">
              <w:rPr>
                <w:rFonts w:ascii="Arial" w:hAnsi="Arial" w:cs="Arial"/>
                <w:sz w:val="20"/>
                <w:szCs w:val="20"/>
                <w:lang w:val="en-PH"/>
              </w:rPr>
              <w:t>N15-74-040509</w:t>
            </w:r>
          </w:p>
        </w:tc>
        <w:tc>
          <w:tcPr>
            <w:tcW w:w="2693" w:type="dxa"/>
            <w:shd w:val="clear" w:color="auto" w:fill="auto"/>
          </w:tcPr>
          <w:p w:rsidRPr="0027240B" w:rsidR="002D1371" w:rsidP="00240B00" w:rsidRDefault="002D1371" w14:paraId="2CA7ADD4" wp14:textId="77777777">
            <w:pPr>
              <w:spacing w:after="0" w:line="360" w:lineRule="auto"/>
              <w:jc w:val="both"/>
              <w:rPr>
                <w:rFonts w:ascii="Arial" w:hAnsi="Arial" w:cs="Arial"/>
                <w:lang w:val="en-PH"/>
              </w:rPr>
            </w:pPr>
          </w:p>
        </w:tc>
      </w:tr>
    </w:tbl>
    <w:p xmlns:wp14="http://schemas.microsoft.com/office/word/2010/wordml" w:rsidR="002D1371" w:rsidP="002D1371" w:rsidRDefault="002D1371" w14:paraId="314EE24A" wp14:textId="77777777">
      <w:pPr>
        <w:pStyle w:val="ListParagraph"/>
        <w:spacing w:line="360" w:lineRule="auto"/>
        <w:ind w:left="360"/>
        <w:jc w:val="both"/>
        <w:rPr>
          <w:rFonts w:ascii="Arial" w:hAnsi="Arial" w:cs="Arial"/>
          <w:sz w:val="24"/>
          <w:szCs w:val="24"/>
          <w:lang w:val="en-PH"/>
        </w:rPr>
      </w:pPr>
    </w:p>
    <w:p xmlns:wp14="http://schemas.microsoft.com/office/word/2010/wordml" w:rsidR="002D1371" w:rsidP="002D1371" w:rsidRDefault="002D1371" w14:paraId="377BD349" wp14:textId="77777777">
      <w:pPr>
        <w:pStyle w:val="ListParagraph"/>
        <w:spacing w:line="360" w:lineRule="auto"/>
        <w:ind w:left="360"/>
        <w:jc w:val="right"/>
        <w:rPr>
          <w:rFonts w:ascii="Arial" w:hAnsi="Arial" w:cs="Arial"/>
          <w:b/>
          <w:sz w:val="24"/>
          <w:szCs w:val="24"/>
          <w:lang w:val="en-PH"/>
        </w:rPr>
      </w:pPr>
      <w:r w:rsidRPr="00E2689B">
        <w:rPr>
          <w:rFonts w:ascii="Arial" w:hAnsi="Arial" w:cs="Arial"/>
          <w:b/>
          <w:sz w:val="24"/>
          <w:szCs w:val="24"/>
          <w:lang w:val="en-PH"/>
        </w:rPr>
        <w:t>NOTARY PUBLIC</w:t>
      </w:r>
    </w:p>
    <w:p xmlns:wp14="http://schemas.microsoft.com/office/word/2010/wordml" w:rsidR="002D1371" w:rsidP="002D1371" w:rsidRDefault="002D1371" w14:paraId="67DB014F" wp14:textId="77777777">
      <w:pPr>
        <w:pStyle w:val="ListParagraph"/>
        <w:spacing w:line="360" w:lineRule="auto"/>
        <w:ind w:left="0"/>
        <w:rPr>
          <w:rFonts w:ascii="Arial" w:hAnsi="Arial" w:cs="Arial"/>
          <w:sz w:val="24"/>
          <w:szCs w:val="24"/>
          <w:lang w:val="en-PH"/>
        </w:rPr>
      </w:pPr>
      <w:r>
        <w:rPr>
          <w:rFonts w:ascii="Arial" w:hAnsi="Arial" w:cs="Arial"/>
          <w:sz w:val="24"/>
          <w:szCs w:val="24"/>
          <w:lang w:val="en-PH"/>
        </w:rPr>
        <w:t>Doc. No. _________;</w:t>
      </w:r>
    </w:p>
    <w:p xmlns:wp14="http://schemas.microsoft.com/office/word/2010/wordml" w:rsidR="002D1371" w:rsidP="002D1371" w:rsidRDefault="002D1371" w14:paraId="14451D66" wp14:textId="77777777">
      <w:pPr>
        <w:pStyle w:val="ListParagraph"/>
        <w:spacing w:line="360" w:lineRule="auto"/>
        <w:ind w:left="0"/>
        <w:rPr>
          <w:rFonts w:ascii="Arial" w:hAnsi="Arial" w:cs="Arial"/>
          <w:sz w:val="24"/>
          <w:szCs w:val="24"/>
          <w:lang w:val="en-PH"/>
        </w:rPr>
      </w:pPr>
      <w:r>
        <w:rPr>
          <w:rFonts w:ascii="Arial" w:hAnsi="Arial" w:cs="Arial"/>
          <w:sz w:val="24"/>
          <w:szCs w:val="24"/>
          <w:lang w:val="en-PH"/>
        </w:rPr>
        <w:t>Page No. _________;</w:t>
      </w:r>
    </w:p>
    <w:p xmlns:wp14="http://schemas.microsoft.com/office/word/2010/wordml" w:rsidR="002D1371" w:rsidP="002D1371" w:rsidRDefault="002D1371" w14:paraId="24C76BD4" wp14:textId="77777777">
      <w:pPr>
        <w:pStyle w:val="ListParagraph"/>
        <w:spacing w:line="360" w:lineRule="auto"/>
        <w:ind w:left="0"/>
        <w:rPr>
          <w:rFonts w:ascii="Arial" w:hAnsi="Arial" w:cs="Arial"/>
          <w:sz w:val="24"/>
          <w:szCs w:val="24"/>
          <w:lang w:val="en-PH"/>
        </w:rPr>
      </w:pPr>
      <w:r>
        <w:rPr>
          <w:rFonts w:ascii="Arial" w:hAnsi="Arial" w:cs="Arial"/>
          <w:sz w:val="24"/>
          <w:szCs w:val="24"/>
          <w:lang w:val="en-PH"/>
        </w:rPr>
        <w:t>Book No. ________;</w:t>
      </w:r>
    </w:p>
    <w:p xmlns:wp14="http://schemas.microsoft.com/office/word/2010/wordml" w:rsidRPr="005F5A30" w:rsidR="002D1371" w:rsidP="002D1371" w:rsidRDefault="002D1371" w14:paraId="3945299C" wp14:textId="77777777">
      <w:pPr>
        <w:pStyle w:val="ListParagraph"/>
        <w:spacing w:line="360" w:lineRule="auto"/>
        <w:ind w:left="0"/>
        <w:rPr>
          <w:rFonts w:ascii="Arial" w:hAnsi="Arial" w:cs="Arial"/>
          <w:sz w:val="24"/>
          <w:szCs w:val="24"/>
          <w:lang w:val="en-PH"/>
        </w:rPr>
      </w:pPr>
      <w:proofErr w:type="gramStart"/>
      <w:r>
        <w:rPr>
          <w:rFonts w:ascii="Arial" w:hAnsi="Arial" w:cs="Arial"/>
          <w:sz w:val="24"/>
          <w:szCs w:val="24"/>
          <w:lang w:val="en-PH"/>
        </w:rPr>
        <w:t>Series of 20__.</w:t>
      </w:r>
      <w:proofErr w:type="gramEnd"/>
    </w:p>
    <w:p xmlns:wp14="http://schemas.microsoft.com/office/word/2010/wordml" w:rsidR="005F5A30" w:rsidP="003754C0" w:rsidRDefault="005F5A30" w14:paraId="76614669" wp14:textId="77777777">
      <w:pPr>
        <w:spacing w:after="0" w:line="240" w:lineRule="auto"/>
        <w:rPr>
          <w:rFonts w:ascii="Arial" w:hAnsi="Arial" w:cs="Arial"/>
          <w:sz w:val="20"/>
          <w:szCs w:val="20"/>
          <w:lang w:val="en-PH"/>
        </w:rPr>
      </w:pPr>
    </w:p>
    <w:p xmlns:wp14="http://schemas.microsoft.com/office/word/2010/wordml" w:rsidR="00BB4B78" w:rsidP="003754C0" w:rsidRDefault="00BB4B78" w14:paraId="57590049" wp14:textId="77777777">
      <w:pPr>
        <w:spacing w:after="0" w:line="240" w:lineRule="auto"/>
        <w:rPr>
          <w:rFonts w:ascii="Arial" w:hAnsi="Arial" w:cs="Arial"/>
          <w:sz w:val="20"/>
          <w:szCs w:val="20"/>
          <w:lang w:val="en-PH"/>
        </w:rPr>
      </w:pPr>
    </w:p>
    <w:sectPr w:rsidR="00BB4B78" w:rsidSect="00A37241">
      <w:pgSz w:w="12240" w:h="20160" w:orient="portrait" w:code="5"/>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F634F" w:rsidP="0033418D" w:rsidRDefault="008F634F" w14:paraId="0C5B615A" wp14:textId="77777777">
      <w:pPr>
        <w:spacing w:after="0" w:line="240" w:lineRule="auto"/>
      </w:pPr>
      <w:r>
        <w:separator/>
      </w:r>
    </w:p>
  </w:endnote>
  <w:endnote w:type="continuationSeparator" w:id="0">
    <w:p xmlns:wp14="http://schemas.microsoft.com/office/word/2010/wordml" w:rsidR="008F634F" w:rsidP="0033418D" w:rsidRDefault="008F634F" w14:paraId="792F1AA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F634F" w:rsidP="0033418D" w:rsidRDefault="008F634F" w14:paraId="1A499DFC" wp14:textId="77777777">
      <w:pPr>
        <w:spacing w:after="0" w:line="240" w:lineRule="auto"/>
      </w:pPr>
      <w:r>
        <w:separator/>
      </w:r>
    </w:p>
  </w:footnote>
  <w:footnote w:type="continuationSeparator" w:id="0">
    <w:p xmlns:wp14="http://schemas.microsoft.com/office/word/2010/wordml" w:rsidR="008F634F" w:rsidP="0033418D" w:rsidRDefault="008F634F" w14:paraId="5E7E3C41"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B27"/>
    <w:multiLevelType w:val="hybridMultilevel"/>
    <w:tmpl w:val="AD0291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8CE6C59"/>
    <w:multiLevelType w:val="hybridMultilevel"/>
    <w:tmpl w:val="BA1C3D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A494DF6"/>
    <w:multiLevelType w:val="hybridMultilevel"/>
    <w:tmpl w:val="534E6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AFD21B4"/>
    <w:multiLevelType w:val="hybridMultilevel"/>
    <w:tmpl w:val="85DE3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132338"/>
    <w:multiLevelType w:val="hybridMultilevel"/>
    <w:tmpl w:val="8A045DA2"/>
    <w:lvl w:ilvl="0" w:tplc="934423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046543"/>
    <w:multiLevelType w:val="hybridMultilevel"/>
    <w:tmpl w:val="74460022"/>
    <w:lvl w:ilvl="0" w:tplc="0276CE42">
      <w:start w:val="9"/>
      <w:numFmt w:val="decimal"/>
      <w:lvlText w:val="%1."/>
      <w:lvlJc w:val="left"/>
      <w:pPr>
        <w:ind w:left="360" w:hanging="360"/>
      </w:pPr>
      <w:rPr>
        <w:rFonts w:hint="default"/>
        <w:color w:val="538ED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57B1C"/>
    <w:multiLevelType w:val="hybridMultilevel"/>
    <w:tmpl w:val="66AA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37FD0"/>
    <w:multiLevelType w:val="hybridMultilevel"/>
    <w:tmpl w:val="E0303FBA"/>
    <w:lvl w:ilvl="0" w:tplc="0409000F">
      <w:start w:val="1"/>
      <w:numFmt w:val="decimal"/>
      <w:lvlText w:val="%1."/>
      <w:lvlJc w:val="left"/>
      <w:pPr>
        <w:ind w:left="5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270A2"/>
    <w:multiLevelType w:val="hybridMultilevel"/>
    <w:tmpl w:val="850A3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6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32EB"/>
    <w:rsid w:val="00003411"/>
    <w:rsid w:val="0000534A"/>
    <w:rsid w:val="00016122"/>
    <w:rsid w:val="00023FAA"/>
    <w:rsid w:val="00024639"/>
    <w:rsid w:val="00027D3B"/>
    <w:rsid w:val="0003630B"/>
    <w:rsid w:val="000408AA"/>
    <w:rsid w:val="0004177F"/>
    <w:rsid w:val="00042DA6"/>
    <w:rsid w:val="00043037"/>
    <w:rsid w:val="00043711"/>
    <w:rsid w:val="00051486"/>
    <w:rsid w:val="00052B9F"/>
    <w:rsid w:val="00055C7D"/>
    <w:rsid w:val="00055F14"/>
    <w:rsid w:val="000579D0"/>
    <w:rsid w:val="0006402D"/>
    <w:rsid w:val="0006595C"/>
    <w:rsid w:val="00065A04"/>
    <w:rsid w:val="00076E24"/>
    <w:rsid w:val="000830A1"/>
    <w:rsid w:val="000869CD"/>
    <w:rsid w:val="00087DAA"/>
    <w:rsid w:val="00087E42"/>
    <w:rsid w:val="000919F6"/>
    <w:rsid w:val="00095823"/>
    <w:rsid w:val="00095BF3"/>
    <w:rsid w:val="000A0697"/>
    <w:rsid w:val="000A38ED"/>
    <w:rsid w:val="000A4828"/>
    <w:rsid w:val="000A67D8"/>
    <w:rsid w:val="000A6F05"/>
    <w:rsid w:val="000B0114"/>
    <w:rsid w:val="000B0130"/>
    <w:rsid w:val="000B18AC"/>
    <w:rsid w:val="000B1B95"/>
    <w:rsid w:val="000B2D8A"/>
    <w:rsid w:val="000B4886"/>
    <w:rsid w:val="000B4B73"/>
    <w:rsid w:val="000B7032"/>
    <w:rsid w:val="000C380E"/>
    <w:rsid w:val="000C3999"/>
    <w:rsid w:val="000C7D1C"/>
    <w:rsid w:val="000D2A8C"/>
    <w:rsid w:val="000D36D3"/>
    <w:rsid w:val="000D4D92"/>
    <w:rsid w:val="000E1339"/>
    <w:rsid w:val="000F0E70"/>
    <w:rsid w:val="000F5FB7"/>
    <w:rsid w:val="00100586"/>
    <w:rsid w:val="001029A8"/>
    <w:rsid w:val="001068CD"/>
    <w:rsid w:val="00107465"/>
    <w:rsid w:val="00107A62"/>
    <w:rsid w:val="00107D05"/>
    <w:rsid w:val="001147BC"/>
    <w:rsid w:val="0011567C"/>
    <w:rsid w:val="0012117F"/>
    <w:rsid w:val="0012157B"/>
    <w:rsid w:val="00127426"/>
    <w:rsid w:val="00130E9B"/>
    <w:rsid w:val="00132A44"/>
    <w:rsid w:val="0013310C"/>
    <w:rsid w:val="00134B75"/>
    <w:rsid w:val="00146E76"/>
    <w:rsid w:val="00153F43"/>
    <w:rsid w:val="00161E1F"/>
    <w:rsid w:val="00165147"/>
    <w:rsid w:val="00165CC7"/>
    <w:rsid w:val="00171EA3"/>
    <w:rsid w:val="00177E12"/>
    <w:rsid w:val="001930AA"/>
    <w:rsid w:val="00194BDE"/>
    <w:rsid w:val="00194FBC"/>
    <w:rsid w:val="001A1067"/>
    <w:rsid w:val="001B19E2"/>
    <w:rsid w:val="001B6B5F"/>
    <w:rsid w:val="001C3AD3"/>
    <w:rsid w:val="001C75D0"/>
    <w:rsid w:val="001D1658"/>
    <w:rsid w:val="001D333D"/>
    <w:rsid w:val="001D3454"/>
    <w:rsid w:val="001D6635"/>
    <w:rsid w:val="001D69DD"/>
    <w:rsid w:val="001E557E"/>
    <w:rsid w:val="001F051C"/>
    <w:rsid w:val="001F12B9"/>
    <w:rsid w:val="001F5C54"/>
    <w:rsid w:val="001F6D00"/>
    <w:rsid w:val="002017FB"/>
    <w:rsid w:val="00203591"/>
    <w:rsid w:val="00211291"/>
    <w:rsid w:val="00211375"/>
    <w:rsid w:val="00211E3A"/>
    <w:rsid w:val="002161D9"/>
    <w:rsid w:val="002219DF"/>
    <w:rsid w:val="00224982"/>
    <w:rsid w:val="002262F0"/>
    <w:rsid w:val="00230236"/>
    <w:rsid w:val="002304F2"/>
    <w:rsid w:val="00233BFC"/>
    <w:rsid w:val="00237FB4"/>
    <w:rsid w:val="00240B00"/>
    <w:rsid w:val="00241D64"/>
    <w:rsid w:val="00244240"/>
    <w:rsid w:val="00250CC1"/>
    <w:rsid w:val="00252220"/>
    <w:rsid w:val="0025261A"/>
    <w:rsid w:val="00257C3E"/>
    <w:rsid w:val="00260A55"/>
    <w:rsid w:val="00261980"/>
    <w:rsid w:val="00264F5D"/>
    <w:rsid w:val="0027240B"/>
    <w:rsid w:val="0027308F"/>
    <w:rsid w:val="00282C7E"/>
    <w:rsid w:val="0028528C"/>
    <w:rsid w:val="00287D1B"/>
    <w:rsid w:val="00295D8F"/>
    <w:rsid w:val="00296369"/>
    <w:rsid w:val="002A20CF"/>
    <w:rsid w:val="002A766F"/>
    <w:rsid w:val="002B5F3D"/>
    <w:rsid w:val="002B64A0"/>
    <w:rsid w:val="002B6B85"/>
    <w:rsid w:val="002C2278"/>
    <w:rsid w:val="002C5631"/>
    <w:rsid w:val="002D0FB4"/>
    <w:rsid w:val="002D1371"/>
    <w:rsid w:val="002D38E7"/>
    <w:rsid w:val="002E291B"/>
    <w:rsid w:val="002E30F7"/>
    <w:rsid w:val="002E7C15"/>
    <w:rsid w:val="002F15D6"/>
    <w:rsid w:val="002F218E"/>
    <w:rsid w:val="002F4FFB"/>
    <w:rsid w:val="003039EC"/>
    <w:rsid w:val="00304D84"/>
    <w:rsid w:val="00305F6F"/>
    <w:rsid w:val="00307ECA"/>
    <w:rsid w:val="00311618"/>
    <w:rsid w:val="00314CA9"/>
    <w:rsid w:val="00323EBF"/>
    <w:rsid w:val="00325067"/>
    <w:rsid w:val="003251CC"/>
    <w:rsid w:val="00325387"/>
    <w:rsid w:val="00327488"/>
    <w:rsid w:val="00332389"/>
    <w:rsid w:val="0033418D"/>
    <w:rsid w:val="0033760F"/>
    <w:rsid w:val="003448CD"/>
    <w:rsid w:val="00345EA2"/>
    <w:rsid w:val="003565DE"/>
    <w:rsid w:val="003600E8"/>
    <w:rsid w:val="00364E12"/>
    <w:rsid w:val="00365335"/>
    <w:rsid w:val="00365770"/>
    <w:rsid w:val="0036687E"/>
    <w:rsid w:val="0037197B"/>
    <w:rsid w:val="003746D6"/>
    <w:rsid w:val="003754C0"/>
    <w:rsid w:val="00380D4B"/>
    <w:rsid w:val="00382EAC"/>
    <w:rsid w:val="00385F47"/>
    <w:rsid w:val="00386FB0"/>
    <w:rsid w:val="003874C8"/>
    <w:rsid w:val="003922A4"/>
    <w:rsid w:val="003925D2"/>
    <w:rsid w:val="003931D9"/>
    <w:rsid w:val="003964F2"/>
    <w:rsid w:val="00397AE8"/>
    <w:rsid w:val="003A373C"/>
    <w:rsid w:val="003A5F6C"/>
    <w:rsid w:val="003B0D7E"/>
    <w:rsid w:val="003B7C40"/>
    <w:rsid w:val="003B7FE8"/>
    <w:rsid w:val="003C0CE6"/>
    <w:rsid w:val="003C3ABB"/>
    <w:rsid w:val="003C75EB"/>
    <w:rsid w:val="003D027A"/>
    <w:rsid w:val="003D0596"/>
    <w:rsid w:val="003D3280"/>
    <w:rsid w:val="003D4D98"/>
    <w:rsid w:val="003D62E1"/>
    <w:rsid w:val="003D6E73"/>
    <w:rsid w:val="003E2826"/>
    <w:rsid w:val="003E297A"/>
    <w:rsid w:val="003E7AAB"/>
    <w:rsid w:val="003F364F"/>
    <w:rsid w:val="003F659B"/>
    <w:rsid w:val="004009CC"/>
    <w:rsid w:val="00401357"/>
    <w:rsid w:val="00401B11"/>
    <w:rsid w:val="00405926"/>
    <w:rsid w:val="00406A1C"/>
    <w:rsid w:val="00411BEE"/>
    <w:rsid w:val="0041493B"/>
    <w:rsid w:val="00414F5E"/>
    <w:rsid w:val="00416563"/>
    <w:rsid w:val="00420697"/>
    <w:rsid w:val="00420B42"/>
    <w:rsid w:val="00421254"/>
    <w:rsid w:val="004309B1"/>
    <w:rsid w:val="004332D0"/>
    <w:rsid w:val="00440B29"/>
    <w:rsid w:val="0044262F"/>
    <w:rsid w:val="004436EB"/>
    <w:rsid w:val="00446878"/>
    <w:rsid w:val="00447A44"/>
    <w:rsid w:val="00447C44"/>
    <w:rsid w:val="00450B82"/>
    <w:rsid w:val="00451021"/>
    <w:rsid w:val="00454318"/>
    <w:rsid w:val="0045468A"/>
    <w:rsid w:val="00457ED8"/>
    <w:rsid w:val="004653B9"/>
    <w:rsid w:val="0048007B"/>
    <w:rsid w:val="004905AA"/>
    <w:rsid w:val="004930D6"/>
    <w:rsid w:val="004955CF"/>
    <w:rsid w:val="00496DA8"/>
    <w:rsid w:val="00497A98"/>
    <w:rsid w:val="004A340F"/>
    <w:rsid w:val="004A37FC"/>
    <w:rsid w:val="004B2415"/>
    <w:rsid w:val="004B25B8"/>
    <w:rsid w:val="004B3E27"/>
    <w:rsid w:val="004B4AD6"/>
    <w:rsid w:val="004B695C"/>
    <w:rsid w:val="004D414C"/>
    <w:rsid w:val="004D52CA"/>
    <w:rsid w:val="004D582A"/>
    <w:rsid w:val="004D5EF2"/>
    <w:rsid w:val="004D7722"/>
    <w:rsid w:val="004E2CE5"/>
    <w:rsid w:val="004E509B"/>
    <w:rsid w:val="004E78B8"/>
    <w:rsid w:val="004F017F"/>
    <w:rsid w:val="004F1118"/>
    <w:rsid w:val="004F3B98"/>
    <w:rsid w:val="004F42A4"/>
    <w:rsid w:val="004F6EDD"/>
    <w:rsid w:val="00501E0D"/>
    <w:rsid w:val="00505A66"/>
    <w:rsid w:val="00505F17"/>
    <w:rsid w:val="005109F3"/>
    <w:rsid w:val="00514FAB"/>
    <w:rsid w:val="00515C70"/>
    <w:rsid w:val="00515D29"/>
    <w:rsid w:val="005175E5"/>
    <w:rsid w:val="0052246A"/>
    <w:rsid w:val="00524ACF"/>
    <w:rsid w:val="005300DC"/>
    <w:rsid w:val="00530783"/>
    <w:rsid w:val="0053098B"/>
    <w:rsid w:val="00536BEC"/>
    <w:rsid w:val="00543DFD"/>
    <w:rsid w:val="00553A9A"/>
    <w:rsid w:val="00555AB6"/>
    <w:rsid w:val="00563038"/>
    <w:rsid w:val="005668F3"/>
    <w:rsid w:val="00566D78"/>
    <w:rsid w:val="0057182B"/>
    <w:rsid w:val="005724E3"/>
    <w:rsid w:val="00580A63"/>
    <w:rsid w:val="0058116A"/>
    <w:rsid w:val="00587225"/>
    <w:rsid w:val="0059204A"/>
    <w:rsid w:val="005932EB"/>
    <w:rsid w:val="00597238"/>
    <w:rsid w:val="0059769F"/>
    <w:rsid w:val="005A455B"/>
    <w:rsid w:val="005A55F0"/>
    <w:rsid w:val="005A75EF"/>
    <w:rsid w:val="005B0152"/>
    <w:rsid w:val="005B2B13"/>
    <w:rsid w:val="005C43CE"/>
    <w:rsid w:val="005C6EDC"/>
    <w:rsid w:val="005D0ED9"/>
    <w:rsid w:val="005D6113"/>
    <w:rsid w:val="005E03D6"/>
    <w:rsid w:val="005E2F21"/>
    <w:rsid w:val="005E33A4"/>
    <w:rsid w:val="005E69FC"/>
    <w:rsid w:val="005F2830"/>
    <w:rsid w:val="005F5A30"/>
    <w:rsid w:val="005F7E80"/>
    <w:rsid w:val="00600EDF"/>
    <w:rsid w:val="0060596D"/>
    <w:rsid w:val="00634B3A"/>
    <w:rsid w:val="006533C8"/>
    <w:rsid w:val="006537FA"/>
    <w:rsid w:val="00657755"/>
    <w:rsid w:val="00660921"/>
    <w:rsid w:val="00661AF9"/>
    <w:rsid w:val="00664094"/>
    <w:rsid w:val="00666F27"/>
    <w:rsid w:val="00674247"/>
    <w:rsid w:val="00675D77"/>
    <w:rsid w:val="00681361"/>
    <w:rsid w:val="00681B0F"/>
    <w:rsid w:val="006826AF"/>
    <w:rsid w:val="00682A3A"/>
    <w:rsid w:val="0068311A"/>
    <w:rsid w:val="00683FB4"/>
    <w:rsid w:val="006847C8"/>
    <w:rsid w:val="00687BDB"/>
    <w:rsid w:val="006920CD"/>
    <w:rsid w:val="00694D46"/>
    <w:rsid w:val="006A0ED1"/>
    <w:rsid w:val="006A5DF5"/>
    <w:rsid w:val="006B0C9F"/>
    <w:rsid w:val="006B32AB"/>
    <w:rsid w:val="006B3ACC"/>
    <w:rsid w:val="006B59C0"/>
    <w:rsid w:val="006B7532"/>
    <w:rsid w:val="006C3E6A"/>
    <w:rsid w:val="006C513D"/>
    <w:rsid w:val="006C6406"/>
    <w:rsid w:val="006C742E"/>
    <w:rsid w:val="006D3E67"/>
    <w:rsid w:val="006E00A7"/>
    <w:rsid w:val="006E3CD9"/>
    <w:rsid w:val="006E4D2A"/>
    <w:rsid w:val="006E668B"/>
    <w:rsid w:val="006F49A3"/>
    <w:rsid w:val="006F5F7F"/>
    <w:rsid w:val="006F62EE"/>
    <w:rsid w:val="00704F02"/>
    <w:rsid w:val="00706317"/>
    <w:rsid w:val="00711C39"/>
    <w:rsid w:val="00712842"/>
    <w:rsid w:val="0071686C"/>
    <w:rsid w:val="00721218"/>
    <w:rsid w:val="007250C7"/>
    <w:rsid w:val="007254A2"/>
    <w:rsid w:val="0072750B"/>
    <w:rsid w:val="00732FB3"/>
    <w:rsid w:val="00733F42"/>
    <w:rsid w:val="00734A71"/>
    <w:rsid w:val="007359C6"/>
    <w:rsid w:val="00740580"/>
    <w:rsid w:val="00744BC0"/>
    <w:rsid w:val="007515C0"/>
    <w:rsid w:val="007529A4"/>
    <w:rsid w:val="00752C5A"/>
    <w:rsid w:val="00755A88"/>
    <w:rsid w:val="007633D9"/>
    <w:rsid w:val="00765973"/>
    <w:rsid w:val="00765F5A"/>
    <w:rsid w:val="00774E31"/>
    <w:rsid w:val="007812A9"/>
    <w:rsid w:val="00781547"/>
    <w:rsid w:val="00782399"/>
    <w:rsid w:val="007852DC"/>
    <w:rsid w:val="007868B0"/>
    <w:rsid w:val="0079026A"/>
    <w:rsid w:val="007924AD"/>
    <w:rsid w:val="007B033B"/>
    <w:rsid w:val="007B2894"/>
    <w:rsid w:val="007B5E84"/>
    <w:rsid w:val="007D47AC"/>
    <w:rsid w:val="007D7EBC"/>
    <w:rsid w:val="007E27D5"/>
    <w:rsid w:val="007E3480"/>
    <w:rsid w:val="007E52F0"/>
    <w:rsid w:val="007E5B89"/>
    <w:rsid w:val="007F28BD"/>
    <w:rsid w:val="007F2E82"/>
    <w:rsid w:val="007F4439"/>
    <w:rsid w:val="00802125"/>
    <w:rsid w:val="008048A8"/>
    <w:rsid w:val="0081093B"/>
    <w:rsid w:val="00810CDB"/>
    <w:rsid w:val="00812BD3"/>
    <w:rsid w:val="00815D28"/>
    <w:rsid w:val="008160FB"/>
    <w:rsid w:val="00822262"/>
    <w:rsid w:val="00822D93"/>
    <w:rsid w:val="008244B3"/>
    <w:rsid w:val="00825BB5"/>
    <w:rsid w:val="00830DFB"/>
    <w:rsid w:val="008312ED"/>
    <w:rsid w:val="008350E6"/>
    <w:rsid w:val="00835FCF"/>
    <w:rsid w:val="00846336"/>
    <w:rsid w:val="00846E53"/>
    <w:rsid w:val="008503DD"/>
    <w:rsid w:val="00850848"/>
    <w:rsid w:val="00853907"/>
    <w:rsid w:val="008634B9"/>
    <w:rsid w:val="00863E84"/>
    <w:rsid w:val="0086542D"/>
    <w:rsid w:val="00871445"/>
    <w:rsid w:val="00873530"/>
    <w:rsid w:val="00874AF4"/>
    <w:rsid w:val="0087617F"/>
    <w:rsid w:val="00885677"/>
    <w:rsid w:val="00885875"/>
    <w:rsid w:val="00886594"/>
    <w:rsid w:val="00891EC7"/>
    <w:rsid w:val="00895337"/>
    <w:rsid w:val="008A064E"/>
    <w:rsid w:val="008A1A82"/>
    <w:rsid w:val="008A2B6B"/>
    <w:rsid w:val="008A4051"/>
    <w:rsid w:val="008B01C9"/>
    <w:rsid w:val="008B108E"/>
    <w:rsid w:val="008B1832"/>
    <w:rsid w:val="008B395F"/>
    <w:rsid w:val="008B75C6"/>
    <w:rsid w:val="008C3074"/>
    <w:rsid w:val="008C630D"/>
    <w:rsid w:val="008D30B0"/>
    <w:rsid w:val="008D3115"/>
    <w:rsid w:val="008E034B"/>
    <w:rsid w:val="008E056D"/>
    <w:rsid w:val="008E1308"/>
    <w:rsid w:val="008E53A3"/>
    <w:rsid w:val="008E5FA2"/>
    <w:rsid w:val="008E725B"/>
    <w:rsid w:val="008F1EED"/>
    <w:rsid w:val="008F5C72"/>
    <w:rsid w:val="008F634F"/>
    <w:rsid w:val="008F6C5A"/>
    <w:rsid w:val="0090287F"/>
    <w:rsid w:val="00903850"/>
    <w:rsid w:val="00914F5F"/>
    <w:rsid w:val="009177CE"/>
    <w:rsid w:val="0092030A"/>
    <w:rsid w:val="009221E3"/>
    <w:rsid w:val="00922661"/>
    <w:rsid w:val="0093168E"/>
    <w:rsid w:val="009330A0"/>
    <w:rsid w:val="00936162"/>
    <w:rsid w:val="00937BA6"/>
    <w:rsid w:val="00937BE9"/>
    <w:rsid w:val="00941191"/>
    <w:rsid w:val="009433B8"/>
    <w:rsid w:val="009439F2"/>
    <w:rsid w:val="009454DB"/>
    <w:rsid w:val="009472E0"/>
    <w:rsid w:val="00952A87"/>
    <w:rsid w:val="009571D4"/>
    <w:rsid w:val="00960869"/>
    <w:rsid w:val="00960CDF"/>
    <w:rsid w:val="00963467"/>
    <w:rsid w:val="009741AB"/>
    <w:rsid w:val="00977915"/>
    <w:rsid w:val="00980B38"/>
    <w:rsid w:val="009830EF"/>
    <w:rsid w:val="00984467"/>
    <w:rsid w:val="00993F96"/>
    <w:rsid w:val="009A3D90"/>
    <w:rsid w:val="009A5168"/>
    <w:rsid w:val="009A7350"/>
    <w:rsid w:val="009C39C2"/>
    <w:rsid w:val="009C7856"/>
    <w:rsid w:val="009D4918"/>
    <w:rsid w:val="009D503B"/>
    <w:rsid w:val="009E123C"/>
    <w:rsid w:val="009E3BEF"/>
    <w:rsid w:val="009E433D"/>
    <w:rsid w:val="009E7E47"/>
    <w:rsid w:val="009F412E"/>
    <w:rsid w:val="009F6D84"/>
    <w:rsid w:val="00A0338F"/>
    <w:rsid w:val="00A03ACF"/>
    <w:rsid w:val="00A04B8F"/>
    <w:rsid w:val="00A05AFA"/>
    <w:rsid w:val="00A070B5"/>
    <w:rsid w:val="00A10357"/>
    <w:rsid w:val="00A12236"/>
    <w:rsid w:val="00A1425E"/>
    <w:rsid w:val="00A14A8B"/>
    <w:rsid w:val="00A16C8E"/>
    <w:rsid w:val="00A2615E"/>
    <w:rsid w:val="00A31978"/>
    <w:rsid w:val="00A347DE"/>
    <w:rsid w:val="00A37241"/>
    <w:rsid w:val="00A46423"/>
    <w:rsid w:val="00A4758F"/>
    <w:rsid w:val="00A52073"/>
    <w:rsid w:val="00A55B5D"/>
    <w:rsid w:val="00A577EB"/>
    <w:rsid w:val="00A57F11"/>
    <w:rsid w:val="00A60C5C"/>
    <w:rsid w:val="00A62A13"/>
    <w:rsid w:val="00A6483E"/>
    <w:rsid w:val="00A7059F"/>
    <w:rsid w:val="00A82C6D"/>
    <w:rsid w:val="00A847A9"/>
    <w:rsid w:val="00A85AA8"/>
    <w:rsid w:val="00A86941"/>
    <w:rsid w:val="00A937FF"/>
    <w:rsid w:val="00A945B0"/>
    <w:rsid w:val="00AA64B0"/>
    <w:rsid w:val="00AB1867"/>
    <w:rsid w:val="00AC3316"/>
    <w:rsid w:val="00AD2BE4"/>
    <w:rsid w:val="00AD3477"/>
    <w:rsid w:val="00AE7722"/>
    <w:rsid w:val="00AF4D3B"/>
    <w:rsid w:val="00B00127"/>
    <w:rsid w:val="00B0120A"/>
    <w:rsid w:val="00B06098"/>
    <w:rsid w:val="00B0611E"/>
    <w:rsid w:val="00B07E7C"/>
    <w:rsid w:val="00B1003A"/>
    <w:rsid w:val="00B102B9"/>
    <w:rsid w:val="00B311CB"/>
    <w:rsid w:val="00B36973"/>
    <w:rsid w:val="00B40C65"/>
    <w:rsid w:val="00B436CF"/>
    <w:rsid w:val="00B442FF"/>
    <w:rsid w:val="00B44590"/>
    <w:rsid w:val="00B464B4"/>
    <w:rsid w:val="00B47370"/>
    <w:rsid w:val="00B50A30"/>
    <w:rsid w:val="00B51494"/>
    <w:rsid w:val="00B51AF8"/>
    <w:rsid w:val="00B54C58"/>
    <w:rsid w:val="00B75D24"/>
    <w:rsid w:val="00B76868"/>
    <w:rsid w:val="00B829C1"/>
    <w:rsid w:val="00B8335C"/>
    <w:rsid w:val="00B85154"/>
    <w:rsid w:val="00B854E0"/>
    <w:rsid w:val="00B86B65"/>
    <w:rsid w:val="00B87DD8"/>
    <w:rsid w:val="00B90097"/>
    <w:rsid w:val="00B92441"/>
    <w:rsid w:val="00B92557"/>
    <w:rsid w:val="00B927DC"/>
    <w:rsid w:val="00B95A04"/>
    <w:rsid w:val="00BA2D9E"/>
    <w:rsid w:val="00BA775D"/>
    <w:rsid w:val="00BB0F27"/>
    <w:rsid w:val="00BB4B78"/>
    <w:rsid w:val="00BB7E18"/>
    <w:rsid w:val="00BC16E0"/>
    <w:rsid w:val="00BC217D"/>
    <w:rsid w:val="00BC4D12"/>
    <w:rsid w:val="00BC5EF9"/>
    <w:rsid w:val="00BC6BFF"/>
    <w:rsid w:val="00BD5E09"/>
    <w:rsid w:val="00BD6BF1"/>
    <w:rsid w:val="00BD7751"/>
    <w:rsid w:val="00BD78F0"/>
    <w:rsid w:val="00BE1C84"/>
    <w:rsid w:val="00BE406B"/>
    <w:rsid w:val="00BE6C34"/>
    <w:rsid w:val="00BE70F5"/>
    <w:rsid w:val="00C01E92"/>
    <w:rsid w:val="00C06334"/>
    <w:rsid w:val="00C1178F"/>
    <w:rsid w:val="00C13595"/>
    <w:rsid w:val="00C17B42"/>
    <w:rsid w:val="00C20CD3"/>
    <w:rsid w:val="00C25D7C"/>
    <w:rsid w:val="00C25FC1"/>
    <w:rsid w:val="00C26BE3"/>
    <w:rsid w:val="00C314EB"/>
    <w:rsid w:val="00C32D6C"/>
    <w:rsid w:val="00C32F72"/>
    <w:rsid w:val="00C3491A"/>
    <w:rsid w:val="00C34D84"/>
    <w:rsid w:val="00C35C2F"/>
    <w:rsid w:val="00C36EF7"/>
    <w:rsid w:val="00C41D52"/>
    <w:rsid w:val="00C43331"/>
    <w:rsid w:val="00C46CE1"/>
    <w:rsid w:val="00C50248"/>
    <w:rsid w:val="00C57304"/>
    <w:rsid w:val="00C57B9D"/>
    <w:rsid w:val="00C65E69"/>
    <w:rsid w:val="00C766BE"/>
    <w:rsid w:val="00C815A3"/>
    <w:rsid w:val="00C91B31"/>
    <w:rsid w:val="00C91E59"/>
    <w:rsid w:val="00C95A0D"/>
    <w:rsid w:val="00CA39BA"/>
    <w:rsid w:val="00CB1A15"/>
    <w:rsid w:val="00CB419C"/>
    <w:rsid w:val="00CB429A"/>
    <w:rsid w:val="00CC0290"/>
    <w:rsid w:val="00CC2AD8"/>
    <w:rsid w:val="00CC4B3E"/>
    <w:rsid w:val="00CC6A38"/>
    <w:rsid w:val="00CD1DFD"/>
    <w:rsid w:val="00CD2313"/>
    <w:rsid w:val="00CD2563"/>
    <w:rsid w:val="00CE070F"/>
    <w:rsid w:val="00CE34D1"/>
    <w:rsid w:val="00CE635A"/>
    <w:rsid w:val="00CE6D1F"/>
    <w:rsid w:val="00CE7E9A"/>
    <w:rsid w:val="00CF4099"/>
    <w:rsid w:val="00D01356"/>
    <w:rsid w:val="00D03536"/>
    <w:rsid w:val="00D04A87"/>
    <w:rsid w:val="00D04D26"/>
    <w:rsid w:val="00D1280B"/>
    <w:rsid w:val="00D14BC2"/>
    <w:rsid w:val="00D23885"/>
    <w:rsid w:val="00D27808"/>
    <w:rsid w:val="00D31473"/>
    <w:rsid w:val="00D37060"/>
    <w:rsid w:val="00D4408B"/>
    <w:rsid w:val="00D44714"/>
    <w:rsid w:val="00D458A9"/>
    <w:rsid w:val="00D468C0"/>
    <w:rsid w:val="00D51BAA"/>
    <w:rsid w:val="00D561C2"/>
    <w:rsid w:val="00D573AD"/>
    <w:rsid w:val="00D57A50"/>
    <w:rsid w:val="00D646FA"/>
    <w:rsid w:val="00D73858"/>
    <w:rsid w:val="00D74FB1"/>
    <w:rsid w:val="00D81FA0"/>
    <w:rsid w:val="00D8488A"/>
    <w:rsid w:val="00D85169"/>
    <w:rsid w:val="00D85C77"/>
    <w:rsid w:val="00D90139"/>
    <w:rsid w:val="00D90D4F"/>
    <w:rsid w:val="00D90E2E"/>
    <w:rsid w:val="00D9584C"/>
    <w:rsid w:val="00D9696F"/>
    <w:rsid w:val="00D976A8"/>
    <w:rsid w:val="00DA3CCD"/>
    <w:rsid w:val="00DA4B62"/>
    <w:rsid w:val="00DB1883"/>
    <w:rsid w:val="00DB1FCE"/>
    <w:rsid w:val="00DB2B84"/>
    <w:rsid w:val="00DC0A3D"/>
    <w:rsid w:val="00DC1B06"/>
    <w:rsid w:val="00DC2270"/>
    <w:rsid w:val="00DC428D"/>
    <w:rsid w:val="00DC5738"/>
    <w:rsid w:val="00DC6727"/>
    <w:rsid w:val="00DD03A5"/>
    <w:rsid w:val="00DD12B9"/>
    <w:rsid w:val="00DD39BA"/>
    <w:rsid w:val="00DD3F3C"/>
    <w:rsid w:val="00DD4345"/>
    <w:rsid w:val="00DD5FAD"/>
    <w:rsid w:val="00DD69C4"/>
    <w:rsid w:val="00DD7728"/>
    <w:rsid w:val="00DD787E"/>
    <w:rsid w:val="00DE55FE"/>
    <w:rsid w:val="00DE616B"/>
    <w:rsid w:val="00DF479E"/>
    <w:rsid w:val="00E03C9A"/>
    <w:rsid w:val="00E1115D"/>
    <w:rsid w:val="00E15A16"/>
    <w:rsid w:val="00E15D00"/>
    <w:rsid w:val="00E22EAE"/>
    <w:rsid w:val="00E23A16"/>
    <w:rsid w:val="00E260F6"/>
    <w:rsid w:val="00E2689B"/>
    <w:rsid w:val="00E31136"/>
    <w:rsid w:val="00E4032E"/>
    <w:rsid w:val="00E4414C"/>
    <w:rsid w:val="00E470C8"/>
    <w:rsid w:val="00E51B2F"/>
    <w:rsid w:val="00E526F8"/>
    <w:rsid w:val="00E5280B"/>
    <w:rsid w:val="00E553EA"/>
    <w:rsid w:val="00E55DB8"/>
    <w:rsid w:val="00E56C36"/>
    <w:rsid w:val="00E63B83"/>
    <w:rsid w:val="00E7409E"/>
    <w:rsid w:val="00E76EC3"/>
    <w:rsid w:val="00E81390"/>
    <w:rsid w:val="00E85B35"/>
    <w:rsid w:val="00E86498"/>
    <w:rsid w:val="00E86E32"/>
    <w:rsid w:val="00E87DEA"/>
    <w:rsid w:val="00E902FC"/>
    <w:rsid w:val="00E922C5"/>
    <w:rsid w:val="00E92CF8"/>
    <w:rsid w:val="00E9376D"/>
    <w:rsid w:val="00EA1373"/>
    <w:rsid w:val="00EB008B"/>
    <w:rsid w:val="00EB3F5D"/>
    <w:rsid w:val="00EB52B2"/>
    <w:rsid w:val="00EC0126"/>
    <w:rsid w:val="00EC0DE9"/>
    <w:rsid w:val="00EC1045"/>
    <w:rsid w:val="00EC33AE"/>
    <w:rsid w:val="00ED2079"/>
    <w:rsid w:val="00ED2756"/>
    <w:rsid w:val="00ED764B"/>
    <w:rsid w:val="00EE3377"/>
    <w:rsid w:val="00EE51A1"/>
    <w:rsid w:val="00EE5C93"/>
    <w:rsid w:val="00EE5CB8"/>
    <w:rsid w:val="00EE60C2"/>
    <w:rsid w:val="00EE6935"/>
    <w:rsid w:val="00EF0708"/>
    <w:rsid w:val="00EF0A8D"/>
    <w:rsid w:val="00F05D7D"/>
    <w:rsid w:val="00F122D1"/>
    <w:rsid w:val="00F14098"/>
    <w:rsid w:val="00F1420E"/>
    <w:rsid w:val="00F14F72"/>
    <w:rsid w:val="00F15326"/>
    <w:rsid w:val="00F2125B"/>
    <w:rsid w:val="00F26B3D"/>
    <w:rsid w:val="00F273F3"/>
    <w:rsid w:val="00F31C19"/>
    <w:rsid w:val="00F406E8"/>
    <w:rsid w:val="00F42604"/>
    <w:rsid w:val="00F42C46"/>
    <w:rsid w:val="00F43B03"/>
    <w:rsid w:val="00F445A7"/>
    <w:rsid w:val="00F44D10"/>
    <w:rsid w:val="00F46939"/>
    <w:rsid w:val="00F477A0"/>
    <w:rsid w:val="00F52E38"/>
    <w:rsid w:val="00F531A6"/>
    <w:rsid w:val="00F53E23"/>
    <w:rsid w:val="00F551C2"/>
    <w:rsid w:val="00F55CF9"/>
    <w:rsid w:val="00F60E55"/>
    <w:rsid w:val="00F649AF"/>
    <w:rsid w:val="00F65E90"/>
    <w:rsid w:val="00F718D7"/>
    <w:rsid w:val="00F82F81"/>
    <w:rsid w:val="00F8402B"/>
    <w:rsid w:val="00F9399D"/>
    <w:rsid w:val="00F94328"/>
    <w:rsid w:val="00F96234"/>
    <w:rsid w:val="00FA3545"/>
    <w:rsid w:val="00FA67D9"/>
    <w:rsid w:val="00FB1B94"/>
    <w:rsid w:val="00FB24FF"/>
    <w:rsid w:val="00FC0BC6"/>
    <w:rsid w:val="00FC2553"/>
    <w:rsid w:val="00FC40DC"/>
    <w:rsid w:val="00FC5E8D"/>
    <w:rsid w:val="00FC60A1"/>
    <w:rsid w:val="00FD0F18"/>
    <w:rsid w:val="00FD5124"/>
    <w:rsid w:val="00FE1D28"/>
    <w:rsid w:val="00FF064C"/>
    <w:rsid w:val="00FF5534"/>
    <w:rsid w:val="05682422"/>
    <w:rsid w:val="07F5B04E"/>
    <w:rsid w:val="23DC9F09"/>
    <w:rsid w:val="3C03A260"/>
    <w:rsid w:val="6B4FF586"/>
    <w:rsid w:val="76C7F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22FC0B2"/>
  <w15:docId w15:val="{44C5167D-8B4D-4A9B-BFD8-5B567F3F04F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n-PH"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18AC"/>
    <w:pPr>
      <w:spacing w:after="200" w:line="276" w:lineRule="auto"/>
    </w:pPr>
    <w:rPr>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32EB"/>
    <w:pPr>
      <w:ind w:left="720"/>
      <w:contextualSpacing/>
    </w:pPr>
  </w:style>
  <w:style w:type="character" w:styleId="Hyperlink">
    <w:name w:val="Hyperlink"/>
    <w:uiPriority w:val="99"/>
    <w:unhideWhenUsed/>
    <w:rsid w:val="003600E8"/>
    <w:rPr>
      <w:color w:val="0000FF"/>
      <w:u w:val="single"/>
    </w:rPr>
  </w:style>
  <w:style w:type="table" w:styleId="TableGrid">
    <w:name w:val="Table Grid"/>
    <w:basedOn w:val="TableNormal"/>
    <w:uiPriority w:val="59"/>
    <w:rsid w:val="00E2689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241"/>
    <w:pPr>
      <w:spacing w:after="0" w:line="240" w:lineRule="auto"/>
    </w:pPr>
    <w:rPr>
      <w:rFonts w:ascii="Tahoma" w:hAnsi="Tahoma"/>
      <w:sz w:val="16"/>
      <w:szCs w:val="16"/>
    </w:rPr>
  </w:style>
  <w:style w:type="character" w:styleId="BalloonTextChar" w:customStyle="1">
    <w:name w:val="Balloon Text Char"/>
    <w:link w:val="BalloonText"/>
    <w:uiPriority w:val="99"/>
    <w:semiHidden/>
    <w:rsid w:val="00A37241"/>
    <w:rPr>
      <w:rFonts w:ascii="Tahoma" w:hAnsi="Tahoma" w:cs="Tahoma"/>
      <w:sz w:val="16"/>
      <w:szCs w:val="16"/>
    </w:rPr>
  </w:style>
  <w:style w:type="character" w:styleId="CommentReference">
    <w:name w:val="annotation reference"/>
    <w:uiPriority w:val="99"/>
    <w:semiHidden/>
    <w:unhideWhenUsed/>
    <w:rsid w:val="00CE6D1F"/>
    <w:rPr>
      <w:sz w:val="16"/>
      <w:szCs w:val="16"/>
    </w:rPr>
  </w:style>
  <w:style w:type="paragraph" w:styleId="CommentText">
    <w:name w:val="annotation text"/>
    <w:basedOn w:val="Normal"/>
    <w:link w:val="CommentTextChar"/>
    <w:uiPriority w:val="99"/>
    <w:unhideWhenUsed/>
    <w:rsid w:val="00CE6D1F"/>
    <w:pPr>
      <w:spacing w:line="240" w:lineRule="auto"/>
    </w:pPr>
    <w:rPr>
      <w:sz w:val="20"/>
      <w:szCs w:val="20"/>
    </w:rPr>
  </w:style>
  <w:style w:type="character" w:styleId="CommentTextChar" w:customStyle="1">
    <w:name w:val="Comment Text Char"/>
    <w:link w:val="CommentText"/>
    <w:uiPriority w:val="99"/>
    <w:rsid w:val="00CE6D1F"/>
    <w:rPr>
      <w:sz w:val="20"/>
      <w:szCs w:val="20"/>
    </w:rPr>
  </w:style>
  <w:style w:type="paragraph" w:styleId="CommentSubject">
    <w:name w:val="annotation subject"/>
    <w:basedOn w:val="CommentText"/>
    <w:next w:val="CommentText"/>
    <w:link w:val="CommentSubjectChar"/>
    <w:uiPriority w:val="99"/>
    <w:semiHidden/>
    <w:unhideWhenUsed/>
    <w:rsid w:val="00CE6D1F"/>
    <w:rPr>
      <w:b/>
      <w:bCs/>
    </w:rPr>
  </w:style>
  <w:style w:type="character" w:styleId="CommentSubjectChar" w:customStyle="1">
    <w:name w:val="Comment Subject Char"/>
    <w:link w:val="CommentSubject"/>
    <w:uiPriority w:val="99"/>
    <w:semiHidden/>
    <w:rsid w:val="00CE6D1F"/>
    <w:rPr>
      <w:b/>
      <w:bCs/>
      <w:sz w:val="20"/>
      <w:szCs w:val="20"/>
    </w:rPr>
  </w:style>
  <w:style w:type="paragraph" w:styleId="FootnoteText">
    <w:name w:val="footnote text"/>
    <w:basedOn w:val="Normal"/>
    <w:link w:val="FootnoteTextChar"/>
    <w:uiPriority w:val="99"/>
    <w:semiHidden/>
    <w:unhideWhenUsed/>
    <w:rsid w:val="0033418D"/>
    <w:pPr>
      <w:spacing w:after="0" w:line="240" w:lineRule="auto"/>
    </w:pPr>
    <w:rPr>
      <w:sz w:val="20"/>
      <w:szCs w:val="20"/>
    </w:rPr>
  </w:style>
  <w:style w:type="character" w:styleId="FootnoteTextChar" w:customStyle="1">
    <w:name w:val="Footnote Text Char"/>
    <w:link w:val="FootnoteText"/>
    <w:uiPriority w:val="99"/>
    <w:semiHidden/>
    <w:rsid w:val="0033418D"/>
    <w:rPr>
      <w:sz w:val="20"/>
      <w:szCs w:val="20"/>
    </w:rPr>
  </w:style>
  <w:style w:type="character" w:styleId="FootnoteReference">
    <w:name w:val="footnote reference"/>
    <w:uiPriority w:val="99"/>
    <w:semiHidden/>
    <w:unhideWhenUsed/>
    <w:rsid w:val="0033418D"/>
    <w:rPr>
      <w:vertAlign w:val="superscript"/>
    </w:rPr>
  </w:style>
  <w:style w:type="paragraph" w:styleId="Revision">
    <w:name w:val="Revision"/>
    <w:hidden/>
    <w:uiPriority w:val="99"/>
    <w:semiHidden/>
    <w:rsid w:val="00250CC1"/>
    <w:rPr>
      <w:sz w:val="22"/>
      <w:szCs w:val="22"/>
      <w:lang w:val="en-US"/>
    </w:rPr>
  </w:style>
  <w:style w:type="character" w:styleId="UnresolvedMention1" w:customStyle="1">
    <w:name w:val="Unresolved Mention1"/>
    <w:basedOn w:val="DefaultParagraphFont"/>
    <w:uiPriority w:val="99"/>
    <w:semiHidden/>
    <w:unhideWhenUsed/>
    <w:rsid w:val="009F412E"/>
    <w:rPr>
      <w:color w:val="605E5C"/>
      <w:shd w:val="clear" w:color="auto" w:fill="E1DFDD"/>
    </w:rPr>
  </w:style>
  <w:style w:type="paragraph" w:styleId="Header">
    <w:name w:val="header"/>
    <w:basedOn w:val="Normal"/>
    <w:link w:val="HeaderChar"/>
    <w:uiPriority w:val="99"/>
    <w:semiHidden/>
    <w:unhideWhenUsed/>
    <w:rsid w:val="004800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48007B"/>
    <w:rPr>
      <w:sz w:val="22"/>
      <w:szCs w:val="22"/>
      <w:lang w:val="en-US"/>
    </w:rPr>
  </w:style>
  <w:style w:type="paragraph" w:styleId="Footer">
    <w:name w:val="footer"/>
    <w:basedOn w:val="Normal"/>
    <w:link w:val="FooterChar"/>
    <w:uiPriority w:val="99"/>
    <w:semiHidden/>
    <w:unhideWhenUsed/>
    <w:rsid w:val="004800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48007B"/>
    <w:rPr>
      <w:sz w:val="22"/>
      <w:szCs w:val="22"/>
      <w:lang w:val="en-US"/>
    </w:rPr>
  </w:style>
</w:styles>
</file>

<file path=word/webSettings.xml><?xml version="1.0" encoding="utf-8"?>
<w:webSettings xmlns:r="http://schemas.openxmlformats.org/officeDocument/2006/relationships" xmlns:w="http://schemas.openxmlformats.org/wordprocessingml/2006/main">
  <w:divs>
    <w:div w:id="1902326">
      <w:bodyDiv w:val="1"/>
      <w:marLeft w:val="0"/>
      <w:marRight w:val="0"/>
      <w:marTop w:val="0"/>
      <w:marBottom w:val="0"/>
      <w:divBdr>
        <w:top w:val="none" w:sz="0" w:space="0" w:color="auto"/>
        <w:left w:val="none" w:sz="0" w:space="0" w:color="auto"/>
        <w:bottom w:val="none" w:sz="0" w:space="0" w:color="auto"/>
        <w:right w:val="none" w:sz="0" w:space="0" w:color="auto"/>
      </w:divBdr>
    </w:div>
    <w:div w:id="29884905">
      <w:bodyDiv w:val="1"/>
      <w:marLeft w:val="0"/>
      <w:marRight w:val="0"/>
      <w:marTop w:val="0"/>
      <w:marBottom w:val="0"/>
      <w:divBdr>
        <w:top w:val="none" w:sz="0" w:space="0" w:color="auto"/>
        <w:left w:val="none" w:sz="0" w:space="0" w:color="auto"/>
        <w:bottom w:val="none" w:sz="0" w:space="0" w:color="auto"/>
        <w:right w:val="none" w:sz="0" w:space="0" w:color="auto"/>
      </w:divBdr>
    </w:div>
    <w:div w:id="37317557">
      <w:bodyDiv w:val="1"/>
      <w:marLeft w:val="0"/>
      <w:marRight w:val="0"/>
      <w:marTop w:val="0"/>
      <w:marBottom w:val="0"/>
      <w:divBdr>
        <w:top w:val="none" w:sz="0" w:space="0" w:color="auto"/>
        <w:left w:val="none" w:sz="0" w:space="0" w:color="auto"/>
        <w:bottom w:val="none" w:sz="0" w:space="0" w:color="auto"/>
        <w:right w:val="none" w:sz="0" w:space="0" w:color="auto"/>
      </w:divBdr>
    </w:div>
    <w:div w:id="85662574">
      <w:bodyDiv w:val="1"/>
      <w:marLeft w:val="0"/>
      <w:marRight w:val="0"/>
      <w:marTop w:val="0"/>
      <w:marBottom w:val="0"/>
      <w:divBdr>
        <w:top w:val="none" w:sz="0" w:space="0" w:color="auto"/>
        <w:left w:val="none" w:sz="0" w:space="0" w:color="auto"/>
        <w:bottom w:val="none" w:sz="0" w:space="0" w:color="auto"/>
        <w:right w:val="none" w:sz="0" w:space="0" w:color="auto"/>
      </w:divBdr>
    </w:div>
    <w:div w:id="115375491">
      <w:bodyDiv w:val="1"/>
      <w:marLeft w:val="0"/>
      <w:marRight w:val="0"/>
      <w:marTop w:val="0"/>
      <w:marBottom w:val="0"/>
      <w:divBdr>
        <w:top w:val="none" w:sz="0" w:space="0" w:color="auto"/>
        <w:left w:val="none" w:sz="0" w:space="0" w:color="auto"/>
        <w:bottom w:val="none" w:sz="0" w:space="0" w:color="auto"/>
        <w:right w:val="none" w:sz="0" w:space="0" w:color="auto"/>
      </w:divBdr>
    </w:div>
    <w:div w:id="158011735">
      <w:bodyDiv w:val="1"/>
      <w:marLeft w:val="0"/>
      <w:marRight w:val="0"/>
      <w:marTop w:val="0"/>
      <w:marBottom w:val="0"/>
      <w:divBdr>
        <w:top w:val="none" w:sz="0" w:space="0" w:color="auto"/>
        <w:left w:val="none" w:sz="0" w:space="0" w:color="auto"/>
        <w:bottom w:val="none" w:sz="0" w:space="0" w:color="auto"/>
        <w:right w:val="none" w:sz="0" w:space="0" w:color="auto"/>
      </w:divBdr>
    </w:div>
    <w:div w:id="249823570">
      <w:bodyDiv w:val="1"/>
      <w:marLeft w:val="0"/>
      <w:marRight w:val="0"/>
      <w:marTop w:val="0"/>
      <w:marBottom w:val="0"/>
      <w:divBdr>
        <w:top w:val="none" w:sz="0" w:space="0" w:color="auto"/>
        <w:left w:val="none" w:sz="0" w:space="0" w:color="auto"/>
        <w:bottom w:val="none" w:sz="0" w:space="0" w:color="auto"/>
        <w:right w:val="none" w:sz="0" w:space="0" w:color="auto"/>
      </w:divBdr>
    </w:div>
    <w:div w:id="289941745">
      <w:bodyDiv w:val="1"/>
      <w:marLeft w:val="0"/>
      <w:marRight w:val="0"/>
      <w:marTop w:val="0"/>
      <w:marBottom w:val="0"/>
      <w:divBdr>
        <w:top w:val="none" w:sz="0" w:space="0" w:color="auto"/>
        <w:left w:val="none" w:sz="0" w:space="0" w:color="auto"/>
        <w:bottom w:val="none" w:sz="0" w:space="0" w:color="auto"/>
        <w:right w:val="none" w:sz="0" w:space="0" w:color="auto"/>
      </w:divBdr>
    </w:div>
    <w:div w:id="318312280">
      <w:bodyDiv w:val="1"/>
      <w:marLeft w:val="0"/>
      <w:marRight w:val="0"/>
      <w:marTop w:val="0"/>
      <w:marBottom w:val="0"/>
      <w:divBdr>
        <w:top w:val="none" w:sz="0" w:space="0" w:color="auto"/>
        <w:left w:val="none" w:sz="0" w:space="0" w:color="auto"/>
        <w:bottom w:val="none" w:sz="0" w:space="0" w:color="auto"/>
        <w:right w:val="none" w:sz="0" w:space="0" w:color="auto"/>
      </w:divBdr>
    </w:div>
    <w:div w:id="337730560">
      <w:bodyDiv w:val="1"/>
      <w:marLeft w:val="0"/>
      <w:marRight w:val="0"/>
      <w:marTop w:val="0"/>
      <w:marBottom w:val="0"/>
      <w:divBdr>
        <w:top w:val="none" w:sz="0" w:space="0" w:color="auto"/>
        <w:left w:val="none" w:sz="0" w:space="0" w:color="auto"/>
        <w:bottom w:val="none" w:sz="0" w:space="0" w:color="auto"/>
        <w:right w:val="none" w:sz="0" w:space="0" w:color="auto"/>
      </w:divBdr>
    </w:div>
    <w:div w:id="424418181">
      <w:bodyDiv w:val="1"/>
      <w:marLeft w:val="0"/>
      <w:marRight w:val="0"/>
      <w:marTop w:val="0"/>
      <w:marBottom w:val="0"/>
      <w:divBdr>
        <w:top w:val="none" w:sz="0" w:space="0" w:color="auto"/>
        <w:left w:val="none" w:sz="0" w:space="0" w:color="auto"/>
        <w:bottom w:val="none" w:sz="0" w:space="0" w:color="auto"/>
        <w:right w:val="none" w:sz="0" w:space="0" w:color="auto"/>
      </w:divBdr>
    </w:div>
    <w:div w:id="459570044">
      <w:bodyDiv w:val="1"/>
      <w:marLeft w:val="0"/>
      <w:marRight w:val="0"/>
      <w:marTop w:val="0"/>
      <w:marBottom w:val="0"/>
      <w:divBdr>
        <w:top w:val="none" w:sz="0" w:space="0" w:color="auto"/>
        <w:left w:val="none" w:sz="0" w:space="0" w:color="auto"/>
        <w:bottom w:val="none" w:sz="0" w:space="0" w:color="auto"/>
        <w:right w:val="none" w:sz="0" w:space="0" w:color="auto"/>
      </w:divBdr>
    </w:div>
    <w:div w:id="468009958">
      <w:bodyDiv w:val="1"/>
      <w:marLeft w:val="0"/>
      <w:marRight w:val="0"/>
      <w:marTop w:val="0"/>
      <w:marBottom w:val="0"/>
      <w:divBdr>
        <w:top w:val="none" w:sz="0" w:space="0" w:color="auto"/>
        <w:left w:val="none" w:sz="0" w:space="0" w:color="auto"/>
        <w:bottom w:val="none" w:sz="0" w:space="0" w:color="auto"/>
        <w:right w:val="none" w:sz="0" w:space="0" w:color="auto"/>
      </w:divBdr>
    </w:div>
    <w:div w:id="488055317">
      <w:bodyDiv w:val="1"/>
      <w:marLeft w:val="0"/>
      <w:marRight w:val="0"/>
      <w:marTop w:val="0"/>
      <w:marBottom w:val="0"/>
      <w:divBdr>
        <w:top w:val="none" w:sz="0" w:space="0" w:color="auto"/>
        <w:left w:val="none" w:sz="0" w:space="0" w:color="auto"/>
        <w:bottom w:val="none" w:sz="0" w:space="0" w:color="auto"/>
        <w:right w:val="none" w:sz="0" w:space="0" w:color="auto"/>
      </w:divBdr>
    </w:div>
    <w:div w:id="542251134">
      <w:bodyDiv w:val="1"/>
      <w:marLeft w:val="0"/>
      <w:marRight w:val="0"/>
      <w:marTop w:val="0"/>
      <w:marBottom w:val="0"/>
      <w:divBdr>
        <w:top w:val="none" w:sz="0" w:space="0" w:color="auto"/>
        <w:left w:val="none" w:sz="0" w:space="0" w:color="auto"/>
        <w:bottom w:val="none" w:sz="0" w:space="0" w:color="auto"/>
        <w:right w:val="none" w:sz="0" w:space="0" w:color="auto"/>
      </w:divBdr>
    </w:div>
    <w:div w:id="560212528">
      <w:bodyDiv w:val="1"/>
      <w:marLeft w:val="0"/>
      <w:marRight w:val="0"/>
      <w:marTop w:val="0"/>
      <w:marBottom w:val="0"/>
      <w:divBdr>
        <w:top w:val="none" w:sz="0" w:space="0" w:color="auto"/>
        <w:left w:val="none" w:sz="0" w:space="0" w:color="auto"/>
        <w:bottom w:val="none" w:sz="0" w:space="0" w:color="auto"/>
        <w:right w:val="none" w:sz="0" w:space="0" w:color="auto"/>
      </w:divBdr>
    </w:div>
    <w:div w:id="561450924">
      <w:bodyDiv w:val="1"/>
      <w:marLeft w:val="0"/>
      <w:marRight w:val="0"/>
      <w:marTop w:val="0"/>
      <w:marBottom w:val="0"/>
      <w:divBdr>
        <w:top w:val="none" w:sz="0" w:space="0" w:color="auto"/>
        <w:left w:val="none" w:sz="0" w:space="0" w:color="auto"/>
        <w:bottom w:val="none" w:sz="0" w:space="0" w:color="auto"/>
        <w:right w:val="none" w:sz="0" w:space="0" w:color="auto"/>
      </w:divBdr>
    </w:div>
    <w:div w:id="593247049">
      <w:bodyDiv w:val="1"/>
      <w:marLeft w:val="0"/>
      <w:marRight w:val="0"/>
      <w:marTop w:val="0"/>
      <w:marBottom w:val="0"/>
      <w:divBdr>
        <w:top w:val="none" w:sz="0" w:space="0" w:color="auto"/>
        <w:left w:val="none" w:sz="0" w:space="0" w:color="auto"/>
        <w:bottom w:val="none" w:sz="0" w:space="0" w:color="auto"/>
        <w:right w:val="none" w:sz="0" w:space="0" w:color="auto"/>
      </w:divBdr>
    </w:div>
    <w:div w:id="643851186">
      <w:bodyDiv w:val="1"/>
      <w:marLeft w:val="0"/>
      <w:marRight w:val="0"/>
      <w:marTop w:val="0"/>
      <w:marBottom w:val="0"/>
      <w:divBdr>
        <w:top w:val="none" w:sz="0" w:space="0" w:color="auto"/>
        <w:left w:val="none" w:sz="0" w:space="0" w:color="auto"/>
        <w:bottom w:val="none" w:sz="0" w:space="0" w:color="auto"/>
        <w:right w:val="none" w:sz="0" w:space="0" w:color="auto"/>
      </w:divBdr>
    </w:div>
    <w:div w:id="646786276">
      <w:bodyDiv w:val="1"/>
      <w:marLeft w:val="0"/>
      <w:marRight w:val="0"/>
      <w:marTop w:val="0"/>
      <w:marBottom w:val="0"/>
      <w:divBdr>
        <w:top w:val="none" w:sz="0" w:space="0" w:color="auto"/>
        <w:left w:val="none" w:sz="0" w:space="0" w:color="auto"/>
        <w:bottom w:val="none" w:sz="0" w:space="0" w:color="auto"/>
        <w:right w:val="none" w:sz="0" w:space="0" w:color="auto"/>
      </w:divBdr>
    </w:div>
    <w:div w:id="672221163">
      <w:bodyDiv w:val="1"/>
      <w:marLeft w:val="0"/>
      <w:marRight w:val="0"/>
      <w:marTop w:val="0"/>
      <w:marBottom w:val="0"/>
      <w:divBdr>
        <w:top w:val="none" w:sz="0" w:space="0" w:color="auto"/>
        <w:left w:val="none" w:sz="0" w:space="0" w:color="auto"/>
        <w:bottom w:val="none" w:sz="0" w:space="0" w:color="auto"/>
        <w:right w:val="none" w:sz="0" w:space="0" w:color="auto"/>
      </w:divBdr>
    </w:div>
    <w:div w:id="723405088">
      <w:bodyDiv w:val="1"/>
      <w:marLeft w:val="0"/>
      <w:marRight w:val="0"/>
      <w:marTop w:val="0"/>
      <w:marBottom w:val="0"/>
      <w:divBdr>
        <w:top w:val="none" w:sz="0" w:space="0" w:color="auto"/>
        <w:left w:val="none" w:sz="0" w:space="0" w:color="auto"/>
        <w:bottom w:val="none" w:sz="0" w:space="0" w:color="auto"/>
        <w:right w:val="none" w:sz="0" w:space="0" w:color="auto"/>
      </w:divBdr>
    </w:div>
    <w:div w:id="732432430">
      <w:bodyDiv w:val="1"/>
      <w:marLeft w:val="0"/>
      <w:marRight w:val="0"/>
      <w:marTop w:val="0"/>
      <w:marBottom w:val="0"/>
      <w:divBdr>
        <w:top w:val="none" w:sz="0" w:space="0" w:color="auto"/>
        <w:left w:val="none" w:sz="0" w:space="0" w:color="auto"/>
        <w:bottom w:val="none" w:sz="0" w:space="0" w:color="auto"/>
        <w:right w:val="none" w:sz="0" w:space="0" w:color="auto"/>
      </w:divBdr>
    </w:div>
    <w:div w:id="743599991">
      <w:bodyDiv w:val="1"/>
      <w:marLeft w:val="0"/>
      <w:marRight w:val="0"/>
      <w:marTop w:val="0"/>
      <w:marBottom w:val="0"/>
      <w:divBdr>
        <w:top w:val="none" w:sz="0" w:space="0" w:color="auto"/>
        <w:left w:val="none" w:sz="0" w:space="0" w:color="auto"/>
        <w:bottom w:val="none" w:sz="0" w:space="0" w:color="auto"/>
        <w:right w:val="none" w:sz="0" w:space="0" w:color="auto"/>
      </w:divBdr>
    </w:div>
    <w:div w:id="746997956">
      <w:bodyDiv w:val="1"/>
      <w:marLeft w:val="0"/>
      <w:marRight w:val="0"/>
      <w:marTop w:val="0"/>
      <w:marBottom w:val="0"/>
      <w:divBdr>
        <w:top w:val="none" w:sz="0" w:space="0" w:color="auto"/>
        <w:left w:val="none" w:sz="0" w:space="0" w:color="auto"/>
        <w:bottom w:val="none" w:sz="0" w:space="0" w:color="auto"/>
        <w:right w:val="none" w:sz="0" w:space="0" w:color="auto"/>
      </w:divBdr>
    </w:div>
    <w:div w:id="793136166">
      <w:bodyDiv w:val="1"/>
      <w:marLeft w:val="0"/>
      <w:marRight w:val="0"/>
      <w:marTop w:val="0"/>
      <w:marBottom w:val="0"/>
      <w:divBdr>
        <w:top w:val="none" w:sz="0" w:space="0" w:color="auto"/>
        <w:left w:val="none" w:sz="0" w:space="0" w:color="auto"/>
        <w:bottom w:val="none" w:sz="0" w:space="0" w:color="auto"/>
        <w:right w:val="none" w:sz="0" w:space="0" w:color="auto"/>
      </w:divBdr>
    </w:div>
    <w:div w:id="808590356">
      <w:bodyDiv w:val="1"/>
      <w:marLeft w:val="0"/>
      <w:marRight w:val="0"/>
      <w:marTop w:val="0"/>
      <w:marBottom w:val="0"/>
      <w:divBdr>
        <w:top w:val="none" w:sz="0" w:space="0" w:color="auto"/>
        <w:left w:val="none" w:sz="0" w:space="0" w:color="auto"/>
        <w:bottom w:val="none" w:sz="0" w:space="0" w:color="auto"/>
        <w:right w:val="none" w:sz="0" w:space="0" w:color="auto"/>
      </w:divBdr>
    </w:div>
    <w:div w:id="825635007">
      <w:bodyDiv w:val="1"/>
      <w:marLeft w:val="0"/>
      <w:marRight w:val="0"/>
      <w:marTop w:val="0"/>
      <w:marBottom w:val="0"/>
      <w:divBdr>
        <w:top w:val="none" w:sz="0" w:space="0" w:color="auto"/>
        <w:left w:val="none" w:sz="0" w:space="0" w:color="auto"/>
        <w:bottom w:val="none" w:sz="0" w:space="0" w:color="auto"/>
        <w:right w:val="none" w:sz="0" w:space="0" w:color="auto"/>
      </w:divBdr>
    </w:div>
    <w:div w:id="834224246">
      <w:bodyDiv w:val="1"/>
      <w:marLeft w:val="0"/>
      <w:marRight w:val="0"/>
      <w:marTop w:val="0"/>
      <w:marBottom w:val="0"/>
      <w:divBdr>
        <w:top w:val="none" w:sz="0" w:space="0" w:color="auto"/>
        <w:left w:val="none" w:sz="0" w:space="0" w:color="auto"/>
        <w:bottom w:val="none" w:sz="0" w:space="0" w:color="auto"/>
        <w:right w:val="none" w:sz="0" w:space="0" w:color="auto"/>
      </w:divBdr>
    </w:div>
    <w:div w:id="906767394">
      <w:bodyDiv w:val="1"/>
      <w:marLeft w:val="0"/>
      <w:marRight w:val="0"/>
      <w:marTop w:val="0"/>
      <w:marBottom w:val="0"/>
      <w:divBdr>
        <w:top w:val="none" w:sz="0" w:space="0" w:color="auto"/>
        <w:left w:val="none" w:sz="0" w:space="0" w:color="auto"/>
        <w:bottom w:val="none" w:sz="0" w:space="0" w:color="auto"/>
        <w:right w:val="none" w:sz="0" w:space="0" w:color="auto"/>
      </w:divBdr>
    </w:div>
    <w:div w:id="1005665382">
      <w:bodyDiv w:val="1"/>
      <w:marLeft w:val="0"/>
      <w:marRight w:val="0"/>
      <w:marTop w:val="0"/>
      <w:marBottom w:val="0"/>
      <w:divBdr>
        <w:top w:val="none" w:sz="0" w:space="0" w:color="auto"/>
        <w:left w:val="none" w:sz="0" w:space="0" w:color="auto"/>
        <w:bottom w:val="none" w:sz="0" w:space="0" w:color="auto"/>
        <w:right w:val="none" w:sz="0" w:space="0" w:color="auto"/>
      </w:divBdr>
    </w:div>
    <w:div w:id="1030498920">
      <w:bodyDiv w:val="1"/>
      <w:marLeft w:val="0"/>
      <w:marRight w:val="0"/>
      <w:marTop w:val="0"/>
      <w:marBottom w:val="0"/>
      <w:divBdr>
        <w:top w:val="none" w:sz="0" w:space="0" w:color="auto"/>
        <w:left w:val="none" w:sz="0" w:space="0" w:color="auto"/>
        <w:bottom w:val="none" w:sz="0" w:space="0" w:color="auto"/>
        <w:right w:val="none" w:sz="0" w:space="0" w:color="auto"/>
      </w:divBdr>
    </w:div>
    <w:div w:id="1050377211">
      <w:bodyDiv w:val="1"/>
      <w:marLeft w:val="0"/>
      <w:marRight w:val="0"/>
      <w:marTop w:val="0"/>
      <w:marBottom w:val="0"/>
      <w:divBdr>
        <w:top w:val="none" w:sz="0" w:space="0" w:color="auto"/>
        <w:left w:val="none" w:sz="0" w:space="0" w:color="auto"/>
        <w:bottom w:val="none" w:sz="0" w:space="0" w:color="auto"/>
        <w:right w:val="none" w:sz="0" w:space="0" w:color="auto"/>
      </w:divBdr>
    </w:div>
    <w:div w:id="1062563703">
      <w:bodyDiv w:val="1"/>
      <w:marLeft w:val="0"/>
      <w:marRight w:val="0"/>
      <w:marTop w:val="0"/>
      <w:marBottom w:val="0"/>
      <w:divBdr>
        <w:top w:val="none" w:sz="0" w:space="0" w:color="auto"/>
        <w:left w:val="none" w:sz="0" w:space="0" w:color="auto"/>
        <w:bottom w:val="none" w:sz="0" w:space="0" w:color="auto"/>
        <w:right w:val="none" w:sz="0" w:space="0" w:color="auto"/>
      </w:divBdr>
    </w:div>
    <w:div w:id="1075281512">
      <w:bodyDiv w:val="1"/>
      <w:marLeft w:val="0"/>
      <w:marRight w:val="0"/>
      <w:marTop w:val="0"/>
      <w:marBottom w:val="0"/>
      <w:divBdr>
        <w:top w:val="none" w:sz="0" w:space="0" w:color="auto"/>
        <w:left w:val="none" w:sz="0" w:space="0" w:color="auto"/>
        <w:bottom w:val="none" w:sz="0" w:space="0" w:color="auto"/>
        <w:right w:val="none" w:sz="0" w:space="0" w:color="auto"/>
      </w:divBdr>
    </w:div>
    <w:div w:id="1083573837">
      <w:bodyDiv w:val="1"/>
      <w:marLeft w:val="0"/>
      <w:marRight w:val="0"/>
      <w:marTop w:val="0"/>
      <w:marBottom w:val="0"/>
      <w:divBdr>
        <w:top w:val="none" w:sz="0" w:space="0" w:color="auto"/>
        <w:left w:val="none" w:sz="0" w:space="0" w:color="auto"/>
        <w:bottom w:val="none" w:sz="0" w:space="0" w:color="auto"/>
        <w:right w:val="none" w:sz="0" w:space="0" w:color="auto"/>
      </w:divBdr>
    </w:div>
    <w:div w:id="1110735106">
      <w:bodyDiv w:val="1"/>
      <w:marLeft w:val="0"/>
      <w:marRight w:val="0"/>
      <w:marTop w:val="0"/>
      <w:marBottom w:val="0"/>
      <w:divBdr>
        <w:top w:val="none" w:sz="0" w:space="0" w:color="auto"/>
        <w:left w:val="none" w:sz="0" w:space="0" w:color="auto"/>
        <w:bottom w:val="none" w:sz="0" w:space="0" w:color="auto"/>
        <w:right w:val="none" w:sz="0" w:space="0" w:color="auto"/>
      </w:divBdr>
    </w:div>
    <w:div w:id="1146118666">
      <w:bodyDiv w:val="1"/>
      <w:marLeft w:val="0"/>
      <w:marRight w:val="0"/>
      <w:marTop w:val="0"/>
      <w:marBottom w:val="0"/>
      <w:divBdr>
        <w:top w:val="none" w:sz="0" w:space="0" w:color="auto"/>
        <w:left w:val="none" w:sz="0" w:space="0" w:color="auto"/>
        <w:bottom w:val="none" w:sz="0" w:space="0" w:color="auto"/>
        <w:right w:val="none" w:sz="0" w:space="0" w:color="auto"/>
      </w:divBdr>
    </w:div>
    <w:div w:id="1149714103">
      <w:bodyDiv w:val="1"/>
      <w:marLeft w:val="0"/>
      <w:marRight w:val="0"/>
      <w:marTop w:val="0"/>
      <w:marBottom w:val="0"/>
      <w:divBdr>
        <w:top w:val="none" w:sz="0" w:space="0" w:color="auto"/>
        <w:left w:val="none" w:sz="0" w:space="0" w:color="auto"/>
        <w:bottom w:val="none" w:sz="0" w:space="0" w:color="auto"/>
        <w:right w:val="none" w:sz="0" w:space="0" w:color="auto"/>
      </w:divBdr>
    </w:div>
    <w:div w:id="1158840153">
      <w:bodyDiv w:val="1"/>
      <w:marLeft w:val="0"/>
      <w:marRight w:val="0"/>
      <w:marTop w:val="0"/>
      <w:marBottom w:val="0"/>
      <w:divBdr>
        <w:top w:val="none" w:sz="0" w:space="0" w:color="auto"/>
        <w:left w:val="none" w:sz="0" w:space="0" w:color="auto"/>
        <w:bottom w:val="none" w:sz="0" w:space="0" w:color="auto"/>
        <w:right w:val="none" w:sz="0" w:space="0" w:color="auto"/>
      </w:divBdr>
    </w:div>
    <w:div w:id="1248416684">
      <w:bodyDiv w:val="1"/>
      <w:marLeft w:val="0"/>
      <w:marRight w:val="0"/>
      <w:marTop w:val="0"/>
      <w:marBottom w:val="0"/>
      <w:divBdr>
        <w:top w:val="none" w:sz="0" w:space="0" w:color="auto"/>
        <w:left w:val="none" w:sz="0" w:space="0" w:color="auto"/>
        <w:bottom w:val="none" w:sz="0" w:space="0" w:color="auto"/>
        <w:right w:val="none" w:sz="0" w:space="0" w:color="auto"/>
      </w:divBdr>
    </w:div>
    <w:div w:id="1256093235">
      <w:bodyDiv w:val="1"/>
      <w:marLeft w:val="0"/>
      <w:marRight w:val="0"/>
      <w:marTop w:val="0"/>
      <w:marBottom w:val="0"/>
      <w:divBdr>
        <w:top w:val="none" w:sz="0" w:space="0" w:color="auto"/>
        <w:left w:val="none" w:sz="0" w:space="0" w:color="auto"/>
        <w:bottom w:val="none" w:sz="0" w:space="0" w:color="auto"/>
        <w:right w:val="none" w:sz="0" w:space="0" w:color="auto"/>
      </w:divBdr>
    </w:div>
    <w:div w:id="1265386661">
      <w:bodyDiv w:val="1"/>
      <w:marLeft w:val="0"/>
      <w:marRight w:val="0"/>
      <w:marTop w:val="0"/>
      <w:marBottom w:val="0"/>
      <w:divBdr>
        <w:top w:val="none" w:sz="0" w:space="0" w:color="auto"/>
        <w:left w:val="none" w:sz="0" w:space="0" w:color="auto"/>
        <w:bottom w:val="none" w:sz="0" w:space="0" w:color="auto"/>
        <w:right w:val="none" w:sz="0" w:space="0" w:color="auto"/>
      </w:divBdr>
    </w:div>
    <w:div w:id="1303608994">
      <w:bodyDiv w:val="1"/>
      <w:marLeft w:val="0"/>
      <w:marRight w:val="0"/>
      <w:marTop w:val="0"/>
      <w:marBottom w:val="0"/>
      <w:divBdr>
        <w:top w:val="none" w:sz="0" w:space="0" w:color="auto"/>
        <w:left w:val="none" w:sz="0" w:space="0" w:color="auto"/>
        <w:bottom w:val="none" w:sz="0" w:space="0" w:color="auto"/>
        <w:right w:val="none" w:sz="0" w:space="0" w:color="auto"/>
      </w:divBdr>
    </w:div>
    <w:div w:id="1436705546">
      <w:bodyDiv w:val="1"/>
      <w:marLeft w:val="0"/>
      <w:marRight w:val="0"/>
      <w:marTop w:val="0"/>
      <w:marBottom w:val="0"/>
      <w:divBdr>
        <w:top w:val="none" w:sz="0" w:space="0" w:color="auto"/>
        <w:left w:val="none" w:sz="0" w:space="0" w:color="auto"/>
        <w:bottom w:val="none" w:sz="0" w:space="0" w:color="auto"/>
        <w:right w:val="none" w:sz="0" w:space="0" w:color="auto"/>
      </w:divBdr>
    </w:div>
    <w:div w:id="1484931688">
      <w:bodyDiv w:val="1"/>
      <w:marLeft w:val="0"/>
      <w:marRight w:val="0"/>
      <w:marTop w:val="0"/>
      <w:marBottom w:val="0"/>
      <w:divBdr>
        <w:top w:val="none" w:sz="0" w:space="0" w:color="auto"/>
        <w:left w:val="none" w:sz="0" w:space="0" w:color="auto"/>
        <w:bottom w:val="none" w:sz="0" w:space="0" w:color="auto"/>
        <w:right w:val="none" w:sz="0" w:space="0" w:color="auto"/>
      </w:divBdr>
    </w:div>
    <w:div w:id="1487015795">
      <w:bodyDiv w:val="1"/>
      <w:marLeft w:val="0"/>
      <w:marRight w:val="0"/>
      <w:marTop w:val="0"/>
      <w:marBottom w:val="0"/>
      <w:divBdr>
        <w:top w:val="none" w:sz="0" w:space="0" w:color="auto"/>
        <w:left w:val="none" w:sz="0" w:space="0" w:color="auto"/>
        <w:bottom w:val="none" w:sz="0" w:space="0" w:color="auto"/>
        <w:right w:val="none" w:sz="0" w:space="0" w:color="auto"/>
      </w:divBdr>
    </w:div>
    <w:div w:id="1582333619">
      <w:bodyDiv w:val="1"/>
      <w:marLeft w:val="0"/>
      <w:marRight w:val="0"/>
      <w:marTop w:val="0"/>
      <w:marBottom w:val="0"/>
      <w:divBdr>
        <w:top w:val="none" w:sz="0" w:space="0" w:color="auto"/>
        <w:left w:val="none" w:sz="0" w:space="0" w:color="auto"/>
        <w:bottom w:val="none" w:sz="0" w:space="0" w:color="auto"/>
        <w:right w:val="none" w:sz="0" w:space="0" w:color="auto"/>
      </w:divBdr>
    </w:div>
    <w:div w:id="1587761854">
      <w:bodyDiv w:val="1"/>
      <w:marLeft w:val="0"/>
      <w:marRight w:val="0"/>
      <w:marTop w:val="0"/>
      <w:marBottom w:val="0"/>
      <w:divBdr>
        <w:top w:val="none" w:sz="0" w:space="0" w:color="auto"/>
        <w:left w:val="none" w:sz="0" w:space="0" w:color="auto"/>
        <w:bottom w:val="none" w:sz="0" w:space="0" w:color="auto"/>
        <w:right w:val="none" w:sz="0" w:space="0" w:color="auto"/>
      </w:divBdr>
    </w:div>
    <w:div w:id="1624068377">
      <w:bodyDiv w:val="1"/>
      <w:marLeft w:val="0"/>
      <w:marRight w:val="0"/>
      <w:marTop w:val="0"/>
      <w:marBottom w:val="0"/>
      <w:divBdr>
        <w:top w:val="none" w:sz="0" w:space="0" w:color="auto"/>
        <w:left w:val="none" w:sz="0" w:space="0" w:color="auto"/>
        <w:bottom w:val="none" w:sz="0" w:space="0" w:color="auto"/>
        <w:right w:val="none" w:sz="0" w:space="0" w:color="auto"/>
      </w:divBdr>
    </w:div>
    <w:div w:id="1646735757">
      <w:bodyDiv w:val="1"/>
      <w:marLeft w:val="0"/>
      <w:marRight w:val="0"/>
      <w:marTop w:val="0"/>
      <w:marBottom w:val="0"/>
      <w:divBdr>
        <w:top w:val="none" w:sz="0" w:space="0" w:color="auto"/>
        <w:left w:val="none" w:sz="0" w:space="0" w:color="auto"/>
        <w:bottom w:val="none" w:sz="0" w:space="0" w:color="auto"/>
        <w:right w:val="none" w:sz="0" w:space="0" w:color="auto"/>
      </w:divBdr>
    </w:div>
    <w:div w:id="1657417333">
      <w:bodyDiv w:val="1"/>
      <w:marLeft w:val="0"/>
      <w:marRight w:val="0"/>
      <w:marTop w:val="0"/>
      <w:marBottom w:val="0"/>
      <w:divBdr>
        <w:top w:val="none" w:sz="0" w:space="0" w:color="auto"/>
        <w:left w:val="none" w:sz="0" w:space="0" w:color="auto"/>
        <w:bottom w:val="none" w:sz="0" w:space="0" w:color="auto"/>
        <w:right w:val="none" w:sz="0" w:space="0" w:color="auto"/>
      </w:divBdr>
    </w:div>
    <w:div w:id="1663268267">
      <w:bodyDiv w:val="1"/>
      <w:marLeft w:val="0"/>
      <w:marRight w:val="0"/>
      <w:marTop w:val="0"/>
      <w:marBottom w:val="0"/>
      <w:divBdr>
        <w:top w:val="none" w:sz="0" w:space="0" w:color="auto"/>
        <w:left w:val="none" w:sz="0" w:space="0" w:color="auto"/>
        <w:bottom w:val="none" w:sz="0" w:space="0" w:color="auto"/>
        <w:right w:val="none" w:sz="0" w:space="0" w:color="auto"/>
      </w:divBdr>
    </w:div>
    <w:div w:id="1677076708">
      <w:bodyDiv w:val="1"/>
      <w:marLeft w:val="0"/>
      <w:marRight w:val="0"/>
      <w:marTop w:val="0"/>
      <w:marBottom w:val="0"/>
      <w:divBdr>
        <w:top w:val="none" w:sz="0" w:space="0" w:color="auto"/>
        <w:left w:val="none" w:sz="0" w:space="0" w:color="auto"/>
        <w:bottom w:val="none" w:sz="0" w:space="0" w:color="auto"/>
        <w:right w:val="none" w:sz="0" w:space="0" w:color="auto"/>
      </w:divBdr>
    </w:div>
    <w:div w:id="1729913649">
      <w:bodyDiv w:val="1"/>
      <w:marLeft w:val="0"/>
      <w:marRight w:val="0"/>
      <w:marTop w:val="0"/>
      <w:marBottom w:val="0"/>
      <w:divBdr>
        <w:top w:val="none" w:sz="0" w:space="0" w:color="auto"/>
        <w:left w:val="none" w:sz="0" w:space="0" w:color="auto"/>
        <w:bottom w:val="none" w:sz="0" w:space="0" w:color="auto"/>
        <w:right w:val="none" w:sz="0" w:space="0" w:color="auto"/>
      </w:divBdr>
    </w:div>
    <w:div w:id="1756433820">
      <w:bodyDiv w:val="1"/>
      <w:marLeft w:val="0"/>
      <w:marRight w:val="0"/>
      <w:marTop w:val="0"/>
      <w:marBottom w:val="0"/>
      <w:divBdr>
        <w:top w:val="none" w:sz="0" w:space="0" w:color="auto"/>
        <w:left w:val="none" w:sz="0" w:space="0" w:color="auto"/>
        <w:bottom w:val="none" w:sz="0" w:space="0" w:color="auto"/>
        <w:right w:val="none" w:sz="0" w:space="0" w:color="auto"/>
      </w:divBdr>
    </w:div>
    <w:div w:id="1761024072">
      <w:bodyDiv w:val="1"/>
      <w:marLeft w:val="0"/>
      <w:marRight w:val="0"/>
      <w:marTop w:val="0"/>
      <w:marBottom w:val="0"/>
      <w:divBdr>
        <w:top w:val="none" w:sz="0" w:space="0" w:color="auto"/>
        <w:left w:val="none" w:sz="0" w:space="0" w:color="auto"/>
        <w:bottom w:val="none" w:sz="0" w:space="0" w:color="auto"/>
        <w:right w:val="none" w:sz="0" w:space="0" w:color="auto"/>
      </w:divBdr>
    </w:div>
    <w:div w:id="1772119740">
      <w:bodyDiv w:val="1"/>
      <w:marLeft w:val="0"/>
      <w:marRight w:val="0"/>
      <w:marTop w:val="0"/>
      <w:marBottom w:val="0"/>
      <w:divBdr>
        <w:top w:val="none" w:sz="0" w:space="0" w:color="auto"/>
        <w:left w:val="none" w:sz="0" w:space="0" w:color="auto"/>
        <w:bottom w:val="none" w:sz="0" w:space="0" w:color="auto"/>
        <w:right w:val="none" w:sz="0" w:space="0" w:color="auto"/>
      </w:divBdr>
    </w:div>
    <w:div w:id="1776360340">
      <w:bodyDiv w:val="1"/>
      <w:marLeft w:val="0"/>
      <w:marRight w:val="0"/>
      <w:marTop w:val="0"/>
      <w:marBottom w:val="0"/>
      <w:divBdr>
        <w:top w:val="none" w:sz="0" w:space="0" w:color="auto"/>
        <w:left w:val="none" w:sz="0" w:space="0" w:color="auto"/>
        <w:bottom w:val="none" w:sz="0" w:space="0" w:color="auto"/>
        <w:right w:val="none" w:sz="0" w:space="0" w:color="auto"/>
      </w:divBdr>
    </w:div>
    <w:div w:id="1805924841">
      <w:bodyDiv w:val="1"/>
      <w:marLeft w:val="0"/>
      <w:marRight w:val="0"/>
      <w:marTop w:val="0"/>
      <w:marBottom w:val="0"/>
      <w:divBdr>
        <w:top w:val="none" w:sz="0" w:space="0" w:color="auto"/>
        <w:left w:val="none" w:sz="0" w:space="0" w:color="auto"/>
        <w:bottom w:val="none" w:sz="0" w:space="0" w:color="auto"/>
        <w:right w:val="none" w:sz="0" w:space="0" w:color="auto"/>
      </w:divBdr>
    </w:div>
    <w:div w:id="1822888571">
      <w:bodyDiv w:val="1"/>
      <w:marLeft w:val="0"/>
      <w:marRight w:val="0"/>
      <w:marTop w:val="0"/>
      <w:marBottom w:val="0"/>
      <w:divBdr>
        <w:top w:val="none" w:sz="0" w:space="0" w:color="auto"/>
        <w:left w:val="none" w:sz="0" w:space="0" w:color="auto"/>
        <w:bottom w:val="none" w:sz="0" w:space="0" w:color="auto"/>
        <w:right w:val="none" w:sz="0" w:space="0" w:color="auto"/>
      </w:divBdr>
    </w:div>
    <w:div w:id="1843811250">
      <w:bodyDiv w:val="1"/>
      <w:marLeft w:val="0"/>
      <w:marRight w:val="0"/>
      <w:marTop w:val="0"/>
      <w:marBottom w:val="0"/>
      <w:divBdr>
        <w:top w:val="none" w:sz="0" w:space="0" w:color="auto"/>
        <w:left w:val="none" w:sz="0" w:space="0" w:color="auto"/>
        <w:bottom w:val="none" w:sz="0" w:space="0" w:color="auto"/>
        <w:right w:val="none" w:sz="0" w:space="0" w:color="auto"/>
      </w:divBdr>
    </w:div>
    <w:div w:id="1886135989">
      <w:bodyDiv w:val="1"/>
      <w:marLeft w:val="0"/>
      <w:marRight w:val="0"/>
      <w:marTop w:val="0"/>
      <w:marBottom w:val="0"/>
      <w:divBdr>
        <w:top w:val="none" w:sz="0" w:space="0" w:color="auto"/>
        <w:left w:val="none" w:sz="0" w:space="0" w:color="auto"/>
        <w:bottom w:val="none" w:sz="0" w:space="0" w:color="auto"/>
        <w:right w:val="none" w:sz="0" w:space="0" w:color="auto"/>
      </w:divBdr>
    </w:div>
    <w:div w:id="1913538355">
      <w:bodyDiv w:val="1"/>
      <w:marLeft w:val="0"/>
      <w:marRight w:val="0"/>
      <w:marTop w:val="0"/>
      <w:marBottom w:val="0"/>
      <w:divBdr>
        <w:top w:val="none" w:sz="0" w:space="0" w:color="auto"/>
        <w:left w:val="none" w:sz="0" w:space="0" w:color="auto"/>
        <w:bottom w:val="none" w:sz="0" w:space="0" w:color="auto"/>
        <w:right w:val="none" w:sz="0" w:space="0" w:color="auto"/>
      </w:divBdr>
    </w:div>
    <w:div w:id="1916042177">
      <w:bodyDiv w:val="1"/>
      <w:marLeft w:val="0"/>
      <w:marRight w:val="0"/>
      <w:marTop w:val="0"/>
      <w:marBottom w:val="0"/>
      <w:divBdr>
        <w:top w:val="none" w:sz="0" w:space="0" w:color="auto"/>
        <w:left w:val="none" w:sz="0" w:space="0" w:color="auto"/>
        <w:bottom w:val="none" w:sz="0" w:space="0" w:color="auto"/>
        <w:right w:val="none" w:sz="0" w:space="0" w:color="auto"/>
      </w:divBdr>
    </w:div>
    <w:div w:id="1941793572">
      <w:bodyDiv w:val="1"/>
      <w:marLeft w:val="0"/>
      <w:marRight w:val="0"/>
      <w:marTop w:val="0"/>
      <w:marBottom w:val="0"/>
      <w:divBdr>
        <w:top w:val="none" w:sz="0" w:space="0" w:color="auto"/>
        <w:left w:val="none" w:sz="0" w:space="0" w:color="auto"/>
        <w:bottom w:val="none" w:sz="0" w:space="0" w:color="auto"/>
        <w:right w:val="none" w:sz="0" w:space="0" w:color="auto"/>
      </w:divBdr>
    </w:div>
    <w:div w:id="1957521114">
      <w:bodyDiv w:val="1"/>
      <w:marLeft w:val="0"/>
      <w:marRight w:val="0"/>
      <w:marTop w:val="0"/>
      <w:marBottom w:val="0"/>
      <w:divBdr>
        <w:top w:val="none" w:sz="0" w:space="0" w:color="auto"/>
        <w:left w:val="none" w:sz="0" w:space="0" w:color="auto"/>
        <w:bottom w:val="none" w:sz="0" w:space="0" w:color="auto"/>
        <w:right w:val="none" w:sz="0" w:space="0" w:color="auto"/>
      </w:divBdr>
    </w:div>
    <w:div w:id="1961454063">
      <w:bodyDiv w:val="1"/>
      <w:marLeft w:val="0"/>
      <w:marRight w:val="0"/>
      <w:marTop w:val="0"/>
      <w:marBottom w:val="0"/>
      <w:divBdr>
        <w:top w:val="none" w:sz="0" w:space="0" w:color="auto"/>
        <w:left w:val="none" w:sz="0" w:space="0" w:color="auto"/>
        <w:bottom w:val="none" w:sz="0" w:space="0" w:color="auto"/>
        <w:right w:val="none" w:sz="0" w:space="0" w:color="auto"/>
      </w:divBdr>
    </w:div>
    <w:div w:id="1963071253">
      <w:bodyDiv w:val="1"/>
      <w:marLeft w:val="0"/>
      <w:marRight w:val="0"/>
      <w:marTop w:val="0"/>
      <w:marBottom w:val="0"/>
      <w:divBdr>
        <w:top w:val="none" w:sz="0" w:space="0" w:color="auto"/>
        <w:left w:val="none" w:sz="0" w:space="0" w:color="auto"/>
        <w:bottom w:val="none" w:sz="0" w:space="0" w:color="auto"/>
        <w:right w:val="none" w:sz="0" w:space="0" w:color="auto"/>
      </w:divBdr>
    </w:div>
    <w:div w:id="1996715337">
      <w:bodyDiv w:val="1"/>
      <w:marLeft w:val="0"/>
      <w:marRight w:val="0"/>
      <w:marTop w:val="0"/>
      <w:marBottom w:val="0"/>
      <w:divBdr>
        <w:top w:val="none" w:sz="0" w:space="0" w:color="auto"/>
        <w:left w:val="none" w:sz="0" w:space="0" w:color="auto"/>
        <w:bottom w:val="none" w:sz="0" w:space="0" w:color="auto"/>
        <w:right w:val="none" w:sz="0" w:space="0" w:color="auto"/>
      </w:divBdr>
    </w:div>
    <w:div w:id="2017075831">
      <w:bodyDiv w:val="1"/>
      <w:marLeft w:val="0"/>
      <w:marRight w:val="0"/>
      <w:marTop w:val="0"/>
      <w:marBottom w:val="0"/>
      <w:divBdr>
        <w:top w:val="none" w:sz="0" w:space="0" w:color="auto"/>
        <w:left w:val="none" w:sz="0" w:space="0" w:color="auto"/>
        <w:bottom w:val="none" w:sz="0" w:space="0" w:color="auto"/>
        <w:right w:val="none" w:sz="0" w:space="0" w:color="auto"/>
      </w:divBdr>
    </w:div>
    <w:div w:id="2029023191">
      <w:bodyDiv w:val="1"/>
      <w:marLeft w:val="0"/>
      <w:marRight w:val="0"/>
      <w:marTop w:val="0"/>
      <w:marBottom w:val="0"/>
      <w:divBdr>
        <w:top w:val="none" w:sz="0" w:space="0" w:color="auto"/>
        <w:left w:val="none" w:sz="0" w:space="0" w:color="auto"/>
        <w:bottom w:val="none" w:sz="0" w:space="0" w:color="auto"/>
        <w:right w:val="none" w:sz="0" w:space="0" w:color="auto"/>
      </w:divBdr>
    </w:div>
    <w:div w:id="2041126516">
      <w:bodyDiv w:val="1"/>
      <w:marLeft w:val="0"/>
      <w:marRight w:val="0"/>
      <w:marTop w:val="0"/>
      <w:marBottom w:val="0"/>
      <w:divBdr>
        <w:top w:val="none" w:sz="0" w:space="0" w:color="auto"/>
        <w:left w:val="none" w:sz="0" w:space="0" w:color="auto"/>
        <w:bottom w:val="none" w:sz="0" w:space="0" w:color="auto"/>
        <w:right w:val="none" w:sz="0" w:space="0" w:color="auto"/>
      </w:divBdr>
    </w:div>
    <w:div w:id="2062707676">
      <w:bodyDiv w:val="1"/>
      <w:marLeft w:val="0"/>
      <w:marRight w:val="0"/>
      <w:marTop w:val="0"/>
      <w:marBottom w:val="0"/>
      <w:divBdr>
        <w:top w:val="none" w:sz="0" w:space="0" w:color="auto"/>
        <w:left w:val="none" w:sz="0" w:space="0" w:color="auto"/>
        <w:bottom w:val="none" w:sz="0" w:space="0" w:color="auto"/>
        <w:right w:val="none" w:sz="0" w:space="0" w:color="auto"/>
      </w:divBdr>
    </w:div>
    <w:div w:id="2067608604">
      <w:bodyDiv w:val="1"/>
      <w:marLeft w:val="0"/>
      <w:marRight w:val="0"/>
      <w:marTop w:val="0"/>
      <w:marBottom w:val="0"/>
      <w:divBdr>
        <w:top w:val="none" w:sz="0" w:space="0" w:color="auto"/>
        <w:left w:val="none" w:sz="0" w:space="0" w:color="auto"/>
        <w:bottom w:val="none" w:sz="0" w:space="0" w:color="auto"/>
        <w:right w:val="none" w:sz="0" w:space="0" w:color="auto"/>
      </w:divBdr>
    </w:div>
    <w:div w:id="2099911317">
      <w:bodyDiv w:val="1"/>
      <w:marLeft w:val="0"/>
      <w:marRight w:val="0"/>
      <w:marTop w:val="0"/>
      <w:marBottom w:val="0"/>
      <w:divBdr>
        <w:top w:val="none" w:sz="0" w:space="0" w:color="auto"/>
        <w:left w:val="none" w:sz="0" w:space="0" w:color="auto"/>
        <w:bottom w:val="none" w:sz="0" w:space="0" w:color="auto"/>
        <w:right w:val="none" w:sz="0" w:space="0" w:color="auto"/>
      </w:divBdr>
    </w:div>
    <w:div w:id="2101292196">
      <w:bodyDiv w:val="1"/>
      <w:marLeft w:val="0"/>
      <w:marRight w:val="0"/>
      <w:marTop w:val="0"/>
      <w:marBottom w:val="0"/>
      <w:divBdr>
        <w:top w:val="none" w:sz="0" w:space="0" w:color="auto"/>
        <w:left w:val="none" w:sz="0" w:space="0" w:color="auto"/>
        <w:bottom w:val="none" w:sz="0" w:space="0" w:color="auto"/>
        <w:right w:val="none" w:sz="0" w:space="0" w:color="auto"/>
      </w:divBdr>
    </w:div>
    <w:div w:id="2104062175">
      <w:bodyDiv w:val="1"/>
      <w:marLeft w:val="0"/>
      <w:marRight w:val="0"/>
      <w:marTop w:val="0"/>
      <w:marBottom w:val="0"/>
      <w:divBdr>
        <w:top w:val="none" w:sz="0" w:space="0" w:color="auto"/>
        <w:left w:val="none" w:sz="0" w:space="0" w:color="auto"/>
        <w:bottom w:val="none" w:sz="0" w:space="0" w:color="auto"/>
        <w:right w:val="none" w:sz="0" w:space="0" w:color="auto"/>
      </w:divBdr>
    </w:div>
    <w:div w:id="21301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colife.com/"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ABEAC41BA4D46AAA75BD49386D1C7" ma:contentTypeVersion="4" ma:contentTypeDescription="Create a new document." ma:contentTypeScope="" ma:versionID="032f37ea0bd64796a305e7f5a8deaacd">
  <xsd:schema xmlns:xsd="http://www.w3.org/2001/XMLSchema" xmlns:xs="http://www.w3.org/2001/XMLSchema" xmlns:p="http://schemas.microsoft.com/office/2006/metadata/properties" xmlns:ns2="2e3e00fd-e0c7-404b-b375-f9c9339f96cd" targetNamespace="http://schemas.microsoft.com/office/2006/metadata/properties" ma:root="true" ma:fieldsID="b43284be2cd1f9a395cb6464abb04755" ns2:_="">
    <xsd:import namespace="2e3e00fd-e0c7-404b-b375-f9c9339f96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e00fd-e0c7-404b-b375-f9c9339f9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A26D-BF6F-439D-BD3A-5501620D3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BDAC4-4684-45B8-B840-8C7761DF139E}">
  <ds:schemaRefs>
    <ds:schemaRef ds:uri="http://schemas.microsoft.com/sharepoint/v3/contenttype/forms"/>
  </ds:schemaRefs>
</ds:datastoreItem>
</file>

<file path=customXml/itemProps3.xml><?xml version="1.0" encoding="utf-8"?>
<ds:datastoreItem xmlns:ds="http://schemas.openxmlformats.org/officeDocument/2006/customXml" ds:itemID="{F0788EDF-47A5-4D95-A42F-41E796FA78B9}"/>
</file>

<file path=customXml/itemProps4.xml><?xml version="1.0" encoding="utf-8"?>
<ds:datastoreItem xmlns:ds="http://schemas.openxmlformats.org/officeDocument/2006/customXml" ds:itemID="{24990CC1-74B4-45E7-A31B-5393C126B9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Corporate Strategy</dc:creator>
  <lastModifiedBy>Jenifer D. Tamesis</lastModifiedBy>
  <revision>115</revision>
  <lastPrinted>2022-05-25T02:50:00.0000000Z</lastPrinted>
  <dcterms:created xsi:type="dcterms:W3CDTF">2023-05-08T05:06:00.0000000Z</dcterms:created>
  <dcterms:modified xsi:type="dcterms:W3CDTF">2024-04-15T07:57:15.9436092Z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0x0101006E5ABEAC41BA4D46AAA75BD49386D1C7</vt:lpwstr>
  </property>
</Properties>
</file>